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E99" w:rsidRPr="003F692E" w:rsidRDefault="00AC5E99" w:rsidP="00886C49">
      <w:pPr>
        <w:spacing w:line="360" w:lineRule="auto"/>
        <w:rPr>
          <w:rFonts w:ascii="Times New Roman" w:hAnsi="Times New Roman" w:cs="Times New Roman"/>
        </w:rPr>
      </w:pPr>
      <w:bookmarkStart w:id="0" w:name="_GoBack"/>
      <w:bookmarkEnd w:id="0"/>
    </w:p>
    <w:p w:rsidR="00AC5E99" w:rsidRPr="003F692E" w:rsidRDefault="00AC5E99" w:rsidP="00886C49">
      <w:pPr>
        <w:spacing w:line="360" w:lineRule="auto"/>
        <w:rPr>
          <w:rFonts w:ascii="Times New Roman" w:hAnsi="Times New Roman" w:cs="Times New Roman"/>
        </w:rPr>
      </w:pPr>
    </w:p>
    <w:p w:rsidR="001A7216" w:rsidRPr="003F692E" w:rsidRDefault="001A7216" w:rsidP="001A7216">
      <w:pPr>
        <w:jc w:val="center"/>
        <w:rPr>
          <w:rFonts w:ascii="Times New Roman" w:hAnsi="Times New Roman" w:cs="Times New Roman"/>
          <w:b/>
          <w:i/>
          <w:sz w:val="28"/>
          <w:szCs w:val="28"/>
          <w:u w:val="single"/>
        </w:rPr>
      </w:pPr>
    </w:p>
    <w:p w:rsidR="001A7216" w:rsidRPr="003F692E" w:rsidRDefault="001A7216" w:rsidP="001A7216">
      <w:pPr>
        <w:jc w:val="center"/>
        <w:rPr>
          <w:rFonts w:ascii="Times New Roman" w:hAnsi="Times New Roman" w:cs="Times New Roman"/>
          <w:b/>
          <w:i/>
          <w:sz w:val="28"/>
          <w:szCs w:val="28"/>
          <w:u w:val="single"/>
        </w:rPr>
      </w:pPr>
    </w:p>
    <w:p w:rsidR="001A7216" w:rsidRPr="003F692E" w:rsidRDefault="001A7216" w:rsidP="001A7216">
      <w:pPr>
        <w:jc w:val="center"/>
        <w:rPr>
          <w:rFonts w:ascii="Times New Roman" w:hAnsi="Times New Roman" w:cs="Times New Roman"/>
          <w:noProof/>
          <w:sz w:val="28"/>
          <w:szCs w:val="28"/>
          <w:lang w:eastAsia="pl-PL"/>
        </w:rPr>
      </w:pPr>
    </w:p>
    <w:p w:rsidR="001A7216" w:rsidRPr="003F692E" w:rsidRDefault="001A7216" w:rsidP="001A7216">
      <w:pPr>
        <w:jc w:val="center"/>
        <w:rPr>
          <w:rFonts w:ascii="Times New Roman" w:hAnsi="Times New Roman" w:cs="Times New Roman"/>
          <w:noProof/>
          <w:sz w:val="28"/>
          <w:szCs w:val="28"/>
          <w:lang w:eastAsia="pl-PL"/>
        </w:rPr>
      </w:pPr>
    </w:p>
    <w:p w:rsidR="001A7216" w:rsidRPr="003F692E" w:rsidRDefault="001A7216" w:rsidP="001A7216">
      <w:pPr>
        <w:jc w:val="center"/>
        <w:rPr>
          <w:rFonts w:ascii="Times New Roman" w:hAnsi="Times New Roman" w:cs="Times New Roman"/>
          <w:noProof/>
          <w:sz w:val="28"/>
          <w:szCs w:val="28"/>
          <w:lang w:eastAsia="pl-PL"/>
        </w:rPr>
      </w:pPr>
    </w:p>
    <w:p w:rsidR="001A7216" w:rsidRPr="003F692E" w:rsidRDefault="001A7216" w:rsidP="001A7216">
      <w:pPr>
        <w:jc w:val="center"/>
        <w:rPr>
          <w:rFonts w:ascii="Times New Roman" w:hAnsi="Times New Roman" w:cs="Times New Roman"/>
          <w:noProof/>
          <w:sz w:val="28"/>
          <w:szCs w:val="28"/>
          <w:lang w:eastAsia="pl-PL"/>
        </w:rPr>
      </w:pPr>
    </w:p>
    <w:p w:rsidR="001A7216" w:rsidRPr="003F692E" w:rsidRDefault="001A7216" w:rsidP="001A7216">
      <w:pPr>
        <w:rPr>
          <w:rFonts w:ascii="Times New Roman" w:hAnsi="Times New Roman" w:cs="Times New Roman"/>
          <w:sz w:val="28"/>
          <w:szCs w:val="28"/>
        </w:rPr>
      </w:pPr>
      <w:r w:rsidRPr="003F692E">
        <w:rPr>
          <w:rFonts w:ascii="Times New Roman" w:hAnsi="Times New Roman" w:cs="Times New Roman"/>
          <w:noProof/>
          <w:sz w:val="28"/>
          <w:szCs w:val="28"/>
          <w:lang w:eastAsia="pl-PL"/>
        </w:rPr>
        <w:drawing>
          <wp:anchor distT="0" distB="0" distL="114300" distR="114300" simplePos="0" relativeHeight="251660288" behindDoc="1" locked="0" layoutInCell="1" allowOverlap="1" wp14:anchorId="7B1B176A" wp14:editId="595E2AC1">
            <wp:simplePos x="900752" y="4339988"/>
            <wp:positionH relativeFrom="margin">
              <wp:align>center</wp:align>
            </wp:positionH>
            <wp:positionV relativeFrom="margin">
              <wp:align>top</wp:align>
            </wp:positionV>
            <wp:extent cx="2107626" cy="2527200"/>
            <wp:effectExtent l="0" t="0" r="6985" b="6985"/>
            <wp:wrapSquare wrapText="bothSides"/>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_Przeworsk_COA.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7626" cy="2527200"/>
                    </a:xfrm>
                    <a:prstGeom prst="rect">
                      <a:avLst/>
                    </a:prstGeom>
                  </pic:spPr>
                </pic:pic>
              </a:graphicData>
            </a:graphic>
            <wp14:sizeRelH relativeFrom="page">
              <wp14:pctWidth>0</wp14:pctWidth>
            </wp14:sizeRelH>
            <wp14:sizeRelV relativeFrom="page">
              <wp14:pctHeight>0</wp14:pctHeight>
            </wp14:sizeRelV>
          </wp:anchor>
        </w:drawing>
      </w:r>
    </w:p>
    <w:p w:rsidR="001A7216" w:rsidRPr="003F692E" w:rsidRDefault="001A7216" w:rsidP="001A7216">
      <w:pPr>
        <w:rPr>
          <w:rFonts w:ascii="Times New Roman" w:hAnsi="Times New Roman" w:cs="Times New Roman"/>
          <w:sz w:val="28"/>
          <w:szCs w:val="28"/>
        </w:rPr>
      </w:pPr>
    </w:p>
    <w:p w:rsidR="001A7216" w:rsidRPr="003F692E" w:rsidRDefault="001A7216" w:rsidP="001A7216">
      <w:pPr>
        <w:spacing w:after="0"/>
        <w:jc w:val="center"/>
        <w:rPr>
          <w:rFonts w:ascii="Times New Roman" w:hAnsi="Times New Roman" w:cs="Times New Roman"/>
          <w:b/>
          <w:sz w:val="48"/>
          <w:szCs w:val="48"/>
        </w:rPr>
      </w:pPr>
      <w:r w:rsidRPr="003F692E">
        <w:rPr>
          <w:rFonts w:ascii="Times New Roman" w:hAnsi="Times New Roman" w:cs="Times New Roman"/>
          <w:b/>
          <w:sz w:val="48"/>
          <w:szCs w:val="48"/>
        </w:rPr>
        <w:t xml:space="preserve">PROGRAM WSPIERANIA RODZINY </w:t>
      </w:r>
    </w:p>
    <w:p w:rsidR="001A7216" w:rsidRPr="003F692E" w:rsidRDefault="001A7216" w:rsidP="001A7216">
      <w:pPr>
        <w:spacing w:after="0"/>
        <w:jc w:val="center"/>
        <w:rPr>
          <w:rFonts w:ascii="Times New Roman" w:hAnsi="Times New Roman" w:cs="Times New Roman"/>
          <w:b/>
          <w:sz w:val="48"/>
          <w:szCs w:val="48"/>
        </w:rPr>
      </w:pPr>
      <w:r w:rsidRPr="003F692E">
        <w:rPr>
          <w:rFonts w:ascii="Times New Roman" w:hAnsi="Times New Roman" w:cs="Times New Roman"/>
          <w:b/>
          <w:sz w:val="48"/>
          <w:szCs w:val="48"/>
        </w:rPr>
        <w:t xml:space="preserve">W MIEŚCIE PRZEWORSK </w:t>
      </w:r>
    </w:p>
    <w:p w:rsidR="001A7216" w:rsidRPr="003F692E" w:rsidRDefault="001A7216" w:rsidP="001A7216">
      <w:pPr>
        <w:spacing w:after="0"/>
        <w:jc w:val="center"/>
        <w:rPr>
          <w:rFonts w:ascii="Times New Roman" w:hAnsi="Times New Roman" w:cs="Times New Roman"/>
          <w:b/>
          <w:i/>
          <w:sz w:val="28"/>
          <w:szCs w:val="28"/>
          <w:u w:val="single"/>
        </w:rPr>
      </w:pPr>
      <w:r w:rsidRPr="003F692E">
        <w:rPr>
          <w:rFonts w:ascii="Times New Roman" w:hAnsi="Times New Roman" w:cs="Times New Roman"/>
          <w:b/>
          <w:sz w:val="48"/>
          <w:szCs w:val="48"/>
        </w:rPr>
        <w:t>NA LATA 2017 – 2019</w:t>
      </w:r>
    </w:p>
    <w:p w:rsidR="001A7216" w:rsidRPr="003F692E" w:rsidRDefault="001A7216" w:rsidP="001A7216">
      <w:pPr>
        <w:rPr>
          <w:rFonts w:ascii="Times New Roman" w:hAnsi="Times New Roman" w:cs="Times New Roman"/>
          <w:b/>
          <w:i/>
          <w:sz w:val="28"/>
          <w:szCs w:val="28"/>
          <w:u w:val="single"/>
        </w:rPr>
      </w:pPr>
    </w:p>
    <w:p w:rsidR="001A7216" w:rsidRPr="003F692E" w:rsidRDefault="001A7216" w:rsidP="001A7216">
      <w:pPr>
        <w:rPr>
          <w:rFonts w:ascii="Times New Roman" w:hAnsi="Times New Roman" w:cs="Times New Roman"/>
          <w:b/>
          <w:i/>
          <w:sz w:val="28"/>
          <w:szCs w:val="28"/>
          <w:u w:val="single"/>
        </w:rPr>
      </w:pPr>
    </w:p>
    <w:p w:rsidR="001A7216" w:rsidRPr="003F692E" w:rsidRDefault="001A7216" w:rsidP="001A7216">
      <w:pPr>
        <w:rPr>
          <w:rFonts w:ascii="Times New Roman" w:hAnsi="Times New Roman" w:cs="Times New Roman"/>
          <w:b/>
          <w:i/>
          <w:sz w:val="28"/>
          <w:szCs w:val="28"/>
          <w:u w:val="single"/>
        </w:rPr>
      </w:pPr>
    </w:p>
    <w:p w:rsidR="001A7216" w:rsidRPr="003F692E" w:rsidRDefault="001A7216" w:rsidP="001A7216">
      <w:pPr>
        <w:rPr>
          <w:rFonts w:ascii="Times New Roman" w:hAnsi="Times New Roman" w:cs="Times New Roman"/>
          <w:b/>
          <w:i/>
          <w:sz w:val="28"/>
          <w:szCs w:val="28"/>
          <w:u w:val="single"/>
        </w:rPr>
      </w:pPr>
      <w:r w:rsidRPr="003F692E">
        <w:rPr>
          <w:rFonts w:ascii="Times New Roman" w:hAnsi="Times New Roman" w:cs="Times New Roman"/>
          <w:noProof/>
          <w:sz w:val="24"/>
          <w:szCs w:val="24"/>
          <w:lang w:eastAsia="pl-PL"/>
        </w:rPr>
        <w:drawing>
          <wp:anchor distT="0" distB="0" distL="114300" distR="114300" simplePos="0" relativeHeight="251659264" behindDoc="1" locked="0" layoutInCell="1" allowOverlap="1" wp14:anchorId="0C9B01A9" wp14:editId="319B782D">
            <wp:simplePos x="0" y="0"/>
            <wp:positionH relativeFrom="column">
              <wp:posOffset>1826260</wp:posOffset>
            </wp:positionH>
            <wp:positionV relativeFrom="paragraph">
              <wp:posOffset>323850</wp:posOffset>
            </wp:positionV>
            <wp:extent cx="2321990" cy="1790700"/>
            <wp:effectExtent l="0" t="0" r="254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321990" cy="1790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A7216" w:rsidRPr="003F692E" w:rsidRDefault="001A7216" w:rsidP="001A7216">
      <w:pPr>
        <w:rPr>
          <w:rFonts w:ascii="Times New Roman" w:hAnsi="Times New Roman" w:cs="Times New Roman"/>
          <w:b/>
          <w:i/>
          <w:sz w:val="28"/>
          <w:szCs w:val="28"/>
          <w:u w:val="single"/>
        </w:rPr>
      </w:pPr>
    </w:p>
    <w:p w:rsidR="001A7216" w:rsidRPr="003F692E" w:rsidRDefault="001A7216" w:rsidP="001A7216">
      <w:pPr>
        <w:rPr>
          <w:rFonts w:ascii="Times New Roman" w:hAnsi="Times New Roman" w:cs="Times New Roman"/>
          <w:b/>
          <w:i/>
          <w:sz w:val="28"/>
          <w:szCs w:val="28"/>
          <w:u w:val="single"/>
        </w:rPr>
      </w:pPr>
    </w:p>
    <w:p w:rsidR="001A7216" w:rsidRPr="003F692E" w:rsidRDefault="001A7216" w:rsidP="001A7216">
      <w:pPr>
        <w:rPr>
          <w:rFonts w:ascii="Times New Roman" w:hAnsi="Times New Roman" w:cs="Times New Roman"/>
          <w:b/>
          <w:i/>
          <w:sz w:val="28"/>
          <w:szCs w:val="28"/>
          <w:u w:val="single"/>
        </w:rPr>
      </w:pPr>
    </w:p>
    <w:p w:rsidR="001A7216" w:rsidRPr="003F692E" w:rsidRDefault="001A7216" w:rsidP="001A7216">
      <w:pPr>
        <w:rPr>
          <w:rFonts w:ascii="Times New Roman" w:hAnsi="Times New Roman" w:cs="Times New Roman"/>
          <w:b/>
          <w:i/>
          <w:sz w:val="28"/>
          <w:szCs w:val="28"/>
          <w:u w:val="single"/>
        </w:rPr>
      </w:pPr>
    </w:p>
    <w:p w:rsidR="001A7216" w:rsidRPr="003F692E" w:rsidRDefault="001A7216" w:rsidP="001A7216">
      <w:pPr>
        <w:rPr>
          <w:rFonts w:ascii="Times New Roman" w:hAnsi="Times New Roman" w:cs="Times New Roman"/>
          <w:b/>
          <w:i/>
          <w:sz w:val="28"/>
          <w:szCs w:val="28"/>
        </w:rPr>
      </w:pPr>
    </w:p>
    <w:p w:rsidR="001A7216" w:rsidRPr="003F692E" w:rsidRDefault="001A7216" w:rsidP="001A7216">
      <w:pPr>
        <w:jc w:val="center"/>
        <w:rPr>
          <w:rFonts w:ascii="Times New Roman" w:hAnsi="Times New Roman" w:cs="Times New Roman"/>
          <w:b/>
          <w:i/>
          <w:sz w:val="28"/>
          <w:szCs w:val="28"/>
        </w:rPr>
      </w:pPr>
    </w:p>
    <w:p w:rsidR="001A7216" w:rsidRPr="003F692E" w:rsidRDefault="001A7216" w:rsidP="001A7216">
      <w:pPr>
        <w:jc w:val="center"/>
        <w:rPr>
          <w:rFonts w:ascii="Times New Roman" w:hAnsi="Times New Roman" w:cs="Times New Roman"/>
          <w:b/>
          <w:i/>
          <w:sz w:val="28"/>
          <w:szCs w:val="28"/>
        </w:rPr>
      </w:pPr>
    </w:p>
    <w:p w:rsidR="001A7216" w:rsidRDefault="001A7216" w:rsidP="001A7216">
      <w:pPr>
        <w:jc w:val="center"/>
        <w:rPr>
          <w:rFonts w:ascii="Times New Roman" w:hAnsi="Times New Roman" w:cs="Times New Roman"/>
          <w:b/>
          <w:i/>
          <w:sz w:val="28"/>
          <w:szCs w:val="28"/>
        </w:rPr>
      </w:pPr>
    </w:p>
    <w:p w:rsidR="003F692E" w:rsidRPr="003F692E" w:rsidRDefault="003F692E" w:rsidP="001A7216">
      <w:pPr>
        <w:jc w:val="center"/>
        <w:rPr>
          <w:rFonts w:ascii="Times New Roman" w:hAnsi="Times New Roman" w:cs="Times New Roman"/>
          <w:b/>
          <w:i/>
          <w:sz w:val="28"/>
          <w:szCs w:val="28"/>
        </w:rPr>
      </w:pPr>
    </w:p>
    <w:p w:rsidR="001A7216" w:rsidRPr="003F692E" w:rsidRDefault="001A7216" w:rsidP="001A7216">
      <w:pPr>
        <w:jc w:val="center"/>
        <w:rPr>
          <w:rFonts w:ascii="Times New Roman" w:hAnsi="Times New Roman" w:cs="Times New Roman"/>
          <w:b/>
          <w:i/>
          <w:sz w:val="28"/>
          <w:szCs w:val="28"/>
        </w:rPr>
      </w:pPr>
      <w:r w:rsidRPr="003F692E">
        <w:rPr>
          <w:rFonts w:ascii="Times New Roman" w:hAnsi="Times New Roman" w:cs="Times New Roman"/>
          <w:b/>
          <w:i/>
          <w:sz w:val="28"/>
          <w:szCs w:val="28"/>
        </w:rPr>
        <w:t>LUTY 2017</w:t>
      </w:r>
    </w:p>
    <w:p w:rsidR="008C50FD" w:rsidRPr="003F692E" w:rsidRDefault="008C50FD" w:rsidP="001A7216">
      <w:pPr>
        <w:spacing w:line="360" w:lineRule="auto"/>
        <w:rPr>
          <w:rFonts w:ascii="Times New Roman" w:hAnsi="Times New Roman" w:cs="Times New Roman"/>
          <w:b/>
          <w:sz w:val="28"/>
          <w:szCs w:val="28"/>
        </w:rPr>
      </w:pPr>
      <w:r w:rsidRPr="003F692E">
        <w:rPr>
          <w:rFonts w:ascii="Times New Roman" w:hAnsi="Times New Roman" w:cs="Times New Roman"/>
          <w:b/>
          <w:sz w:val="28"/>
          <w:szCs w:val="28"/>
        </w:rPr>
        <w:lastRenderedPageBreak/>
        <w:t xml:space="preserve">Spis treści </w:t>
      </w:r>
    </w:p>
    <w:p w:rsidR="00AD45F6" w:rsidRPr="003F692E" w:rsidRDefault="00AD45F6" w:rsidP="00AD45F6">
      <w:pPr>
        <w:rPr>
          <w:rFonts w:ascii="Times New Roman" w:hAnsi="Times New Roman" w:cs="Times New Roman"/>
          <w:lang w:eastAsia="pl-PL"/>
        </w:rPr>
      </w:pPr>
    </w:p>
    <w:p w:rsidR="00C9673A" w:rsidRPr="003F692E" w:rsidRDefault="00C9673A" w:rsidP="00886C49">
      <w:pPr>
        <w:spacing w:line="360" w:lineRule="auto"/>
        <w:rPr>
          <w:rFonts w:ascii="Times New Roman" w:hAnsi="Times New Roman" w:cs="Times New Roman"/>
          <w:sz w:val="24"/>
          <w:szCs w:val="24"/>
        </w:rPr>
      </w:pPr>
      <w:r w:rsidRPr="003F692E">
        <w:rPr>
          <w:rFonts w:ascii="Times New Roman" w:hAnsi="Times New Roman" w:cs="Times New Roman"/>
          <w:sz w:val="24"/>
          <w:szCs w:val="24"/>
        </w:rPr>
        <w:t xml:space="preserve">Wstęp </w:t>
      </w:r>
      <w:r w:rsidR="003F692E" w:rsidRPr="003F692E">
        <w:rPr>
          <w:rFonts w:ascii="Times New Roman" w:hAnsi="Times New Roman" w:cs="Times New Roman"/>
          <w:sz w:val="24"/>
          <w:szCs w:val="24"/>
        </w:rPr>
        <w:t xml:space="preserve"> …………………</w:t>
      </w:r>
      <w:r w:rsidR="00524ECF" w:rsidRPr="003F692E">
        <w:rPr>
          <w:rFonts w:ascii="Times New Roman" w:hAnsi="Times New Roman" w:cs="Times New Roman"/>
          <w:sz w:val="24"/>
          <w:szCs w:val="24"/>
        </w:rPr>
        <w:t>…………………………………………………</w:t>
      </w:r>
      <w:r w:rsidR="003F692E" w:rsidRPr="003F692E">
        <w:rPr>
          <w:rFonts w:ascii="Times New Roman" w:hAnsi="Times New Roman" w:cs="Times New Roman"/>
          <w:sz w:val="24"/>
          <w:szCs w:val="24"/>
        </w:rPr>
        <w:t>.</w:t>
      </w:r>
      <w:r w:rsidR="00524ECF" w:rsidRPr="003F692E">
        <w:rPr>
          <w:rFonts w:ascii="Times New Roman" w:hAnsi="Times New Roman" w:cs="Times New Roman"/>
          <w:sz w:val="24"/>
          <w:szCs w:val="24"/>
        </w:rPr>
        <w:t>…………</w:t>
      </w:r>
      <w:r w:rsidR="00357B6A">
        <w:rPr>
          <w:rFonts w:ascii="Times New Roman" w:hAnsi="Times New Roman" w:cs="Times New Roman"/>
          <w:sz w:val="24"/>
          <w:szCs w:val="24"/>
        </w:rPr>
        <w:t>..……….</w:t>
      </w:r>
      <w:r w:rsidR="00524ECF" w:rsidRPr="003F692E">
        <w:rPr>
          <w:rFonts w:ascii="Times New Roman" w:hAnsi="Times New Roman" w:cs="Times New Roman"/>
          <w:sz w:val="24"/>
          <w:szCs w:val="24"/>
        </w:rPr>
        <w:t xml:space="preserve">2 </w:t>
      </w:r>
    </w:p>
    <w:p w:rsidR="00C9673A" w:rsidRPr="003F692E" w:rsidRDefault="00C9673A" w:rsidP="00886C49">
      <w:pPr>
        <w:spacing w:line="360" w:lineRule="auto"/>
        <w:rPr>
          <w:rFonts w:ascii="Times New Roman" w:hAnsi="Times New Roman" w:cs="Times New Roman"/>
          <w:sz w:val="24"/>
          <w:szCs w:val="24"/>
        </w:rPr>
      </w:pPr>
      <w:r w:rsidRPr="003F692E">
        <w:rPr>
          <w:rFonts w:ascii="Times New Roman" w:hAnsi="Times New Roman" w:cs="Times New Roman"/>
          <w:sz w:val="24"/>
          <w:szCs w:val="24"/>
        </w:rPr>
        <w:t>I.</w:t>
      </w:r>
      <w:r w:rsidR="00AC5E99" w:rsidRPr="003F692E">
        <w:rPr>
          <w:rFonts w:ascii="Times New Roman" w:hAnsi="Times New Roman" w:cs="Times New Roman"/>
          <w:sz w:val="24"/>
          <w:szCs w:val="24"/>
        </w:rPr>
        <w:t xml:space="preserve">  </w:t>
      </w:r>
      <w:r w:rsidR="008C50FD" w:rsidRPr="003F692E">
        <w:rPr>
          <w:rFonts w:ascii="Times New Roman" w:hAnsi="Times New Roman" w:cs="Times New Roman"/>
          <w:sz w:val="24"/>
          <w:szCs w:val="24"/>
        </w:rPr>
        <w:t>Diagnoza demograficzno</w:t>
      </w:r>
      <w:r w:rsidR="006A3204" w:rsidRPr="003F692E">
        <w:rPr>
          <w:rFonts w:ascii="Times New Roman" w:hAnsi="Times New Roman" w:cs="Times New Roman"/>
          <w:sz w:val="24"/>
          <w:szCs w:val="24"/>
        </w:rPr>
        <w:t xml:space="preserve"> </w:t>
      </w:r>
      <w:r w:rsidRPr="003F692E">
        <w:rPr>
          <w:rFonts w:ascii="Times New Roman" w:hAnsi="Times New Roman" w:cs="Times New Roman"/>
          <w:sz w:val="24"/>
          <w:szCs w:val="24"/>
        </w:rPr>
        <w:t>-</w:t>
      </w:r>
      <w:r w:rsidR="008C50FD" w:rsidRPr="003F692E">
        <w:rPr>
          <w:rFonts w:ascii="Times New Roman" w:hAnsi="Times New Roman" w:cs="Times New Roman"/>
          <w:sz w:val="24"/>
          <w:szCs w:val="24"/>
        </w:rPr>
        <w:t xml:space="preserve"> społeczna w mieście </w:t>
      </w:r>
      <w:r w:rsidRPr="003F692E">
        <w:rPr>
          <w:rFonts w:ascii="Times New Roman" w:hAnsi="Times New Roman" w:cs="Times New Roman"/>
          <w:sz w:val="24"/>
          <w:szCs w:val="24"/>
        </w:rPr>
        <w:t>Przewors</w:t>
      </w:r>
      <w:r w:rsidR="00524ECF" w:rsidRPr="003F692E">
        <w:rPr>
          <w:rFonts w:ascii="Times New Roman" w:hAnsi="Times New Roman" w:cs="Times New Roman"/>
          <w:sz w:val="24"/>
          <w:szCs w:val="24"/>
        </w:rPr>
        <w:t>k ……………………</w:t>
      </w:r>
      <w:r w:rsidR="00357B6A">
        <w:rPr>
          <w:rFonts w:ascii="Times New Roman" w:hAnsi="Times New Roman" w:cs="Times New Roman"/>
          <w:sz w:val="24"/>
          <w:szCs w:val="24"/>
        </w:rPr>
        <w:t>…..</w:t>
      </w:r>
      <w:r w:rsidR="00524ECF" w:rsidRPr="003F692E">
        <w:rPr>
          <w:rFonts w:ascii="Times New Roman" w:hAnsi="Times New Roman" w:cs="Times New Roman"/>
          <w:sz w:val="24"/>
          <w:szCs w:val="24"/>
        </w:rPr>
        <w:t>.</w:t>
      </w:r>
      <w:r w:rsidR="00357B6A">
        <w:rPr>
          <w:rFonts w:ascii="Times New Roman" w:hAnsi="Times New Roman" w:cs="Times New Roman"/>
          <w:sz w:val="24"/>
          <w:szCs w:val="24"/>
        </w:rPr>
        <w:t>.……</w:t>
      </w:r>
      <w:r w:rsidR="00524ECF" w:rsidRPr="003F692E">
        <w:rPr>
          <w:rFonts w:ascii="Times New Roman" w:hAnsi="Times New Roman" w:cs="Times New Roman"/>
          <w:sz w:val="24"/>
          <w:szCs w:val="24"/>
        </w:rPr>
        <w:t>7</w:t>
      </w:r>
    </w:p>
    <w:p w:rsidR="008C50FD" w:rsidRPr="003F692E" w:rsidRDefault="00FE0859" w:rsidP="00886C49">
      <w:pPr>
        <w:spacing w:line="360" w:lineRule="auto"/>
        <w:rPr>
          <w:rFonts w:ascii="Times New Roman" w:hAnsi="Times New Roman" w:cs="Times New Roman"/>
          <w:sz w:val="24"/>
          <w:szCs w:val="24"/>
        </w:rPr>
      </w:pPr>
      <w:r w:rsidRPr="003F692E">
        <w:rPr>
          <w:rFonts w:ascii="Times New Roman" w:hAnsi="Times New Roman" w:cs="Times New Roman"/>
          <w:sz w:val="24"/>
          <w:szCs w:val="24"/>
        </w:rPr>
        <w:t>II</w:t>
      </w:r>
      <w:r w:rsidR="008C50FD" w:rsidRPr="003F692E">
        <w:rPr>
          <w:rFonts w:ascii="Times New Roman" w:hAnsi="Times New Roman" w:cs="Times New Roman"/>
          <w:sz w:val="24"/>
          <w:szCs w:val="24"/>
        </w:rPr>
        <w:t>.</w:t>
      </w:r>
      <w:r w:rsidRPr="003F692E">
        <w:rPr>
          <w:rFonts w:ascii="Times New Roman" w:hAnsi="Times New Roman" w:cs="Times New Roman"/>
          <w:sz w:val="24"/>
          <w:szCs w:val="24"/>
        </w:rPr>
        <w:t xml:space="preserve"> </w:t>
      </w:r>
      <w:r w:rsidR="008C50FD" w:rsidRPr="003F692E">
        <w:rPr>
          <w:rFonts w:ascii="Times New Roman" w:hAnsi="Times New Roman" w:cs="Times New Roman"/>
          <w:sz w:val="24"/>
          <w:szCs w:val="24"/>
        </w:rPr>
        <w:t xml:space="preserve">Adresaci programu </w:t>
      </w:r>
      <w:r w:rsidR="00524ECF" w:rsidRPr="003F692E">
        <w:rPr>
          <w:rFonts w:ascii="Times New Roman" w:hAnsi="Times New Roman" w:cs="Times New Roman"/>
          <w:sz w:val="24"/>
          <w:szCs w:val="24"/>
        </w:rPr>
        <w:t>………………</w:t>
      </w:r>
      <w:r w:rsidR="003F692E" w:rsidRPr="003F692E">
        <w:rPr>
          <w:rFonts w:ascii="Times New Roman" w:hAnsi="Times New Roman" w:cs="Times New Roman"/>
          <w:sz w:val="24"/>
          <w:szCs w:val="24"/>
        </w:rPr>
        <w:t>……………………………</w:t>
      </w:r>
      <w:r w:rsidR="000B6EC4" w:rsidRPr="003F692E">
        <w:rPr>
          <w:rFonts w:ascii="Times New Roman" w:hAnsi="Times New Roman" w:cs="Times New Roman"/>
          <w:sz w:val="24"/>
          <w:szCs w:val="24"/>
        </w:rPr>
        <w:t>………</w:t>
      </w:r>
      <w:r w:rsidR="00357B6A">
        <w:rPr>
          <w:rFonts w:ascii="Times New Roman" w:hAnsi="Times New Roman" w:cs="Times New Roman"/>
          <w:sz w:val="24"/>
          <w:szCs w:val="24"/>
        </w:rPr>
        <w:t>….</w:t>
      </w:r>
      <w:r w:rsidR="000B6EC4" w:rsidRPr="003F692E">
        <w:rPr>
          <w:rFonts w:ascii="Times New Roman" w:hAnsi="Times New Roman" w:cs="Times New Roman"/>
          <w:sz w:val="24"/>
          <w:szCs w:val="24"/>
        </w:rPr>
        <w:t>…………..…</w:t>
      </w:r>
      <w:r w:rsidR="00357B6A">
        <w:rPr>
          <w:rFonts w:ascii="Times New Roman" w:hAnsi="Times New Roman" w:cs="Times New Roman"/>
          <w:sz w:val="24"/>
          <w:szCs w:val="24"/>
        </w:rPr>
        <w:t>...</w:t>
      </w:r>
      <w:r w:rsidR="00B90F92">
        <w:rPr>
          <w:rFonts w:ascii="Times New Roman" w:hAnsi="Times New Roman" w:cs="Times New Roman"/>
          <w:sz w:val="24"/>
          <w:szCs w:val="24"/>
        </w:rPr>
        <w:t>24</w:t>
      </w:r>
    </w:p>
    <w:p w:rsidR="008C50FD" w:rsidRPr="003F692E" w:rsidRDefault="00FE0859" w:rsidP="00886C49">
      <w:pPr>
        <w:spacing w:line="360" w:lineRule="auto"/>
        <w:rPr>
          <w:rFonts w:ascii="Times New Roman" w:hAnsi="Times New Roman" w:cs="Times New Roman"/>
          <w:sz w:val="24"/>
          <w:szCs w:val="24"/>
        </w:rPr>
      </w:pPr>
      <w:r w:rsidRPr="003F692E">
        <w:rPr>
          <w:rFonts w:ascii="Times New Roman" w:hAnsi="Times New Roman" w:cs="Times New Roman"/>
          <w:sz w:val="24"/>
          <w:szCs w:val="24"/>
        </w:rPr>
        <w:t>III</w:t>
      </w:r>
      <w:r w:rsidR="008C50FD" w:rsidRPr="003F692E">
        <w:rPr>
          <w:rFonts w:ascii="Times New Roman" w:hAnsi="Times New Roman" w:cs="Times New Roman"/>
          <w:sz w:val="24"/>
          <w:szCs w:val="24"/>
        </w:rPr>
        <w:t>.</w:t>
      </w:r>
      <w:r w:rsidRPr="003F692E">
        <w:rPr>
          <w:rFonts w:ascii="Times New Roman" w:hAnsi="Times New Roman" w:cs="Times New Roman"/>
          <w:sz w:val="24"/>
          <w:szCs w:val="24"/>
        </w:rPr>
        <w:t xml:space="preserve"> Zasoby</w:t>
      </w:r>
      <w:r w:rsidR="006A3204" w:rsidRPr="003F692E">
        <w:rPr>
          <w:rFonts w:ascii="Times New Roman" w:hAnsi="Times New Roman" w:cs="Times New Roman"/>
          <w:sz w:val="24"/>
          <w:szCs w:val="24"/>
        </w:rPr>
        <w:t xml:space="preserve"> instytucjonalne </w:t>
      </w:r>
      <w:r w:rsidR="003F692E" w:rsidRPr="003F692E">
        <w:rPr>
          <w:rFonts w:ascii="Times New Roman" w:hAnsi="Times New Roman" w:cs="Times New Roman"/>
          <w:sz w:val="24"/>
          <w:szCs w:val="24"/>
        </w:rPr>
        <w:t>……………………………………………………</w:t>
      </w:r>
      <w:r w:rsidR="00524ECF" w:rsidRPr="003F692E">
        <w:rPr>
          <w:rFonts w:ascii="Times New Roman" w:hAnsi="Times New Roman" w:cs="Times New Roman"/>
          <w:sz w:val="24"/>
          <w:szCs w:val="24"/>
        </w:rPr>
        <w:t>…</w:t>
      </w:r>
      <w:r w:rsidR="00357B6A">
        <w:rPr>
          <w:rFonts w:ascii="Times New Roman" w:hAnsi="Times New Roman" w:cs="Times New Roman"/>
          <w:sz w:val="24"/>
          <w:szCs w:val="24"/>
        </w:rPr>
        <w:t>...</w:t>
      </w:r>
      <w:r w:rsidR="00524ECF" w:rsidRPr="003F692E">
        <w:rPr>
          <w:rFonts w:ascii="Times New Roman" w:hAnsi="Times New Roman" w:cs="Times New Roman"/>
          <w:sz w:val="24"/>
          <w:szCs w:val="24"/>
        </w:rPr>
        <w:t>..…</w:t>
      </w:r>
      <w:r w:rsidR="00357B6A">
        <w:rPr>
          <w:rFonts w:ascii="Times New Roman" w:hAnsi="Times New Roman" w:cs="Times New Roman"/>
          <w:sz w:val="24"/>
          <w:szCs w:val="24"/>
        </w:rPr>
        <w:t>…….</w:t>
      </w:r>
      <w:r w:rsidR="00B90F92">
        <w:rPr>
          <w:rFonts w:ascii="Times New Roman" w:hAnsi="Times New Roman" w:cs="Times New Roman"/>
          <w:sz w:val="24"/>
          <w:szCs w:val="24"/>
        </w:rPr>
        <w:t>24</w:t>
      </w:r>
      <w:r w:rsidRPr="003F692E">
        <w:rPr>
          <w:rFonts w:ascii="Times New Roman" w:hAnsi="Times New Roman" w:cs="Times New Roman"/>
          <w:sz w:val="24"/>
          <w:szCs w:val="24"/>
        </w:rPr>
        <w:t xml:space="preserve"> </w:t>
      </w:r>
      <w:r w:rsidR="008C50FD" w:rsidRPr="003F692E">
        <w:rPr>
          <w:rFonts w:ascii="Times New Roman" w:hAnsi="Times New Roman" w:cs="Times New Roman"/>
          <w:sz w:val="24"/>
          <w:szCs w:val="24"/>
        </w:rPr>
        <w:t xml:space="preserve"> </w:t>
      </w:r>
    </w:p>
    <w:p w:rsidR="008C50FD" w:rsidRPr="003F692E" w:rsidRDefault="00FE0859" w:rsidP="00886C49">
      <w:pPr>
        <w:spacing w:line="360" w:lineRule="auto"/>
        <w:rPr>
          <w:rFonts w:ascii="Times New Roman" w:hAnsi="Times New Roman" w:cs="Times New Roman"/>
          <w:sz w:val="24"/>
          <w:szCs w:val="24"/>
        </w:rPr>
      </w:pPr>
      <w:r w:rsidRPr="003F692E">
        <w:rPr>
          <w:rFonts w:ascii="Times New Roman" w:hAnsi="Times New Roman" w:cs="Times New Roman"/>
          <w:sz w:val="24"/>
          <w:szCs w:val="24"/>
        </w:rPr>
        <w:t xml:space="preserve">IV. Analiza SWOT </w:t>
      </w:r>
      <w:r w:rsidR="008C50FD" w:rsidRPr="003F692E">
        <w:rPr>
          <w:rFonts w:ascii="Times New Roman" w:hAnsi="Times New Roman" w:cs="Times New Roman"/>
          <w:sz w:val="24"/>
          <w:szCs w:val="24"/>
        </w:rPr>
        <w:t xml:space="preserve"> </w:t>
      </w:r>
      <w:r w:rsidR="00524ECF" w:rsidRPr="003F692E">
        <w:rPr>
          <w:rFonts w:ascii="Times New Roman" w:hAnsi="Times New Roman" w:cs="Times New Roman"/>
          <w:sz w:val="24"/>
          <w:szCs w:val="24"/>
        </w:rPr>
        <w:t>………………………</w:t>
      </w:r>
      <w:r w:rsidR="003F692E" w:rsidRPr="003F692E">
        <w:rPr>
          <w:rFonts w:ascii="Times New Roman" w:hAnsi="Times New Roman" w:cs="Times New Roman"/>
          <w:sz w:val="24"/>
          <w:szCs w:val="24"/>
        </w:rPr>
        <w:t>…………………………</w:t>
      </w:r>
      <w:r w:rsidR="00357B6A">
        <w:rPr>
          <w:rFonts w:ascii="Times New Roman" w:hAnsi="Times New Roman" w:cs="Times New Roman"/>
          <w:sz w:val="24"/>
          <w:szCs w:val="24"/>
        </w:rPr>
        <w:t>…………………...…...4</w:t>
      </w:r>
      <w:r w:rsidR="00B90F92">
        <w:rPr>
          <w:rFonts w:ascii="Times New Roman" w:hAnsi="Times New Roman" w:cs="Times New Roman"/>
          <w:sz w:val="24"/>
          <w:szCs w:val="24"/>
        </w:rPr>
        <w:t>2</w:t>
      </w:r>
    </w:p>
    <w:p w:rsidR="008C50FD" w:rsidRPr="003F692E" w:rsidRDefault="00FE0859" w:rsidP="00886C49">
      <w:pPr>
        <w:spacing w:line="360" w:lineRule="auto"/>
        <w:rPr>
          <w:rFonts w:ascii="Times New Roman" w:hAnsi="Times New Roman" w:cs="Times New Roman"/>
          <w:sz w:val="24"/>
          <w:szCs w:val="24"/>
        </w:rPr>
      </w:pPr>
      <w:r w:rsidRPr="003F692E">
        <w:rPr>
          <w:rFonts w:ascii="Times New Roman" w:hAnsi="Times New Roman" w:cs="Times New Roman"/>
          <w:sz w:val="24"/>
          <w:szCs w:val="24"/>
        </w:rPr>
        <w:t>V. Cele</w:t>
      </w:r>
      <w:r w:rsidR="00C815D2" w:rsidRPr="003F692E">
        <w:rPr>
          <w:rFonts w:ascii="Times New Roman" w:hAnsi="Times New Roman" w:cs="Times New Roman"/>
          <w:sz w:val="24"/>
          <w:szCs w:val="24"/>
        </w:rPr>
        <w:t xml:space="preserve"> i realizacja </w:t>
      </w:r>
      <w:r w:rsidRPr="003F692E">
        <w:rPr>
          <w:rFonts w:ascii="Times New Roman" w:hAnsi="Times New Roman" w:cs="Times New Roman"/>
          <w:sz w:val="24"/>
          <w:szCs w:val="24"/>
        </w:rPr>
        <w:t xml:space="preserve">programu </w:t>
      </w:r>
      <w:r w:rsidR="00C815D2" w:rsidRPr="003F692E">
        <w:rPr>
          <w:rFonts w:ascii="Times New Roman" w:hAnsi="Times New Roman" w:cs="Times New Roman"/>
          <w:sz w:val="24"/>
          <w:szCs w:val="24"/>
        </w:rPr>
        <w:t xml:space="preserve"> </w:t>
      </w:r>
      <w:r w:rsidR="00524ECF" w:rsidRPr="003F692E">
        <w:rPr>
          <w:rFonts w:ascii="Times New Roman" w:hAnsi="Times New Roman" w:cs="Times New Roman"/>
          <w:sz w:val="24"/>
          <w:szCs w:val="24"/>
        </w:rPr>
        <w:t>…</w:t>
      </w:r>
      <w:r w:rsidR="003F692E" w:rsidRPr="003F692E">
        <w:rPr>
          <w:rFonts w:ascii="Times New Roman" w:hAnsi="Times New Roman" w:cs="Times New Roman"/>
          <w:sz w:val="24"/>
          <w:szCs w:val="24"/>
        </w:rPr>
        <w:t>……………………………………………………</w:t>
      </w:r>
      <w:r w:rsidR="00357B6A">
        <w:rPr>
          <w:rFonts w:ascii="Times New Roman" w:hAnsi="Times New Roman" w:cs="Times New Roman"/>
          <w:sz w:val="24"/>
          <w:szCs w:val="24"/>
        </w:rPr>
        <w:t>.……….</w:t>
      </w:r>
      <w:r w:rsidR="00B90F92">
        <w:rPr>
          <w:rFonts w:ascii="Times New Roman" w:hAnsi="Times New Roman" w:cs="Times New Roman"/>
          <w:sz w:val="24"/>
          <w:szCs w:val="24"/>
        </w:rPr>
        <w:t>47</w:t>
      </w:r>
    </w:p>
    <w:p w:rsidR="008C50FD" w:rsidRPr="003F692E" w:rsidRDefault="00C815D2" w:rsidP="00886C49">
      <w:pPr>
        <w:spacing w:line="360" w:lineRule="auto"/>
        <w:rPr>
          <w:rFonts w:ascii="Times New Roman" w:hAnsi="Times New Roman" w:cs="Times New Roman"/>
          <w:sz w:val="24"/>
          <w:szCs w:val="24"/>
        </w:rPr>
      </w:pPr>
      <w:r w:rsidRPr="003F692E">
        <w:rPr>
          <w:rFonts w:ascii="Times New Roman" w:hAnsi="Times New Roman" w:cs="Times New Roman"/>
          <w:sz w:val="24"/>
          <w:szCs w:val="24"/>
        </w:rPr>
        <w:t>V</w:t>
      </w:r>
      <w:r w:rsidR="00FE0859" w:rsidRPr="003F692E">
        <w:rPr>
          <w:rFonts w:ascii="Times New Roman" w:hAnsi="Times New Roman" w:cs="Times New Roman"/>
          <w:sz w:val="24"/>
          <w:szCs w:val="24"/>
        </w:rPr>
        <w:t xml:space="preserve">I. Finansowanie Programu </w:t>
      </w:r>
      <w:r w:rsidR="008C50FD" w:rsidRPr="003F692E">
        <w:rPr>
          <w:rFonts w:ascii="Times New Roman" w:hAnsi="Times New Roman" w:cs="Times New Roman"/>
          <w:sz w:val="24"/>
          <w:szCs w:val="24"/>
        </w:rPr>
        <w:t xml:space="preserve"> </w:t>
      </w:r>
      <w:r w:rsidR="00524ECF" w:rsidRPr="003F692E">
        <w:rPr>
          <w:rFonts w:ascii="Times New Roman" w:hAnsi="Times New Roman" w:cs="Times New Roman"/>
          <w:sz w:val="24"/>
          <w:szCs w:val="24"/>
        </w:rPr>
        <w:t>…</w:t>
      </w:r>
      <w:r w:rsidR="003F692E" w:rsidRPr="003F692E">
        <w:rPr>
          <w:rFonts w:ascii="Times New Roman" w:hAnsi="Times New Roman" w:cs="Times New Roman"/>
          <w:sz w:val="24"/>
          <w:szCs w:val="24"/>
        </w:rPr>
        <w:t>……………………………………………</w:t>
      </w:r>
      <w:r w:rsidR="000B6EC4" w:rsidRPr="003F692E">
        <w:rPr>
          <w:rFonts w:ascii="Times New Roman" w:hAnsi="Times New Roman" w:cs="Times New Roman"/>
          <w:sz w:val="24"/>
          <w:szCs w:val="24"/>
        </w:rPr>
        <w:t>…</w:t>
      </w:r>
      <w:r w:rsidR="00357B6A">
        <w:rPr>
          <w:rFonts w:ascii="Times New Roman" w:hAnsi="Times New Roman" w:cs="Times New Roman"/>
          <w:sz w:val="24"/>
          <w:szCs w:val="24"/>
        </w:rPr>
        <w:t>………….…. 5</w:t>
      </w:r>
      <w:r w:rsidR="00B90F92">
        <w:rPr>
          <w:rFonts w:ascii="Times New Roman" w:hAnsi="Times New Roman" w:cs="Times New Roman"/>
          <w:sz w:val="24"/>
          <w:szCs w:val="24"/>
        </w:rPr>
        <w:t>4</w:t>
      </w:r>
    </w:p>
    <w:p w:rsidR="008C50FD" w:rsidRPr="003F692E" w:rsidRDefault="00C815D2" w:rsidP="00886C49">
      <w:pPr>
        <w:spacing w:line="360" w:lineRule="auto"/>
        <w:rPr>
          <w:rFonts w:ascii="Times New Roman" w:hAnsi="Times New Roman" w:cs="Times New Roman"/>
          <w:sz w:val="24"/>
          <w:szCs w:val="24"/>
        </w:rPr>
      </w:pPr>
      <w:r w:rsidRPr="003F692E">
        <w:rPr>
          <w:rFonts w:ascii="Times New Roman" w:hAnsi="Times New Roman" w:cs="Times New Roman"/>
          <w:sz w:val="24"/>
          <w:szCs w:val="24"/>
        </w:rPr>
        <w:t>VI</w:t>
      </w:r>
      <w:r w:rsidR="008C50FD" w:rsidRPr="003F692E">
        <w:rPr>
          <w:rFonts w:ascii="Times New Roman" w:hAnsi="Times New Roman" w:cs="Times New Roman"/>
          <w:sz w:val="24"/>
          <w:szCs w:val="24"/>
        </w:rPr>
        <w:t>I</w:t>
      </w:r>
      <w:r w:rsidR="00FE0859" w:rsidRPr="003F692E">
        <w:rPr>
          <w:rFonts w:ascii="Times New Roman" w:hAnsi="Times New Roman" w:cs="Times New Roman"/>
          <w:sz w:val="24"/>
          <w:szCs w:val="24"/>
        </w:rPr>
        <w:t xml:space="preserve">. </w:t>
      </w:r>
      <w:r w:rsidR="00B278D0" w:rsidRPr="003F692E">
        <w:rPr>
          <w:rFonts w:ascii="Times New Roman" w:hAnsi="Times New Roman" w:cs="Times New Roman"/>
          <w:sz w:val="24"/>
          <w:szCs w:val="24"/>
        </w:rPr>
        <w:t>Zakładane e</w:t>
      </w:r>
      <w:r w:rsidR="00FE0859" w:rsidRPr="003F692E">
        <w:rPr>
          <w:rFonts w:ascii="Times New Roman" w:hAnsi="Times New Roman" w:cs="Times New Roman"/>
          <w:sz w:val="24"/>
          <w:szCs w:val="24"/>
        </w:rPr>
        <w:t xml:space="preserve">fekty i rezultaty programu </w:t>
      </w:r>
      <w:r w:rsidR="003F692E" w:rsidRPr="003F692E">
        <w:rPr>
          <w:rFonts w:ascii="Times New Roman" w:hAnsi="Times New Roman" w:cs="Times New Roman"/>
          <w:sz w:val="24"/>
          <w:szCs w:val="24"/>
        </w:rPr>
        <w:t>……………………………………</w:t>
      </w:r>
      <w:r w:rsidR="00357B6A">
        <w:rPr>
          <w:rFonts w:ascii="Times New Roman" w:hAnsi="Times New Roman" w:cs="Times New Roman"/>
          <w:sz w:val="24"/>
          <w:szCs w:val="24"/>
        </w:rPr>
        <w:t>…...</w:t>
      </w:r>
      <w:r w:rsidR="003F692E" w:rsidRPr="003F692E">
        <w:rPr>
          <w:rFonts w:ascii="Times New Roman" w:hAnsi="Times New Roman" w:cs="Times New Roman"/>
          <w:sz w:val="24"/>
          <w:szCs w:val="24"/>
        </w:rPr>
        <w:t>……</w:t>
      </w:r>
      <w:r w:rsidR="00357B6A">
        <w:rPr>
          <w:rFonts w:ascii="Times New Roman" w:hAnsi="Times New Roman" w:cs="Times New Roman"/>
          <w:sz w:val="24"/>
          <w:szCs w:val="24"/>
        </w:rPr>
        <w:t>…..5</w:t>
      </w:r>
      <w:r w:rsidR="00B90F92">
        <w:rPr>
          <w:rFonts w:ascii="Times New Roman" w:hAnsi="Times New Roman" w:cs="Times New Roman"/>
          <w:sz w:val="24"/>
          <w:szCs w:val="24"/>
        </w:rPr>
        <w:t>4</w:t>
      </w:r>
      <w:r w:rsidR="008C50FD" w:rsidRPr="003F692E">
        <w:rPr>
          <w:rFonts w:ascii="Times New Roman" w:hAnsi="Times New Roman" w:cs="Times New Roman"/>
          <w:sz w:val="24"/>
          <w:szCs w:val="24"/>
        </w:rPr>
        <w:t xml:space="preserve"> </w:t>
      </w:r>
    </w:p>
    <w:p w:rsidR="008C50FD" w:rsidRPr="003F692E" w:rsidRDefault="00C815D2" w:rsidP="00886C49">
      <w:pPr>
        <w:spacing w:line="360" w:lineRule="auto"/>
        <w:rPr>
          <w:rFonts w:ascii="Times New Roman" w:hAnsi="Times New Roman" w:cs="Times New Roman"/>
          <w:sz w:val="24"/>
          <w:szCs w:val="24"/>
        </w:rPr>
      </w:pPr>
      <w:r w:rsidRPr="003F692E">
        <w:rPr>
          <w:rFonts w:ascii="Times New Roman" w:hAnsi="Times New Roman" w:cs="Times New Roman"/>
          <w:sz w:val="24"/>
          <w:szCs w:val="24"/>
        </w:rPr>
        <w:t>VIII</w:t>
      </w:r>
      <w:r w:rsidR="008C50FD" w:rsidRPr="003F692E">
        <w:rPr>
          <w:rFonts w:ascii="Times New Roman" w:hAnsi="Times New Roman" w:cs="Times New Roman"/>
          <w:sz w:val="24"/>
          <w:szCs w:val="24"/>
        </w:rPr>
        <w:t>. Monitoring i</w:t>
      </w:r>
      <w:r w:rsidR="00FE0859" w:rsidRPr="003F692E">
        <w:rPr>
          <w:rFonts w:ascii="Times New Roman" w:hAnsi="Times New Roman" w:cs="Times New Roman"/>
          <w:sz w:val="24"/>
          <w:szCs w:val="24"/>
        </w:rPr>
        <w:t xml:space="preserve"> ewaluacja </w:t>
      </w:r>
      <w:r w:rsidR="008C50FD" w:rsidRPr="003F692E">
        <w:rPr>
          <w:rFonts w:ascii="Times New Roman" w:hAnsi="Times New Roman" w:cs="Times New Roman"/>
          <w:sz w:val="24"/>
          <w:szCs w:val="24"/>
        </w:rPr>
        <w:t xml:space="preserve"> </w:t>
      </w:r>
      <w:r w:rsidR="00524ECF" w:rsidRPr="003F692E">
        <w:rPr>
          <w:rFonts w:ascii="Times New Roman" w:hAnsi="Times New Roman" w:cs="Times New Roman"/>
          <w:sz w:val="24"/>
          <w:szCs w:val="24"/>
        </w:rPr>
        <w:t>…</w:t>
      </w:r>
      <w:r w:rsidR="003F692E" w:rsidRPr="003F692E">
        <w:rPr>
          <w:rFonts w:ascii="Times New Roman" w:hAnsi="Times New Roman" w:cs="Times New Roman"/>
          <w:sz w:val="24"/>
          <w:szCs w:val="24"/>
        </w:rPr>
        <w:t>……………………………………</w:t>
      </w:r>
      <w:r w:rsidR="00357B6A">
        <w:rPr>
          <w:rFonts w:ascii="Times New Roman" w:hAnsi="Times New Roman" w:cs="Times New Roman"/>
          <w:sz w:val="24"/>
          <w:szCs w:val="24"/>
        </w:rPr>
        <w:t>……………...……….. 5</w:t>
      </w:r>
      <w:r w:rsidR="00B90F92">
        <w:rPr>
          <w:rFonts w:ascii="Times New Roman" w:hAnsi="Times New Roman" w:cs="Times New Roman"/>
          <w:sz w:val="24"/>
          <w:szCs w:val="24"/>
        </w:rPr>
        <w:t>5</w:t>
      </w:r>
    </w:p>
    <w:p w:rsidR="008C50FD" w:rsidRPr="003F692E" w:rsidRDefault="008C50FD" w:rsidP="00886C49">
      <w:pPr>
        <w:spacing w:line="360" w:lineRule="auto"/>
        <w:rPr>
          <w:rFonts w:ascii="Times New Roman" w:hAnsi="Times New Roman" w:cs="Times New Roman"/>
          <w:sz w:val="24"/>
          <w:szCs w:val="24"/>
        </w:rPr>
      </w:pPr>
      <w:r w:rsidRPr="003F692E">
        <w:rPr>
          <w:rFonts w:ascii="Times New Roman" w:hAnsi="Times New Roman" w:cs="Times New Roman"/>
          <w:sz w:val="24"/>
          <w:szCs w:val="24"/>
        </w:rPr>
        <w:t xml:space="preserve"> </w:t>
      </w:r>
      <w:r w:rsidR="00B008D4" w:rsidRPr="003F692E">
        <w:rPr>
          <w:rFonts w:ascii="Times New Roman" w:hAnsi="Times New Roman" w:cs="Times New Roman"/>
          <w:sz w:val="24"/>
          <w:szCs w:val="24"/>
        </w:rPr>
        <w:t xml:space="preserve">   </w:t>
      </w:r>
    </w:p>
    <w:p w:rsidR="008C50FD" w:rsidRPr="003F692E" w:rsidRDefault="008C50FD" w:rsidP="00886C49">
      <w:pPr>
        <w:spacing w:line="360" w:lineRule="auto"/>
        <w:rPr>
          <w:rFonts w:ascii="Times New Roman" w:hAnsi="Times New Roman" w:cs="Times New Roman"/>
          <w:sz w:val="24"/>
          <w:szCs w:val="24"/>
        </w:rPr>
      </w:pPr>
    </w:p>
    <w:p w:rsidR="009F7227" w:rsidRPr="003F692E" w:rsidRDefault="009F7227" w:rsidP="00886C49">
      <w:pPr>
        <w:spacing w:line="360" w:lineRule="auto"/>
        <w:rPr>
          <w:rFonts w:ascii="Times New Roman" w:hAnsi="Times New Roman" w:cs="Times New Roman"/>
        </w:rPr>
      </w:pPr>
    </w:p>
    <w:p w:rsidR="009F7227" w:rsidRPr="003F692E" w:rsidRDefault="009F7227" w:rsidP="00886C49">
      <w:pPr>
        <w:spacing w:line="360" w:lineRule="auto"/>
        <w:rPr>
          <w:rFonts w:ascii="Times New Roman" w:hAnsi="Times New Roman" w:cs="Times New Roman"/>
        </w:rPr>
      </w:pPr>
    </w:p>
    <w:p w:rsidR="009F7227" w:rsidRPr="003F692E" w:rsidRDefault="009F7227" w:rsidP="00886C49">
      <w:pPr>
        <w:spacing w:line="360" w:lineRule="auto"/>
        <w:rPr>
          <w:rFonts w:ascii="Times New Roman" w:hAnsi="Times New Roman" w:cs="Times New Roman"/>
        </w:rPr>
      </w:pPr>
    </w:p>
    <w:p w:rsidR="009F7227" w:rsidRPr="003F692E" w:rsidRDefault="009F7227" w:rsidP="00886C49">
      <w:pPr>
        <w:spacing w:line="360" w:lineRule="auto"/>
        <w:rPr>
          <w:rFonts w:ascii="Times New Roman" w:hAnsi="Times New Roman" w:cs="Times New Roman"/>
        </w:rPr>
      </w:pPr>
    </w:p>
    <w:p w:rsidR="009F7227" w:rsidRPr="003F692E" w:rsidRDefault="009F7227" w:rsidP="00886C49">
      <w:pPr>
        <w:spacing w:line="360" w:lineRule="auto"/>
        <w:rPr>
          <w:rFonts w:ascii="Times New Roman" w:hAnsi="Times New Roman" w:cs="Times New Roman"/>
        </w:rPr>
      </w:pPr>
    </w:p>
    <w:p w:rsidR="009F7227" w:rsidRPr="003F692E" w:rsidRDefault="009F7227" w:rsidP="00886C49">
      <w:pPr>
        <w:spacing w:line="360" w:lineRule="auto"/>
        <w:rPr>
          <w:rFonts w:ascii="Times New Roman" w:hAnsi="Times New Roman" w:cs="Times New Roman"/>
        </w:rPr>
      </w:pPr>
    </w:p>
    <w:p w:rsidR="009F7227" w:rsidRPr="003F692E" w:rsidRDefault="009F7227" w:rsidP="00886C49">
      <w:pPr>
        <w:spacing w:line="360" w:lineRule="auto"/>
        <w:rPr>
          <w:rFonts w:ascii="Times New Roman" w:hAnsi="Times New Roman" w:cs="Times New Roman"/>
        </w:rPr>
      </w:pPr>
    </w:p>
    <w:p w:rsidR="009F7227" w:rsidRPr="003F692E" w:rsidRDefault="009F7227" w:rsidP="00886C49">
      <w:pPr>
        <w:spacing w:line="360" w:lineRule="auto"/>
        <w:rPr>
          <w:rFonts w:ascii="Times New Roman" w:hAnsi="Times New Roman" w:cs="Times New Roman"/>
        </w:rPr>
      </w:pPr>
    </w:p>
    <w:p w:rsidR="009F7227" w:rsidRPr="003F692E" w:rsidRDefault="009F7227" w:rsidP="00886C49">
      <w:pPr>
        <w:spacing w:line="360" w:lineRule="auto"/>
        <w:rPr>
          <w:rFonts w:ascii="Times New Roman" w:hAnsi="Times New Roman" w:cs="Times New Roman"/>
        </w:rPr>
      </w:pPr>
    </w:p>
    <w:p w:rsidR="009F7227" w:rsidRDefault="009F7227" w:rsidP="00886C49">
      <w:pPr>
        <w:spacing w:line="360" w:lineRule="auto"/>
        <w:rPr>
          <w:rFonts w:ascii="Times New Roman" w:hAnsi="Times New Roman" w:cs="Times New Roman"/>
        </w:rPr>
      </w:pPr>
    </w:p>
    <w:p w:rsidR="003F692E" w:rsidRPr="003F692E" w:rsidRDefault="003F692E" w:rsidP="00886C49">
      <w:pPr>
        <w:spacing w:line="360" w:lineRule="auto"/>
        <w:rPr>
          <w:rFonts w:ascii="Times New Roman" w:hAnsi="Times New Roman" w:cs="Times New Roman"/>
        </w:rPr>
      </w:pPr>
    </w:p>
    <w:p w:rsidR="008C50FD" w:rsidRPr="003F692E" w:rsidRDefault="008C50FD" w:rsidP="004E686B">
      <w:pPr>
        <w:pStyle w:val="Nagwek1"/>
        <w:rPr>
          <w:rFonts w:ascii="Times New Roman" w:hAnsi="Times New Roman" w:cs="Times New Roman"/>
        </w:rPr>
      </w:pPr>
      <w:r w:rsidRPr="003F692E">
        <w:rPr>
          <w:rFonts w:ascii="Times New Roman" w:hAnsi="Times New Roman" w:cs="Times New Roman"/>
        </w:rPr>
        <w:lastRenderedPageBreak/>
        <w:t xml:space="preserve">Wstęp </w:t>
      </w:r>
    </w:p>
    <w:p w:rsidR="00886C49" w:rsidRPr="003F692E" w:rsidRDefault="00886C49" w:rsidP="00886C49">
      <w:pPr>
        <w:rPr>
          <w:rFonts w:ascii="Times New Roman" w:hAnsi="Times New Roman" w:cs="Times New Roman"/>
          <w:lang w:eastAsia="pl-PL"/>
        </w:rPr>
      </w:pPr>
    </w:p>
    <w:p w:rsidR="00815F19" w:rsidRPr="003F692E" w:rsidRDefault="00873044" w:rsidP="00886C49">
      <w:pPr>
        <w:spacing w:line="360" w:lineRule="auto"/>
        <w:jc w:val="both"/>
        <w:rPr>
          <w:rFonts w:ascii="Times New Roman" w:hAnsi="Times New Roman" w:cs="Times New Roman"/>
        </w:rPr>
      </w:pPr>
      <w:r w:rsidRPr="003F692E">
        <w:rPr>
          <w:rFonts w:ascii="Times New Roman" w:hAnsi="Times New Roman" w:cs="Times New Roman"/>
        </w:rPr>
        <w:t xml:space="preserve">        </w:t>
      </w:r>
      <w:r w:rsidR="00815F19" w:rsidRPr="003F692E">
        <w:rPr>
          <w:rFonts w:ascii="Times New Roman" w:hAnsi="Times New Roman" w:cs="Times New Roman"/>
        </w:rPr>
        <w:t xml:space="preserve">Pomoc rodzinom przeżywającym trudności w wypełnianiu funkcji opiekuńczo – wychowawczych oraz organizację pieczy zastępczej określa ustawa z dnia 9 czerwca 2011 roku </w:t>
      </w:r>
      <w:r w:rsidR="003F692E">
        <w:rPr>
          <w:rFonts w:ascii="Times New Roman" w:hAnsi="Times New Roman" w:cs="Times New Roman"/>
        </w:rPr>
        <w:br/>
      </w:r>
      <w:r w:rsidR="00815F19" w:rsidRPr="003F692E">
        <w:rPr>
          <w:rFonts w:ascii="Times New Roman" w:hAnsi="Times New Roman" w:cs="Times New Roman"/>
        </w:rPr>
        <w:t>o wspieraniu rodziny i systemie pieczy zastępczej. Ustawa dokonuje podziału kompetencj</w:t>
      </w:r>
      <w:r w:rsidR="009F7227" w:rsidRPr="003F692E">
        <w:rPr>
          <w:rFonts w:ascii="Times New Roman" w:hAnsi="Times New Roman" w:cs="Times New Roman"/>
        </w:rPr>
        <w:t>i</w:t>
      </w:r>
      <w:r w:rsidR="00815F19" w:rsidRPr="003F692E">
        <w:rPr>
          <w:rFonts w:ascii="Times New Roman" w:hAnsi="Times New Roman" w:cs="Times New Roman"/>
        </w:rPr>
        <w:t>, z</w:t>
      </w:r>
      <w:r w:rsidR="00646D72">
        <w:rPr>
          <w:rFonts w:ascii="Times New Roman" w:hAnsi="Times New Roman" w:cs="Times New Roman"/>
        </w:rPr>
        <w:t>a</w:t>
      </w:r>
      <w:r w:rsidR="00815F19" w:rsidRPr="003F692E">
        <w:rPr>
          <w:rFonts w:ascii="Times New Roman" w:hAnsi="Times New Roman" w:cs="Times New Roman"/>
        </w:rPr>
        <w:t xml:space="preserve">dań </w:t>
      </w:r>
      <w:r w:rsidR="003F692E">
        <w:rPr>
          <w:rFonts w:ascii="Times New Roman" w:hAnsi="Times New Roman" w:cs="Times New Roman"/>
        </w:rPr>
        <w:br/>
      </w:r>
      <w:r w:rsidR="00815F19" w:rsidRPr="003F692E">
        <w:rPr>
          <w:rFonts w:ascii="Times New Roman" w:hAnsi="Times New Roman" w:cs="Times New Roman"/>
        </w:rPr>
        <w:t>i działań realizowanych przez jednostki samorządu terytorial</w:t>
      </w:r>
      <w:r w:rsidR="009F7227" w:rsidRPr="003F692E">
        <w:rPr>
          <w:rFonts w:ascii="Times New Roman" w:hAnsi="Times New Roman" w:cs="Times New Roman"/>
        </w:rPr>
        <w:t>nego oraz organy administracji rządowej. Podział</w:t>
      </w:r>
      <w:r w:rsidR="00815F19" w:rsidRPr="003F692E">
        <w:rPr>
          <w:rFonts w:ascii="Times New Roman" w:hAnsi="Times New Roman" w:cs="Times New Roman"/>
        </w:rPr>
        <w:t xml:space="preserve"> ten obrazuje poniższa tabela:</w:t>
      </w:r>
    </w:p>
    <w:tbl>
      <w:tblPr>
        <w:tblStyle w:val="Tabela-Siatka"/>
        <w:tblW w:w="0" w:type="auto"/>
        <w:tblLook w:val="04A0" w:firstRow="1" w:lastRow="0" w:firstColumn="1" w:lastColumn="0" w:noHBand="0" w:noVBand="1"/>
      </w:tblPr>
      <w:tblGrid>
        <w:gridCol w:w="3070"/>
        <w:gridCol w:w="3071"/>
        <w:gridCol w:w="3071"/>
      </w:tblGrid>
      <w:tr w:rsidR="00815F19" w:rsidRPr="003F692E" w:rsidTr="00815F19">
        <w:tc>
          <w:tcPr>
            <w:tcW w:w="3070" w:type="dxa"/>
          </w:tcPr>
          <w:p w:rsidR="00815F19" w:rsidRPr="003F692E" w:rsidRDefault="008D7284" w:rsidP="00886C49">
            <w:pPr>
              <w:spacing w:line="360" w:lineRule="auto"/>
              <w:jc w:val="center"/>
              <w:rPr>
                <w:rFonts w:ascii="Times New Roman" w:hAnsi="Times New Roman" w:cs="Times New Roman"/>
                <w:b/>
              </w:rPr>
            </w:pPr>
            <w:r w:rsidRPr="003F692E">
              <w:rPr>
                <w:rFonts w:ascii="Times New Roman" w:hAnsi="Times New Roman" w:cs="Times New Roman"/>
                <w:b/>
              </w:rPr>
              <w:t>Gmina</w:t>
            </w:r>
          </w:p>
        </w:tc>
        <w:tc>
          <w:tcPr>
            <w:tcW w:w="3071" w:type="dxa"/>
          </w:tcPr>
          <w:p w:rsidR="00815F19" w:rsidRPr="003F692E" w:rsidRDefault="008D7284" w:rsidP="00886C49">
            <w:pPr>
              <w:spacing w:line="360" w:lineRule="auto"/>
              <w:jc w:val="center"/>
              <w:rPr>
                <w:rFonts w:ascii="Times New Roman" w:hAnsi="Times New Roman" w:cs="Times New Roman"/>
                <w:b/>
              </w:rPr>
            </w:pPr>
            <w:r w:rsidRPr="003F692E">
              <w:rPr>
                <w:rFonts w:ascii="Times New Roman" w:hAnsi="Times New Roman" w:cs="Times New Roman"/>
                <w:b/>
              </w:rPr>
              <w:t>Powiat</w:t>
            </w:r>
          </w:p>
        </w:tc>
        <w:tc>
          <w:tcPr>
            <w:tcW w:w="3071" w:type="dxa"/>
          </w:tcPr>
          <w:p w:rsidR="00815F19" w:rsidRPr="003F692E" w:rsidRDefault="008D7284" w:rsidP="00886C49">
            <w:pPr>
              <w:spacing w:line="360" w:lineRule="auto"/>
              <w:jc w:val="center"/>
              <w:rPr>
                <w:rFonts w:ascii="Times New Roman" w:hAnsi="Times New Roman" w:cs="Times New Roman"/>
                <w:b/>
              </w:rPr>
            </w:pPr>
            <w:r w:rsidRPr="003F692E">
              <w:rPr>
                <w:rFonts w:ascii="Times New Roman" w:hAnsi="Times New Roman" w:cs="Times New Roman"/>
                <w:b/>
              </w:rPr>
              <w:t>Samorząd Województwa</w:t>
            </w:r>
          </w:p>
          <w:p w:rsidR="008D7284" w:rsidRPr="003F692E" w:rsidRDefault="008D7284" w:rsidP="00886C49">
            <w:pPr>
              <w:spacing w:line="360" w:lineRule="auto"/>
              <w:jc w:val="center"/>
              <w:rPr>
                <w:rFonts w:ascii="Times New Roman" w:hAnsi="Times New Roman" w:cs="Times New Roman"/>
                <w:b/>
              </w:rPr>
            </w:pPr>
          </w:p>
        </w:tc>
      </w:tr>
      <w:tr w:rsidR="008D7284" w:rsidRPr="003F692E" w:rsidTr="009F7227">
        <w:tc>
          <w:tcPr>
            <w:tcW w:w="3070" w:type="dxa"/>
          </w:tcPr>
          <w:p w:rsidR="008D7284" w:rsidRPr="003F692E" w:rsidRDefault="008D7284" w:rsidP="00886C49">
            <w:pPr>
              <w:pStyle w:val="Akapitzlist"/>
              <w:numPr>
                <w:ilvl w:val="0"/>
                <w:numId w:val="49"/>
              </w:numPr>
              <w:spacing w:after="0" w:line="360" w:lineRule="auto"/>
              <w:rPr>
                <w:rFonts w:ascii="Times New Roman" w:hAnsi="Times New Roman"/>
              </w:rPr>
            </w:pPr>
            <w:r w:rsidRPr="003F692E">
              <w:rPr>
                <w:rFonts w:ascii="Times New Roman" w:hAnsi="Times New Roman"/>
              </w:rPr>
              <w:t>Profilaktyka –wspieranie rodziny</w:t>
            </w:r>
          </w:p>
        </w:tc>
        <w:tc>
          <w:tcPr>
            <w:tcW w:w="6142" w:type="dxa"/>
            <w:gridSpan w:val="2"/>
          </w:tcPr>
          <w:p w:rsidR="008D7284" w:rsidRPr="003F692E" w:rsidRDefault="008D7284" w:rsidP="00886C49">
            <w:pPr>
              <w:pStyle w:val="Akapitzlist"/>
              <w:numPr>
                <w:ilvl w:val="0"/>
                <w:numId w:val="49"/>
              </w:numPr>
              <w:spacing w:after="0" w:line="360" w:lineRule="auto"/>
              <w:rPr>
                <w:rFonts w:ascii="Times New Roman" w:hAnsi="Times New Roman"/>
              </w:rPr>
            </w:pPr>
            <w:r w:rsidRPr="003F692E">
              <w:rPr>
                <w:rFonts w:ascii="Times New Roman" w:hAnsi="Times New Roman"/>
              </w:rPr>
              <w:t>Piecza zastępcza rodzinna i instytucjonalna</w:t>
            </w:r>
          </w:p>
          <w:p w:rsidR="008D7284" w:rsidRPr="003F692E" w:rsidRDefault="008D7284" w:rsidP="00886C49">
            <w:pPr>
              <w:pStyle w:val="Akapitzlist"/>
              <w:numPr>
                <w:ilvl w:val="0"/>
                <w:numId w:val="49"/>
              </w:numPr>
              <w:spacing w:after="0" w:line="360" w:lineRule="auto"/>
              <w:rPr>
                <w:rFonts w:ascii="Times New Roman" w:hAnsi="Times New Roman"/>
              </w:rPr>
            </w:pPr>
            <w:r w:rsidRPr="003F692E">
              <w:rPr>
                <w:rFonts w:ascii="Times New Roman" w:hAnsi="Times New Roman"/>
              </w:rPr>
              <w:t>Usamodzielnienia pełnoletnich wychowanków</w:t>
            </w:r>
          </w:p>
          <w:p w:rsidR="008D7284" w:rsidRPr="003F692E" w:rsidRDefault="008D7284" w:rsidP="00886C49">
            <w:pPr>
              <w:pStyle w:val="Akapitzlist"/>
              <w:numPr>
                <w:ilvl w:val="0"/>
                <w:numId w:val="49"/>
              </w:numPr>
              <w:spacing w:after="0" w:line="360" w:lineRule="auto"/>
              <w:rPr>
                <w:rFonts w:ascii="Times New Roman" w:hAnsi="Times New Roman"/>
              </w:rPr>
            </w:pPr>
            <w:r w:rsidRPr="003F692E">
              <w:rPr>
                <w:rFonts w:ascii="Times New Roman" w:hAnsi="Times New Roman"/>
              </w:rPr>
              <w:t>Adopcja</w:t>
            </w:r>
          </w:p>
        </w:tc>
      </w:tr>
      <w:tr w:rsidR="00815F19" w:rsidRPr="003F692E" w:rsidTr="00815F19">
        <w:tc>
          <w:tcPr>
            <w:tcW w:w="3070" w:type="dxa"/>
          </w:tcPr>
          <w:p w:rsidR="008D7284" w:rsidRPr="003F692E" w:rsidRDefault="008D7284" w:rsidP="00886C49">
            <w:pPr>
              <w:pStyle w:val="Akapitzlist"/>
              <w:numPr>
                <w:ilvl w:val="0"/>
                <w:numId w:val="49"/>
              </w:numPr>
              <w:spacing w:after="0" w:line="360" w:lineRule="auto"/>
              <w:rPr>
                <w:rFonts w:ascii="Times New Roman" w:hAnsi="Times New Roman"/>
              </w:rPr>
            </w:pPr>
            <w:r w:rsidRPr="003F692E">
              <w:rPr>
                <w:rFonts w:ascii="Times New Roman" w:hAnsi="Times New Roman"/>
              </w:rPr>
              <w:t>Asystent rodziny</w:t>
            </w:r>
          </w:p>
          <w:p w:rsidR="008D7284" w:rsidRPr="003F692E" w:rsidRDefault="008D7284" w:rsidP="00886C49">
            <w:pPr>
              <w:pStyle w:val="Akapitzlist"/>
              <w:numPr>
                <w:ilvl w:val="0"/>
                <w:numId w:val="49"/>
              </w:numPr>
              <w:spacing w:after="0" w:line="360" w:lineRule="auto"/>
              <w:rPr>
                <w:rFonts w:ascii="Times New Roman" w:hAnsi="Times New Roman"/>
              </w:rPr>
            </w:pPr>
            <w:r w:rsidRPr="003F692E">
              <w:rPr>
                <w:rFonts w:ascii="Times New Roman" w:hAnsi="Times New Roman"/>
              </w:rPr>
              <w:t>Placówki wsparcia dziennego</w:t>
            </w:r>
          </w:p>
          <w:p w:rsidR="008D7284" w:rsidRPr="003F692E" w:rsidRDefault="008D7284" w:rsidP="00886C49">
            <w:pPr>
              <w:pStyle w:val="Akapitzlist"/>
              <w:numPr>
                <w:ilvl w:val="0"/>
                <w:numId w:val="49"/>
              </w:numPr>
              <w:spacing w:after="0" w:line="360" w:lineRule="auto"/>
              <w:rPr>
                <w:rFonts w:ascii="Times New Roman" w:hAnsi="Times New Roman"/>
              </w:rPr>
            </w:pPr>
            <w:r w:rsidRPr="003F692E">
              <w:rPr>
                <w:rFonts w:ascii="Times New Roman" w:hAnsi="Times New Roman"/>
              </w:rPr>
              <w:t xml:space="preserve">Rodziny wspierające inne podmioty lub instytucje </w:t>
            </w:r>
            <w:r w:rsidR="00B008D4" w:rsidRPr="003F692E">
              <w:rPr>
                <w:rFonts w:ascii="Times New Roman" w:hAnsi="Times New Roman"/>
              </w:rPr>
              <w:t>d</w:t>
            </w:r>
            <w:r w:rsidR="002C7BD9" w:rsidRPr="003F692E">
              <w:rPr>
                <w:rFonts w:ascii="Times New Roman" w:hAnsi="Times New Roman"/>
              </w:rPr>
              <w:t>ziałające na rzecz dziecka i rodziny</w:t>
            </w:r>
          </w:p>
        </w:tc>
        <w:tc>
          <w:tcPr>
            <w:tcW w:w="3071" w:type="dxa"/>
          </w:tcPr>
          <w:p w:rsidR="00815F19" w:rsidRPr="003F692E" w:rsidRDefault="002C7BD9" w:rsidP="00886C49">
            <w:pPr>
              <w:pStyle w:val="Akapitzlist"/>
              <w:numPr>
                <w:ilvl w:val="0"/>
                <w:numId w:val="49"/>
              </w:numPr>
              <w:spacing w:after="0" w:line="360" w:lineRule="auto"/>
              <w:rPr>
                <w:rFonts w:ascii="Times New Roman" w:hAnsi="Times New Roman"/>
              </w:rPr>
            </w:pPr>
            <w:r w:rsidRPr="003F692E">
              <w:rPr>
                <w:rFonts w:ascii="Times New Roman" w:hAnsi="Times New Roman"/>
              </w:rPr>
              <w:t>Rodziny Zastępcze i rodzinne domy dziecka</w:t>
            </w:r>
          </w:p>
          <w:p w:rsidR="002C7BD9" w:rsidRPr="003F692E" w:rsidRDefault="002C7BD9" w:rsidP="00886C49">
            <w:pPr>
              <w:pStyle w:val="Akapitzlist"/>
              <w:numPr>
                <w:ilvl w:val="0"/>
                <w:numId w:val="49"/>
              </w:numPr>
              <w:spacing w:after="0" w:line="360" w:lineRule="auto"/>
              <w:rPr>
                <w:rFonts w:ascii="Times New Roman" w:hAnsi="Times New Roman"/>
              </w:rPr>
            </w:pPr>
            <w:r w:rsidRPr="003F692E">
              <w:rPr>
                <w:rFonts w:ascii="Times New Roman" w:hAnsi="Times New Roman"/>
              </w:rPr>
              <w:t>Placówki opiekuńczo- wychowawcze</w:t>
            </w:r>
          </w:p>
          <w:p w:rsidR="002C7BD9" w:rsidRPr="003F692E" w:rsidRDefault="002C7BD9" w:rsidP="00886C49">
            <w:pPr>
              <w:pStyle w:val="Akapitzlist"/>
              <w:numPr>
                <w:ilvl w:val="0"/>
                <w:numId w:val="49"/>
              </w:numPr>
              <w:spacing w:after="0" w:line="360" w:lineRule="auto"/>
              <w:rPr>
                <w:rFonts w:ascii="Times New Roman" w:hAnsi="Times New Roman"/>
              </w:rPr>
            </w:pPr>
            <w:r w:rsidRPr="003F692E">
              <w:rPr>
                <w:rFonts w:ascii="Times New Roman" w:hAnsi="Times New Roman"/>
              </w:rPr>
              <w:t>Usamodzielnienie</w:t>
            </w:r>
          </w:p>
          <w:p w:rsidR="009F7227" w:rsidRPr="003F692E" w:rsidRDefault="002C7BD9" w:rsidP="00886C49">
            <w:pPr>
              <w:pStyle w:val="Akapitzlist"/>
              <w:numPr>
                <w:ilvl w:val="0"/>
                <w:numId w:val="49"/>
              </w:numPr>
              <w:spacing w:after="0" w:line="360" w:lineRule="auto"/>
              <w:rPr>
                <w:rFonts w:ascii="Times New Roman" w:hAnsi="Times New Roman"/>
              </w:rPr>
            </w:pPr>
            <w:r w:rsidRPr="003F692E">
              <w:rPr>
                <w:rFonts w:ascii="Times New Roman" w:hAnsi="Times New Roman"/>
              </w:rPr>
              <w:t xml:space="preserve">Organizator rodzinnej pieczy zastępczej </w:t>
            </w:r>
          </w:p>
          <w:p w:rsidR="002C7BD9" w:rsidRPr="003F692E" w:rsidRDefault="002C7BD9" w:rsidP="00886C49">
            <w:pPr>
              <w:pStyle w:val="Akapitzlist"/>
              <w:spacing w:after="0" w:line="360" w:lineRule="auto"/>
              <w:rPr>
                <w:rFonts w:ascii="Times New Roman" w:hAnsi="Times New Roman"/>
              </w:rPr>
            </w:pPr>
            <w:r w:rsidRPr="003F692E">
              <w:rPr>
                <w:rFonts w:ascii="Times New Roman" w:hAnsi="Times New Roman"/>
              </w:rPr>
              <w:t>( koordynatorzy rodzinnej pieczy zastępczej).</w:t>
            </w:r>
          </w:p>
        </w:tc>
        <w:tc>
          <w:tcPr>
            <w:tcW w:w="3071" w:type="dxa"/>
          </w:tcPr>
          <w:p w:rsidR="00815F19" w:rsidRPr="003F692E" w:rsidRDefault="002C7BD9" w:rsidP="00886C49">
            <w:pPr>
              <w:pStyle w:val="Akapitzlist"/>
              <w:numPr>
                <w:ilvl w:val="0"/>
                <w:numId w:val="49"/>
              </w:numPr>
              <w:spacing w:after="0" w:line="360" w:lineRule="auto"/>
              <w:rPr>
                <w:rFonts w:ascii="Times New Roman" w:hAnsi="Times New Roman"/>
              </w:rPr>
            </w:pPr>
            <w:r w:rsidRPr="003F692E">
              <w:rPr>
                <w:rFonts w:ascii="Times New Roman" w:hAnsi="Times New Roman"/>
              </w:rPr>
              <w:t>Ośrodek adopcyjny Regionalna placówka opiekuńczo-terapeutyczna</w:t>
            </w:r>
          </w:p>
          <w:p w:rsidR="002C7BD9" w:rsidRPr="003F692E" w:rsidRDefault="002C7BD9" w:rsidP="00886C49">
            <w:pPr>
              <w:pStyle w:val="Akapitzlist"/>
              <w:numPr>
                <w:ilvl w:val="0"/>
                <w:numId w:val="49"/>
              </w:numPr>
              <w:spacing w:after="0" w:line="360" w:lineRule="auto"/>
              <w:rPr>
                <w:rFonts w:ascii="Times New Roman" w:hAnsi="Times New Roman"/>
              </w:rPr>
            </w:pPr>
            <w:r w:rsidRPr="003F692E">
              <w:rPr>
                <w:rFonts w:ascii="Times New Roman" w:hAnsi="Times New Roman"/>
              </w:rPr>
              <w:t>Interwencyjny ośrodek preadopcyjny</w:t>
            </w:r>
          </w:p>
        </w:tc>
      </w:tr>
    </w:tbl>
    <w:p w:rsidR="00374689" w:rsidRPr="003F692E" w:rsidRDefault="002C7BD9" w:rsidP="00886C49">
      <w:pPr>
        <w:spacing w:line="360" w:lineRule="auto"/>
        <w:jc w:val="both"/>
        <w:rPr>
          <w:rFonts w:ascii="Times New Roman" w:hAnsi="Times New Roman" w:cs="Times New Roman"/>
        </w:rPr>
      </w:pPr>
      <w:r w:rsidRPr="003F692E">
        <w:rPr>
          <w:rFonts w:ascii="Times New Roman" w:hAnsi="Times New Roman" w:cs="Times New Roman"/>
        </w:rPr>
        <w:br/>
        <w:t>Zgodnie z art. 176 pkt 1 ustawy z dnia 9 czerwca 2011 r. o wspieraniu rodzi</w:t>
      </w:r>
      <w:r w:rsidR="009F7227" w:rsidRPr="003F692E">
        <w:rPr>
          <w:rFonts w:ascii="Times New Roman" w:hAnsi="Times New Roman" w:cs="Times New Roman"/>
        </w:rPr>
        <w:t>ny i systemie pieczy zastępczej</w:t>
      </w:r>
      <w:r w:rsidRPr="003F692E">
        <w:rPr>
          <w:rFonts w:ascii="Times New Roman" w:hAnsi="Times New Roman" w:cs="Times New Roman"/>
        </w:rPr>
        <w:t xml:space="preserve">, do zadań własnych gminy należy opracowanie 3 –letnich programów wspierających rodziny. </w:t>
      </w:r>
      <w:r w:rsidR="00EF1354" w:rsidRPr="003F692E">
        <w:rPr>
          <w:rFonts w:ascii="Times New Roman" w:hAnsi="Times New Roman" w:cs="Times New Roman"/>
        </w:rPr>
        <w:t xml:space="preserve">Niniejszy program </w:t>
      </w:r>
      <w:r w:rsidRPr="003F692E">
        <w:rPr>
          <w:rFonts w:ascii="Times New Roman" w:hAnsi="Times New Roman" w:cs="Times New Roman"/>
        </w:rPr>
        <w:t xml:space="preserve">Wsparcia Rodziny w Mieście Przeworsk na lata 2017-2019 </w:t>
      </w:r>
      <w:r w:rsidR="00EF1354" w:rsidRPr="003F692E">
        <w:rPr>
          <w:rFonts w:ascii="Times New Roman" w:hAnsi="Times New Roman" w:cs="Times New Roman"/>
        </w:rPr>
        <w:t xml:space="preserve">stanowić </w:t>
      </w:r>
      <w:r w:rsidR="009F7227" w:rsidRPr="003F692E">
        <w:rPr>
          <w:rFonts w:ascii="Times New Roman" w:hAnsi="Times New Roman" w:cs="Times New Roman"/>
        </w:rPr>
        <w:t xml:space="preserve">będzie </w:t>
      </w:r>
      <w:r w:rsidR="00EF1354" w:rsidRPr="003F692E">
        <w:rPr>
          <w:rFonts w:ascii="Times New Roman" w:hAnsi="Times New Roman" w:cs="Times New Roman"/>
        </w:rPr>
        <w:t>kompleksowy system wspieran</w:t>
      </w:r>
      <w:r w:rsidRPr="003F692E">
        <w:rPr>
          <w:rFonts w:ascii="Times New Roman" w:hAnsi="Times New Roman" w:cs="Times New Roman"/>
        </w:rPr>
        <w:t>ia rodziny wychowującej dziecko na naszym terenie.</w:t>
      </w:r>
      <w:r w:rsidR="009F7227" w:rsidRPr="003F692E">
        <w:rPr>
          <w:rFonts w:ascii="Times New Roman" w:hAnsi="Times New Roman" w:cs="Times New Roman"/>
        </w:rPr>
        <w:br/>
        <w:t>Założenia</w:t>
      </w:r>
      <w:r w:rsidR="00374689" w:rsidRPr="003F692E">
        <w:rPr>
          <w:rFonts w:ascii="Times New Roman" w:hAnsi="Times New Roman" w:cs="Times New Roman"/>
        </w:rPr>
        <w:t xml:space="preserve"> niniejszego Programu znajdują swoje uzasadnienie w dokumentach strategicznych na poziomie</w:t>
      </w:r>
      <w:r w:rsidR="009A167C" w:rsidRPr="003F692E">
        <w:rPr>
          <w:rFonts w:ascii="Times New Roman" w:hAnsi="Times New Roman" w:cs="Times New Roman"/>
        </w:rPr>
        <w:t xml:space="preserve"> województwa, powiatu i gminy.</w:t>
      </w:r>
    </w:p>
    <w:p w:rsidR="008A3375" w:rsidRPr="003F692E" w:rsidRDefault="009A167C" w:rsidP="00886C49">
      <w:pPr>
        <w:pStyle w:val="Akapitzlist"/>
        <w:numPr>
          <w:ilvl w:val="0"/>
          <w:numId w:val="50"/>
        </w:numPr>
        <w:spacing w:line="360" w:lineRule="auto"/>
        <w:rPr>
          <w:rFonts w:ascii="Times New Roman" w:hAnsi="Times New Roman"/>
          <w:b/>
        </w:rPr>
      </w:pPr>
      <w:r w:rsidRPr="003F692E">
        <w:rPr>
          <w:rFonts w:ascii="Times New Roman" w:hAnsi="Times New Roman"/>
          <w:b/>
        </w:rPr>
        <w:t>St</w:t>
      </w:r>
      <w:r w:rsidR="008A3375" w:rsidRPr="003F692E">
        <w:rPr>
          <w:rFonts w:ascii="Times New Roman" w:hAnsi="Times New Roman"/>
          <w:b/>
        </w:rPr>
        <w:t>rategia Rozwoju Województwa</w:t>
      </w:r>
      <w:r w:rsidR="00374689" w:rsidRPr="003F692E">
        <w:rPr>
          <w:rFonts w:ascii="Times New Roman" w:hAnsi="Times New Roman"/>
          <w:b/>
        </w:rPr>
        <w:t xml:space="preserve"> </w:t>
      </w:r>
      <w:r w:rsidR="008A3375" w:rsidRPr="003F692E">
        <w:rPr>
          <w:rFonts w:ascii="Times New Roman" w:hAnsi="Times New Roman"/>
          <w:b/>
        </w:rPr>
        <w:t>Podkarpackiego 2020.</w:t>
      </w:r>
    </w:p>
    <w:p w:rsidR="008A3375" w:rsidRPr="003F692E" w:rsidRDefault="00DF50CB" w:rsidP="00886C49">
      <w:pPr>
        <w:spacing w:line="360" w:lineRule="auto"/>
        <w:ind w:left="360"/>
        <w:rPr>
          <w:rFonts w:ascii="Times New Roman" w:hAnsi="Times New Roman" w:cs="Times New Roman"/>
        </w:rPr>
      </w:pPr>
      <w:r w:rsidRPr="003F692E">
        <w:rPr>
          <w:rFonts w:ascii="Times New Roman" w:hAnsi="Times New Roman" w:cs="Times New Roman"/>
          <w:b/>
        </w:rPr>
        <w:t xml:space="preserve">             </w:t>
      </w:r>
      <w:r w:rsidR="00D63AB4" w:rsidRPr="003F692E">
        <w:rPr>
          <w:rFonts w:ascii="Times New Roman" w:hAnsi="Times New Roman" w:cs="Times New Roman"/>
          <w:b/>
        </w:rPr>
        <w:t>O</w:t>
      </w:r>
      <w:r w:rsidR="008A3375" w:rsidRPr="003F692E">
        <w:rPr>
          <w:rFonts w:ascii="Times New Roman" w:hAnsi="Times New Roman" w:cs="Times New Roman"/>
          <w:b/>
        </w:rPr>
        <w:t>bszar</w:t>
      </w:r>
      <w:r w:rsidR="00D63AB4" w:rsidRPr="003F692E">
        <w:rPr>
          <w:rFonts w:ascii="Times New Roman" w:hAnsi="Times New Roman" w:cs="Times New Roman"/>
          <w:b/>
        </w:rPr>
        <w:t xml:space="preserve">: </w:t>
      </w:r>
      <w:r w:rsidR="00D63AB4" w:rsidRPr="003F692E">
        <w:rPr>
          <w:rFonts w:ascii="Times New Roman" w:hAnsi="Times New Roman" w:cs="Times New Roman"/>
          <w:i/>
        </w:rPr>
        <w:t>Kapitał ludzki</w:t>
      </w:r>
      <w:r w:rsidR="00D63AB4" w:rsidRPr="003F692E">
        <w:rPr>
          <w:rFonts w:ascii="Times New Roman" w:hAnsi="Times New Roman" w:cs="Times New Roman"/>
        </w:rPr>
        <w:t>.</w:t>
      </w:r>
      <w:r w:rsidR="00D63AB4" w:rsidRPr="003F692E">
        <w:rPr>
          <w:rFonts w:ascii="Times New Roman" w:hAnsi="Times New Roman" w:cs="Times New Roman"/>
          <w:b/>
        </w:rPr>
        <w:br/>
      </w:r>
      <w:r w:rsidRPr="003F692E">
        <w:rPr>
          <w:rFonts w:ascii="Times New Roman" w:hAnsi="Times New Roman" w:cs="Times New Roman"/>
          <w:b/>
        </w:rPr>
        <w:t xml:space="preserve">            </w:t>
      </w:r>
      <w:r w:rsidR="00D63AB4" w:rsidRPr="003F692E">
        <w:rPr>
          <w:rFonts w:ascii="Times New Roman" w:hAnsi="Times New Roman" w:cs="Times New Roman"/>
          <w:b/>
        </w:rPr>
        <w:t xml:space="preserve"> Priorytet</w:t>
      </w:r>
      <w:r w:rsidR="008A3375" w:rsidRPr="003F692E">
        <w:rPr>
          <w:rFonts w:ascii="Times New Roman" w:hAnsi="Times New Roman" w:cs="Times New Roman"/>
          <w:b/>
        </w:rPr>
        <w:t>:</w:t>
      </w:r>
      <w:r w:rsidR="00D63AB4" w:rsidRPr="003F692E">
        <w:rPr>
          <w:rFonts w:ascii="Times New Roman" w:hAnsi="Times New Roman" w:cs="Times New Roman"/>
          <w:b/>
        </w:rPr>
        <w:t xml:space="preserve"> </w:t>
      </w:r>
      <w:r w:rsidR="00D63AB4" w:rsidRPr="003F692E">
        <w:rPr>
          <w:rFonts w:ascii="Times New Roman" w:hAnsi="Times New Roman" w:cs="Times New Roman"/>
          <w:i/>
        </w:rPr>
        <w:t>Włączenie społeczne.</w:t>
      </w:r>
      <w:r w:rsidR="00D63AB4" w:rsidRPr="003F692E">
        <w:rPr>
          <w:rFonts w:ascii="Times New Roman" w:hAnsi="Times New Roman" w:cs="Times New Roman"/>
          <w:b/>
          <w:i/>
        </w:rPr>
        <w:br/>
      </w:r>
      <w:r w:rsidR="00D63AB4" w:rsidRPr="003F692E">
        <w:rPr>
          <w:rFonts w:ascii="Times New Roman" w:hAnsi="Times New Roman" w:cs="Times New Roman"/>
          <w:b/>
        </w:rPr>
        <w:t xml:space="preserve"> </w:t>
      </w:r>
      <w:r w:rsidRPr="003F692E">
        <w:rPr>
          <w:rFonts w:ascii="Times New Roman" w:hAnsi="Times New Roman" w:cs="Times New Roman"/>
          <w:b/>
        </w:rPr>
        <w:t xml:space="preserve">            </w:t>
      </w:r>
      <w:r w:rsidR="00D63AB4" w:rsidRPr="003F692E">
        <w:rPr>
          <w:rFonts w:ascii="Times New Roman" w:hAnsi="Times New Roman" w:cs="Times New Roman"/>
          <w:b/>
        </w:rPr>
        <w:t xml:space="preserve">Cel: </w:t>
      </w:r>
      <w:r w:rsidR="000F7BFB" w:rsidRPr="003F692E">
        <w:rPr>
          <w:rFonts w:ascii="Times New Roman" w:hAnsi="Times New Roman" w:cs="Times New Roman"/>
          <w:i/>
        </w:rPr>
        <w:t xml:space="preserve">Wzrost poziomu adaptacyjności </w:t>
      </w:r>
      <w:r w:rsidR="00D63AB4" w:rsidRPr="003F692E">
        <w:rPr>
          <w:rFonts w:ascii="Times New Roman" w:hAnsi="Times New Roman" w:cs="Times New Roman"/>
          <w:i/>
        </w:rPr>
        <w:t>zawodowej i i</w:t>
      </w:r>
      <w:r w:rsidR="000F7BFB" w:rsidRPr="003F692E">
        <w:rPr>
          <w:rFonts w:ascii="Times New Roman" w:hAnsi="Times New Roman" w:cs="Times New Roman"/>
          <w:i/>
        </w:rPr>
        <w:t>ntegracji społecznej w regionie</w:t>
      </w:r>
      <w:r w:rsidR="00D63AB4" w:rsidRPr="003F692E">
        <w:rPr>
          <w:rFonts w:ascii="Times New Roman" w:hAnsi="Times New Roman" w:cs="Times New Roman"/>
          <w:i/>
        </w:rPr>
        <w:t xml:space="preserve">. </w:t>
      </w:r>
      <w:r w:rsidR="00D63AB4" w:rsidRPr="003F692E">
        <w:rPr>
          <w:rFonts w:ascii="Times New Roman" w:hAnsi="Times New Roman" w:cs="Times New Roman"/>
          <w:i/>
        </w:rPr>
        <w:br/>
      </w:r>
      <w:r w:rsidRPr="003F692E">
        <w:rPr>
          <w:rFonts w:ascii="Times New Roman" w:hAnsi="Times New Roman" w:cs="Times New Roman"/>
          <w:b/>
        </w:rPr>
        <w:t xml:space="preserve">             </w:t>
      </w:r>
      <w:r w:rsidR="00D63AB4" w:rsidRPr="003F692E">
        <w:rPr>
          <w:rFonts w:ascii="Times New Roman" w:hAnsi="Times New Roman" w:cs="Times New Roman"/>
          <w:b/>
        </w:rPr>
        <w:t xml:space="preserve">Kierunki działań: </w:t>
      </w:r>
      <w:r w:rsidR="00D63AB4" w:rsidRPr="003F692E">
        <w:rPr>
          <w:rFonts w:ascii="Times New Roman" w:hAnsi="Times New Roman" w:cs="Times New Roman"/>
          <w:b/>
        </w:rPr>
        <w:br/>
      </w:r>
      <w:r w:rsidRPr="003F692E">
        <w:rPr>
          <w:rFonts w:ascii="Times New Roman" w:hAnsi="Times New Roman" w:cs="Times New Roman"/>
          <w:b/>
        </w:rPr>
        <w:t xml:space="preserve">             </w:t>
      </w:r>
      <w:r w:rsidR="00D63AB4" w:rsidRPr="003F692E">
        <w:rPr>
          <w:rFonts w:ascii="Times New Roman" w:hAnsi="Times New Roman" w:cs="Times New Roman"/>
          <w:b/>
        </w:rPr>
        <w:t xml:space="preserve">- </w:t>
      </w:r>
      <w:r w:rsidR="00D63AB4" w:rsidRPr="003F692E">
        <w:rPr>
          <w:rFonts w:ascii="Times New Roman" w:hAnsi="Times New Roman" w:cs="Times New Roman"/>
        </w:rPr>
        <w:t>zmniejszenie poziomu biedy i wykluczenia społecznego w województwie,</w:t>
      </w:r>
      <w:r w:rsidR="00D63AB4" w:rsidRPr="003F692E">
        <w:rPr>
          <w:rFonts w:ascii="Times New Roman" w:hAnsi="Times New Roman" w:cs="Times New Roman"/>
        </w:rPr>
        <w:br/>
      </w:r>
      <w:r w:rsidRPr="003F692E">
        <w:rPr>
          <w:rFonts w:ascii="Times New Roman" w:hAnsi="Times New Roman" w:cs="Times New Roman"/>
        </w:rPr>
        <w:lastRenderedPageBreak/>
        <w:t xml:space="preserve">             </w:t>
      </w:r>
      <w:r w:rsidR="00D63AB4" w:rsidRPr="003F692E">
        <w:rPr>
          <w:rFonts w:ascii="Times New Roman" w:hAnsi="Times New Roman" w:cs="Times New Roman"/>
        </w:rPr>
        <w:t>- tworzenie zintegrowanego systemu wsparcia dla środowisk zagrożonych marginalizacją</w:t>
      </w:r>
      <w:r w:rsidRPr="003F692E">
        <w:rPr>
          <w:rFonts w:ascii="Times New Roman" w:hAnsi="Times New Roman" w:cs="Times New Roman"/>
        </w:rPr>
        <w:br/>
        <w:t xml:space="preserve">               </w:t>
      </w:r>
      <w:r w:rsidR="00D63AB4" w:rsidRPr="003F692E">
        <w:rPr>
          <w:rFonts w:ascii="Times New Roman" w:hAnsi="Times New Roman" w:cs="Times New Roman"/>
        </w:rPr>
        <w:t xml:space="preserve"> i wykluczeniem społecznym</w:t>
      </w:r>
    </w:p>
    <w:p w:rsidR="00D63AB4" w:rsidRPr="003F692E" w:rsidRDefault="00D63AB4" w:rsidP="00886C49">
      <w:pPr>
        <w:pStyle w:val="Akapitzlist"/>
        <w:numPr>
          <w:ilvl w:val="0"/>
          <w:numId w:val="50"/>
        </w:numPr>
        <w:spacing w:line="360" w:lineRule="auto"/>
        <w:rPr>
          <w:rFonts w:ascii="Times New Roman" w:hAnsi="Times New Roman"/>
          <w:b/>
          <w:i/>
        </w:rPr>
      </w:pPr>
      <w:r w:rsidRPr="003F692E">
        <w:rPr>
          <w:rFonts w:ascii="Times New Roman" w:hAnsi="Times New Roman"/>
          <w:b/>
        </w:rPr>
        <w:t xml:space="preserve">Strategia </w:t>
      </w:r>
      <w:r w:rsidR="00EF4596" w:rsidRPr="003F692E">
        <w:rPr>
          <w:rFonts w:ascii="Times New Roman" w:hAnsi="Times New Roman"/>
          <w:b/>
        </w:rPr>
        <w:t>Rozwoju Powiatu Przeworskiego na lata 2014-20120</w:t>
      </w:r>
    </w:p>
    <w:p w:rsidR="00EF4596" w:rsidRPr="003F692E" w:rsidRDefault="00EF4596" w:rsidP="00886C49">
      <w:pPr>
        <w:pStyle w:val="Akapitzlist"/>
        <w:spacing w:line="360" w:lineRule="auto"/>
        <w:ind w:left="1080"/>
        <w:rPr>
          <w:rFonts w:ascii="Times New Roman" w:hAnsi="Times New Roman"/>
        </w:rPr>
      </w:pPr>
      <w:r w:rsidRPr="003F692E">
        <w:rPr>
          <w:rFonts w:ascii="Times New Roman" w:hAnsi="Times New Roman"/>
          <w:b/>
        </w:rPr>
        <w:t>Obszar</w:t>
      </w:r>
      <w:r w:rsidRPr="003F692E">
        <w:rPr>
          <w:rFonts w:ascii="Times New Roman" w:hAnsi="Times New Roman"/>
        </w:rPr>
        <w:t xml:space="preserve">: </w:t>
      </w:r>
      <w:r w:rsidRPr="003F692E">
        <w:rPr>
          <w:rFonts w:ascii="Times New Roman" w:hAnsi="Times New Roman"/>
          <w:i/>
        </w:rPr>
        <w:t>Rozwój kapitału ludzkiego i poprawa warunków życia mieszkańców</w:t>
      </w:r>
      <w:r w:rsidRPr="003F692E">
        <w:rPr>
          <w:rFonts w:ascii="Times New Roman" w:hAnsi="Times New Roman"/>
        </w:rPr>
        <w:br/>
      </w:r>
      <w:r w:rsidR="00DF50CB" w:rsidRPr="003F692E">
        <w:rPr>
          <w:rFonts w:ascii="Times New Roman" w:hAnsi="Times New Roman"/>
        </w:rPr>
        <w:t xml:space="preserve"> </w:t>
      </w:r>
      <w:r w:rsidR="00DF50CB" w:rsidRPr="003F692E">
        <w:rPr>
          <w:rFonts w:ascii="Times New Roman" w:hAnsi="Times New Roman"/>
          <w:b/>
        </w:rPr>
        <w:t xml:space="preserve">Cel </w:t>
      </w:r>
      <w:r w:rsidRPr="003F692E">
        <w:rPr>
          <w:rFonts w:ascii="Times New Roman" w:hAnsi="Times New Roman"/>
          <w:b/>
        </w:rPr>
        <w:t>strategiczny</w:t>
      </w:r>
      <w:r w:rsidRPr="003F692E">
        <w:rPr>
          <w:rFonts w:ascii="Times New Roman" w:hAnsi="Times New Roman"/>
        </w:rPr>
        <w:t xml:space="preserve">: </w:t>
      </w:r>
      <w:r w:rsidRPr="003F692E">
        <w:rPr>
          <w:rFonts w:ascii="Times New Roman" w:hAnsi="Times New Roman"/>
          <w:i/>
        </w:rPr>
        <w:t>Poprawa dostępności mieszkańców do usług społecznych</w:t>
      </w:r>
      <w:r w:rsidRPr="003F692E">
        <w:rPr>
          <w:rFonts w:ascii="Times New Roman" w:hAnsi="Times New Roman"/>
        </w:rPr>
        <w:t xml:space="preserve"> </w:t>
      </w:r>
    </w:p>
    <w:p w:rsidR="009F7227" w:rsidRPr="003F692E" w:rsidRDefault="009F7227" w:rsidP="00886C49">
      <w:pPr>
        <w:pStyle w:val="Akapitzlist"/>
        <w:spacing w:line="360" w:lineRule="auto"/>
        <w:ind w:left="1080"/>
        <w:rPr>
          <w:rFonts w:ascii="Times New Roman" w:hAnsi="Times New Roman"/>
        </w:rPr>
      </w:pPr>
    </w:p>
    <w:p w:rsidR="009F7227" w:rsidRPr="00B90F92" w:rsidRDefault="00EF4596" w:rsidP="00B90F92">
      <w:pPr>
        <w:pStyle w:val="Akapitzlist"/>
        <w:numPr>
          <w:ilvl w:val="0"/>
          <w:numId w:val="50"/>
        </w:numPr>
        <w:spacing w:line="360" w:lineRule="auto"/>
        <w:rPr>
          <w:rFonts w:ascii="Times New Roman" w:hAnsi="Times New Roman"/>
        </w:rPr>
      </w:pPr>
      <w:r w:rsidRPr="003F692E">
        <w:rPr>
          <w:rFonts w:ascii="Times New Roman" w:hAnsi="Times New Roman"/>
          <w:b/>
        </w:rPr>
        <w:t>Strategia</w:t>
      </w:r>
      <w:r w:rsidR="00374689" w:rsidRPr="003F692E">
        <w:rPr>
          <w:rFonts w:ascii="Times New Roman" w:hAnsi="Times New Roman"/>
          <w:b/>
        </w:rPr>
        <w:t xml:space="preserve"> Rozwiązywania Problemów Społecznych Miasta Przeworsk na lata 2016 - 2023, </w:t>
      </w:r>
      <w:r w:rsidRPr="003F692E">
        <w:rPr>
          <w:rFonts w:ascii="Times New Roman" w:hAnsi="Times New Roman"/>
          <w:b/>
        </w:rPr>
        <w:br/>
      </w:r>
      <w:r w:rsidRPr="003F692E">
        <w:rPr>
          <w:rFonts w:ascii="Times New Roman" w:hAnsi="Times New Roman"/>
          <w:b/>
          <w:bCs/>
        </w:rPr>
        <w:t>Obszar</w:t>
      </w:r>
      <w:r w:rsidRPr="003F692E">
        <w:rPr>
          <w:rFonts w:ascii="Times New Roman" w:hAnsi="Times New Roman"/>
          <w:bCs/>
        </w:rPr>
        <w:t xml:space="preserve"> – </w:t>
      </w:r>
      <w:r w:rsidR="00F769E6" w:rsidRPr="003F692E">
        <w:rPr>
          <w:rFonts w:ascii="Times New Roman" w:hAnsi="Times New Roman"/>
          <w:bCs/>
          <w:i/>
        </w:rPr>
        <w:t>Rodzina</w:t>
      </w:r>
    </w:p>
    <w:p w:rsidR="00DF50CB" w:rsidRPr="003F692E" w:rsidRDefault="00EF4596" w:rsidP="00886C49">
      <w:pPr>
        <w:pStyle w:val="Akapitzlist"/>
        <w:spacing w:line="360" w:lineRule="auto"/>
        <w:ind w:left="1080"/>
        <w:rPr>
          <w:rFonts w:ascii="Times New Roman" w:hAnsi="Times New Roman"/>
        </w:rPr>
      </w:pPr>
      <w:r w:rsidRPr="003F692E">
        <w:rPr>
          <w:rFonts w:ascii="Times New Roman" w:hAnsi="Times New Roman"/>
          <w:i/>
        </w:rPr>
        <w:br/>
      </w:r>
      <w:r w:rsidR="00F769E6" w:rsidRPr="003F692E">
        <w:rPr>
          <w:rFonts w:ascii="Times New Roman" w:hAnsi="Times New Roman"/>
          <w:b/>
          <w:bCs/>
        </w:rPr>
        <w:t>Cel strategiczny</w:t>
      </w:r>
      <w:r w:rsidR="00F769E6" w:rsidRPr="003F692E">
        <w:rPr>
          <w:rFonts w:ascii="Times New Roman" w:hAnsi="Times New Roman"/>
          <w:bCs/>
        </w:rPr>
        <w:t xml:space="preserve">: </w:t>
      </w:r>
      <w:r w:rsidR="00F769E6" w:rsidRPr="003F692E">
        <w:rPr>
          <w:rFonts w:ascii="Times New Roman" w:hAnsi="Times New Roman"/>
          <w:bCs/>
          <w:i/>
        </w:rPr>
        <w:t>Tworzenie warunków sprzyjających umacnianiu instytucji rodziny oraz usprawnienie jej funkcjonowania</w:t>
      </w:r>
      <w:r w:rsidR="00DF50CB" w:rsidRPr="003F692E">
        <w:rPr>
          <w:rFonts w:ascii="Times New Roman" w:hAnsi="Times New Roman"/>
          <w:bCs/>
        </w:rPr>
        <w:br/>
      </w:r>
    </w:p>
    <w:p w:rsidR="00F769E6" w:rsidRPr="003F692E" w:rsidRDefault="00F769E6" w:rsidP="00886C49">
      <w:pPr>
        <w:pStyle w:val="Akapitzlist"/>
        <w:spacing w:line="360" w:lineRule="auto"/>
        <w:ind w:left="1080"/>
        <w:rPr>
          <w:rFonts w:ascii="Times New Roman" w:hAnsi="Times New Roman"/>
          <w:i/>
        </w:rPr>
      </w:pPr>
      <w:r w:rsidRPr="003F692E">
        <w:rPr>
          <w:rFonts w:ascii="Times New Roman" w:hAnsi="Times New Roman"/>
          <w:b/>
          <w:bCs/>
        </w:rPr>
        <w:t>Cel</w:t>
      </w:r>
      <w:r w:rsidR="00DF50CB" w:rsidRPr="003F692E">
        <w:rPr>
          <w:rFonts w:ascii="Times New Roman" w:hAnsi="Times New Roman"/>
          <w:b/>
          <w:bCs/>
        </w:rPr>
        <w:t>e operacyjne</w:t>
      </w:r>
      <w:r w:rsidRPr="003F692E">
        <w:rPr>
          <w:rFonts w:ascii="Times New Roman" w:hAnsi="Times New Roman"/>
          <w:bCs/>
        </w:rPr>
        <w:t>:</w:t>
      </w:r>
      <w:r w:rsidR="00DF50CB" w:rsidRPr="003F692E">
        <w:rPr>
          <w:rFonts w:ascii="Times New Roman" w:hAnsi="Times New Roman"/>
          <w:bCs/>
        </w:rPr>
        <w:t xml:space="preserve"> </w:t>
      </w:r>
      <w:r w:rsidR="00DF50CB" w:rsidRPr="003F692E">
        <w:rPr>
          <w:rFonts w:ascii="Times New Roman" w:hAnsi="Times New Roman"/>
          <w:bCs/>
        </w:rPr>
        <w:br/>
        <w:t xml:space="preserve">- </w:t>
      </w:r>
      <w:r w:rsidRPr="003F692E">
        <w:rPr>
          <w:rFonts w:ascii="Times New Roman" w:hAnsi="Times New Roman"/>
          <w:bCs/>
          <w:i/>
        </w:rPr>
        <w:t>Wspieranie działań mających na celu promowanie wartości rodziny</w:t>
      </w:r>
      <w:r w:rsidR="00DF50CB" w:rsidRPr="003F692E">
        <w:rPr>
          <w:rFonts w:ascii="Times New Roman" w:hAnsi="Times New Roman"/>
          <w:bCs/>
          <w:i/>
        </w:rPr>
        <w:t xml:space="preserve"> </w:t>
      </w:r>
      <w:r w:rsidR="00DF50CB" w:rsidRPr="003F692E">
        <w:rPr>
          <w:rFonts w:ascii="Times New Roman" w:hAnsi="Times New Roman"/>
          <w:bCs/>
          <w:i/>
        </w:rPr>
        <w:br/>
        <w:t xml:space="preserve">- </w:t>
      </w:r>
      <w:r w:rsidRPr="003F692E">
        <w:rPr>
          <w:rFonts w:ascii="Times New Roman" w:hAnsi="Times New Roman"/>
          <w:bCs/>
          <w:i/>
        </w:rPr>
        <w:t>Wspieranie rozwoju mieszkalnictwa i tworzenie dogodnych warunków życia dla rodzin</w:t>
      </w:r>
      <w:r w:rsidR="00DF50CB" w:rsidRPr="003F692E">
        <w:rPr>
          <w:rFonts w:ascii="Times New Roman" w:hAnsi="Times New Roman"/>
          <w:bCs/>
          <w:i/>
        </w:rPr>
        <w:br/>
        <w:t xml:space="preserve">- </w:t>
      </w:r>
      <w:r w:rsidRPr="003F692E">
        <w:rPr>
          <w:rFonts w:ascii="Times New Roman" w:hAnsi="Times New Roman"/>
          <w:bCs/>
          <w:i/>
        </w:rPr>
        <w:t>Pomoc w zagospodarowaniu czasu wolnego dla dzieci i młodzieży</w:t>
      </w:r>
      <w:r w:rsidR="00DF50CB" w:rsidRPr="003F692E">
        <w:rPr>
          <w:rFonts w:ascii="Times New Roman" w:hAnsi="Times New Roman"/>
          <w:bCs/>
          <w:i/>
        </w:rPr>
        <w:br/>
        <w:t xml:space="preserve">- </w:t>
      </w:r>
      <w:r w:rsidRPr="003F692E">
        <w:rPr>
          <w:rFonts w:ascii="Times New Roman" w:hAnsi="Times New Roman"/>
          <w:bCs/>
          <w:i/>
        </w:rPr>
        <w:t>Wspieranie rodzin mających trudności w wypełnianiu swoich podstawowych    funkcji</w:t>
      </w:r>
      <w:r w:rsidR="00DF50CB" w:rsidRPr="003F692E">
        <w:rPr>
          <w:rFonts w:ascii="Times New Roman" w:hAnsi="Times New Roman"/>
          <w:bCs/>
          <w:i/>
        </w:rPr>
        <w:br/>
        <w:t xml:space="preserve">- </w:t>
      </w:r>
      <w:r w:rsidRPr="003F692E">
        <w:rPr>
          <w:rFonts w:ascii="Times New Roman" w:hAnsi="Times New Roman"/>
          <w:bCs/>
          <w:i/>
        </w:rPr>
        <w:t>Podniesienie kwalifikacji i umiejętności kadr zajmujących się pomocą dla rodziny</w:t>
      </w:r>
    </w:p>
    <w:p w:rsidR="009F7227" w:rsidRPr="003F692E" w:rsidRDefault="00873044" w:rsidP="00886C49">
      <w:pPr>
        <w:spacing w:line="360" w:lineRule="auto"/>
        <w:rPr>
          <w:rFonts w:ascii="Times New Roman" w:hAnsi="Times New Roman" w:cs="Times New Roman"/>
        </w:rPr>
      </w:pPr>
      <w:r w:rsidRPr="003F692E">
        <w:rPr>
          <w:rFonts w:ascii="Times New Roman" w:hAnsi="Times New Roman" w:cs="Times New Roman"/>
        </w:rPr>
        <w:t>Program ten jest</w:t>
      </w:r>
      <w:r w:rsidR="009F7227" w:rsidRPr="003F692E">
        <w:rPr>
          <w:rFonts w:ascii="Times New Roman" w:hAnsi="Times New Roman" w:cs="Times New Roman"/>
        </w:rPr>
        <w:t xml:space="preserve"> również spójny z następującymi dokumentami: </w:t>
      </w:r>
    </w:p>
    <w:p w:rsidR="009F7227" w:rsidRPr="003F692E" w:rsidRDefault="009F7227" w:rsidP="00886C49">
      <w:pPr>
        <w:pStyle w:val="Akapitzlist"/>
        <w:numPr>
          <w:ilvl w:val="0"/>
          <w:numId w:val="47"/>
        </w:numPr>
        <w:spacing w:after="0" w:line="360" w:lineRule="auto"/>
        <w:jc w:val="both"/>
        <w:rPr>
          <w:rFonts w:ascii="Times New Roman" w:hAnsi="Times New Roman"/>
        </w:rPr>
      </w:pPr>
      <w:r w:rsidRPr="003F692E">
        <w:rPr>
          <w:rFonts w:ascii="Times New Roman" w:hAnsi="Times New Roman"/>
        </w:rPr>
        <w:t xml:space="preserve">Ustawa z dnia 9 czerwca 2011 roku o wspieraniu rodziny i systemie pieczy zastępczej </w:t>
      </w:r>
      <w:r w:rsidRPr="003F692E">
        <w:rPr>
          <w:rFonts w:ascii="Times New Roman" w:hAnsi="Times New Roman"/>
        </w:rPr>
        <w:br/>
        <w:t>(</w:t>
      </w:r>
      <w:r w:rsidRPr="003F692E">
        <w:rPr>
          <w:rFonts w:ascii="Times New Roman" w:hAnsi="Times New Roman"/>
          <w:bCs/>
        </w:rPr>
        <w:t>Dz.U. 2016 poz. 575</w:t>
      </w:r>
      <w:r w:rsidRPr="003F692E">
        <w:rPr>
          <w:rFonts w:ascii="Times New Roman" w:hAnsi="Times New Roman"/>
          <w:b/>
          <w:bCs/>
        </w:rPr>
        <w:t xml:space="preserve"> </w:t>
      </w:r>
      <w:r w:rsidRPr="003F692E">
        <w:rPr>
          <w:rFonts w:ascii="Times New Roman" w:hAnsi="Times New Roman"/>
        </w:rPr>
        <w:t xml:space="preserve">z późn. zm.); </w:t>
      </w:r>
    </w:p>
    <w:p w:rsidR="009F7227" w:rsidRPr="003F692E" w:rsidRDefault="009F7227" w:rsidP="00886C49">
      <w:pPr>
        <w:pStyle w:val="Akapitzlist"/>
        <w:numPr>
          <w:ilvl w:val="0"/>
          <w:numId w:val="47"/>
        </w:numPr>
        <w:spacing w:before="240" w:line="360" w:lineRule="auto"/>
        <w:jc w:val="both"/>
        <w:rPr>
          <w:rFonts w:ascii="Times New Roman" w:hAnsi="Times New Roman"/>
        </w:rPr>
      </w:pPr>
      <w:r w:rsidRPr="003F692E">
        <w:rPr>
          <w:rFonts w:ascii="Times New Roman" w:hAnsi="Times New Roman"/>
        </w:rPr>
        <w:t>Ustawa z dnia 12 marca 2004 roku o pomocy społecznej (Dz.U. z 2016 r., poz. 930);</w:t>
      </w:r>
    </w:p>
    <w:p w:rsidR="009F7227" w:rsidRPr="003F692E" w:rsidRDefault="009F7227" w:rsidP="00886C49">
      <w:pPr>
        <w:pStyle w:val="Akapitzlist"/>
        <w:numPr>
          <w:ilvl w:val="0"/>
          <w:numId w:val="47"/>
        </w:numPr>
        <w:spacing w:after="0" w:line="360" w:lineRule="auto"/>
        <w:jc w:val="both"/>
        <w:rPr>
          <w:rFonts w:ascii="Times New Roman" w:hAnsi="Times New Roman"/>
        </w:rPr>
      </w:pPr>
      <w:r w:rsidRPr="003F692E">
        <w:rPr>
          <w:rFonts w:ascii="Times New Roman" w:hAnsi="Times New Roman"/>
        </w:rPr>
        <w:t>Ustawa z dnia 29 lipca 2005 roku o przeciwdziałaniu przemocy w rodzinie (Dz.U. z 2015 r. poz. 1390);</w:t>
      </w:r>
    </w:p>
    <w:p w:rsidR="009F7227" w:rsidRPr="003F692E" w:rsidRDefault="009F7227" w:rsidP="00886C49">
      <w:pPr>
        <w:pStyle w:val="Akapitzlist"/>
        <w:numPr>
          <w:ilvl w:val="0"/>
          <w:numId w:val="47"/>
        </w:numPr>
        <w:spacing w:after="0" w:line="360" w:lineRule="auto"/>
        <w:jc w:val="both"/>
        <w:rPr>
          <w:rFonts w:ascii="Times New Roman" w:hAnsi="Times New Roman"/>
        </w:rPr>
      </w:pPr>
      <w:r w:rsidRPr="003F692E">
        <w:rPr>
          <w:rFonts w:ascii="Times New Roman" w:hAnsi="Times New Roman"/>
          <w:bCs/>
        </w:rPr>
        <w:t xml:space="preserve">Ustawa z dnia 26 października 1982 </w:t>
      </w:r>
      <w:r w:rsidR="000F7BFB" w:rsidRPr="003F692E">
        <w:rPr>
          <w:rFonts w:ascii="Times New Roman" w:hAnsi="Times New Roman"/>
          <w:bCs/>
        </w:rPr>
        <w:t xml:space="preserve">roku o wychowaniu w trzeźwości </w:t>
      </w:r>
      <w:r w:rsidRPr="003F692E">
        <w:rPr>
          <w:rFonts w:ascii="Times New Roman" w:hAnsi="Times New Roman"/>
          <w:bCs/>
        </w:rPr>
        <w:t xml:space="preserve">i przeciwdziałaniu alkoholizmowi (tj. Dz.U. 2016, poz. 487); </w:t>
      </w:r>
    </w:p>
    <w:p w:rsidR="009F7227" w:rsidRPr="003F692E" w:rsidRDefault="009F7227" w:rsidP="00886C49">
      <w:pPr>
        <w:pStyle w:val="Akapitzlist"/>
        <w:numPr>
          <w:ilvl w:val="0"/>
          <w:numId w:val="47"/>
        </w:numPr>
        <w:spacing w:after="0" w:line="360" w:lineRule="auto"/>
        <w:jc w:val="both"/>
        <w:rPr>
          <w:rFonts w:ascii="Times New Roman" w:hAnsi="Times New Roman"/>
        </w:rPr>
      </w:pPr>
      <w:r w:rsidRPr="003F692E">
        <w:rPr>
          <w:rFonts w:ascii="Times New Roman" w:hAnsi="Times New Roman"/>
        </w:rPr>
        <w:t>Ustawa z dnia 20 kwietnia 2004 roku o promocji zatrudnienia i instytucjach rynku pracy (Dz.U. z 2016 r. poz. 645 z późń. zm.);</w:t>
      </w:r>
    </w:p>
    <w:p w:rsidR="009F7227" w:rsidRPr="003F692E" w:rsidRDefault="009F7227" w:rsidP="00886C49">
      <w:pPr>
        <w:pStyle w:val="Akapitzlist"/>
        <w:numPr>
          <w:ilvl w:val="0"/>
          <w:numId w:val="47"/>
        </w:numPr>
        <w:spacing w:after="0" w:line="360" w:lineRule="auto"/>
        <w:jc w:val="both"/>
        <w:rPr>
          <w:rFonts w:ascii="Times New Roman" w:hAnsi="Times New Roman"/>
        </w:rPr>
      </w:pPr>
      <w:r w:rsidRPr="003F692E">
        <w:rPr>
          <w:rFonts w:ascii="Times New Roman" w:hAnsi="Times New Roman"/>
          <w:bCs/>
        </w:rPr>
        <w:t xml:space="preserve">Ustawa z dnia 8 marca 1990 roku o samorządzie gminnym (tj. Dz. U. 2016 r. poz. 446 </w:t>
      </w:r>
      <w:r w:rsidR="000B3DCB">
        <w:rPr>
          <w:rFonts w:ascii="Times New Roman" w:hAnsi="Times New Roman"/>
          <w:bCs/>
        </w:rPr>
        <w:br/>
      </w:r>
      <w:r w:rsidRPr="003F692E">
        <w:rPr>
          <w:rFonts w:ascii="Times New Roman" w:hAnsi="Times New Roman"/>
          <w:bCs/>
        </w:rPr>
        <w:t xml:space="preserve">z późn. zm.); </w:t>
      </w:r>
    </w:p>
    <w:p w:rsidR="009F7227" w:rsidRPr="003F692E" w:rsidRDefault="009F7227" w:rsidP="00886C49">
      <w:pPr>
        <w:pStyle w:val="Akapitzlist"/>
        <w:numPr>
          <w:ilvl w:val="0"/>
          <w:numId w:val="47"/>
        </w:numPr>
        <w:spacing w:after="0" w:line="360" w:lineRule="auto"/>
        <w:jc w:val="both"/>
        <w:rPr>
          <w:rFonts w:ascii="Times New Roman" w:hAnsi="Times New Roman"/>
        </w:rPr>
      </w:pPr>
      <w:r w:rsidRPr="003F692E">
        <w:rPr>
          <w:rFonts w:ascii="Times New Roman" w:hAnsi="Times New Roman"/>
          <w:bCs/>
        </w:rPr>
        <w:t xml:space="preserve">Ustawa z dnia 19 sierpnia 1994 roku o ochronie zdrowia psychicznego (tj. Dz. U. 2016 r. </w:t>
      </w:r>
      <w:r w:rsidR="000B3DCB">
        <w:rPr>
          <w:rFonts w:ascii="Times New Roman" w:hAnsi="Times New Roman"/>
          <w:bCs/>
        </w:rPr>
        <w:br/>
      </w:r>
      <w:r w:rsidRPr="003F692E">
        <w:rPr>
          <w:rFonts w:ascii="Times New Roman" w:hAnsi="Times New Roman"/>
          <w:bCs/>
        </w:rPr>
        <w:t xml:space="preserve">poz. 546 z późn. zm.); </w:t>
      </w:r>
    </w:p>
    <w:p w:rsidR="009F7227" w:rsidRPr="003F692E" w:rsidRDefault="009F7227" w:rsidP="00886C49">
      <w:pPr>
        <w:pStyle w:val="Akapitzlist"/>
        <w:numPr>
          <w:ilvl w:val="0"/>
          <w:numId w:val="47"/>
        </w:numPr>
        <w:spacing w:after="0" w:line="360" w:lineRule="auto"/>
        <w:jc w:val="both"/>
        <w:rPr>
          <w:rFonts w:ascii="Times New Roman" w:hAnsi="Times New Roman"/>
        </w:rPr>
      </w:pPr>
      <w:r w:rsidRPr="003F692E">
        <w:rPr>
          <w:rFonts w:ascii="Times New Roman" w:hAnsi="Times New Roman"/>
          <w:bCs/>
        </w:rPr>
        <w:t xml:space="preserve">Ustawa z dnia 27 sierpnia 2004 roku o świadczeniach opieki zdrowotnej finansowanych ze środków publicznych (tj. Dz. U. 2016 r. poz. 1793); </w:t>
      </w:r>
    </w:p>
    <w:p w:rsidR="009F7227" w:rsidRPr="003F692E" w:rsidRDefault="009F7227" w:rsidP="00886C49">
      <w:pPr>
        <w:pStyle w:val="Akapitzlist"/>
        <w:numPr>
          <w:ilvl w:val="0"/>
          <w:numId w:val="47"/>
        </w:numPr>
        <w:spacing w:after="0" w:line="360" w:lineRule="auto"/>
        <w:jc w:val="both"/>
        <w:rPr>
          <w:rFonts w:ascii="Times New Roman" w:hAnsi="Times New Roman"/>
        </w:rPr>
      </w:pPr>
      <w:r w:rsidRPr="003F692E">
        <w:rPr>
          <w:rFonts w:ascii="Times New Roman" w:hAnsi="Times New Roman"/>
          <w:bCs/>
        </w:rPr>
        <w:lastRenderedPageBreak/>
        <w:t xml:space="preserve">Ustawa z dnia 28 listopada 2003 r. o świadczeniach rodzinnych </w:t>
      </w:r>
      <w:r w:rsidR="00E04FC8" w:rsidRPr="003F692E">
        <w:rPr>
          <w:rFonts w:ascii="Times New Roman" w:hAnsi="Times New Roman"/>
          <w:bCs/>
        </w:rPr>
        <w:br/>
        <w:t xml:space="preserve">(Dz.U. </w:t>
      </w:r>
      <w:r w:rsidRPr="003F692E">
        <w:rPr>
          <w:rFonts w:ascii="Times New Roman" w:hAnsi="Times New Roman"/>
          <w:bCs/>
        </w:rPr>
        <w:t xml:space="preserve">z 2016r. poz. 1518 z późn. zm.); </w:t>
      </w:r>
    </w:p>
    <w:p w:rsidR="009F7227" w:rsidRPr="003F692E" w:rsidRDefault="009F7227" w:rsidP="00886C49">
      <w:pPr>
        <w:pStyle w:val="Akapitzlist"/>
        <w:numPr>
          <w:ilvl w:val="0"/>
          <w:numId w:val="47"/>
        </w:numPr>
        <w:spacing w:after="0" w:line="360" w:lineRule="auto"/>
        <w:jc w:val="both"/>
        <w:rPr>
          <w:rFonts w:ascii="Times New Roman" w:hAnsi="Times New Roman"/>
        </w:rPr>
      </w:pPr>
      <w:r w:rsidRPr="003F692E">
        <w:rPr>
          <w:rFonts w:ascii="Times New Roman" w:hAnsi="Times New Roman"/>
          <w:bCs/>
        </w:rPr>
        <w:t xml:space="preserve">Ustawa z dnia 7 września 2007 roku o pomocy </w:t>
      </w:r>
      <w:r w:rsidR="000F7BFB" w:rsidRPr="003F692E">
        <w:rPr>
          <w:rFonts w:ascii="Times New Roman" w:hAnsi="Times New Roman"/>
          <w:bCs/>
        </w:rPr>
        <w:t>osobom uprawnionym do alimentów</w:t>
      </w:r>
      <w:r w:rsidR="00E04FC8" w:rsidRPr="003F692E">
        <w:rPr>
          <w:rFonts w:ascii="Times New Roman" w:hAnsi="Times New Roman"/>
          <w:bCs/>
        </w:rPr>
        <w:br/>
      </w:r>
      <w:r w:rsidRPr="003F692E">
        <w:rPr>
          <w:rFonts w:ascii="Times New Roman" w:hAnsi="Times New Roman"/>
          <w:bCs/>
        </w:rPr>
        <w:t xml:space="preserve"> (tj. Dz. U. 2016 r. poz. 169 z późn. zm.); </w:t>
      </w:r>
    </w:p>
    <w:p w:rsidR="009F7227" w:rsidRPr="003F692E" w:rsidRDefault="009F7227" w:rsidP="00886C49">
      <w:pPr>
        <w:pStyle w:val="Akapitzlist"/>
        <w:numPr>
          <w:ilvl w:val="0"/>
          <w:numId w:val="47"/>
        </w:numPr>
        <w:spacing w:after="0" w:line="360" w:lineRule="auto"/>
        <w:jc w:val="both"/>
        <w:rPr>
          <w:rFonts w:ascii="Times New Roman" w:hAnsi="Times New Roman"/>
        </w:rPr>
      </w:pPr>
      <w:r w:rsidRPr="003F692E">
        <w:rPr>
          <w:rFonts w:ascii="Times New Roman" w:hAnsi="Times New Roman"/>
          <w:bCs/>
        </w:rPr>
        <w:t xml:space="preserve">Ustawa z dnia 11 lutego 2016 r. o pomocy </w:t>
      </w:r>
      <w:r w:rsidR="00E04FC8" w:rsidRPr="003F692E">
        <w:rPr>
          <w:rFonts w:ascii="Times New Roman" w:hAnsi="Times New Roman"/>
          <w:bCs/>
        </w:rPr>
        <w:t>państwa w wychowywaniu dzieci (D</w:t>
      </w:r>
      <w:r w:rsidRPr="003F692E">
        <w:rPr>
          <w:rFonts w:ascii="Times New Roman" w:hAnsi="Times New Roman"/>
          <w:bCs/>
        </w:rPr>
        <w:t xml:space="preserve">z. U. z 2016 r. poz. 195 ze zm.); </w:t>
      </w:r>
    </w:p>
    <w:p w:rsidR="009F7227" w:rsidRPr="003F692E" w:rsidRDefault="009F7227" w:rsidP="00886C49">
      <w:pPr>
        <w:pStyle w:val="Akapitzlist"/>
        <w:numPr>
          <w:ilvl w:val="0"/>
          <w:numId w:val="47"/>
        </w:numPr>
        <w:spacing w:after="0" w:line="360" w:lineRule="auto"/>
        <w:jc w:val="both"/>
        <w:rPr>
          <w:rFonts w:ascii="Times New Roman" w:hAnsi="Times New Roman"/>
        </w:rPr>
      </w:pPr>
      <w:r w:rsidRPr="003F692E">
        <w:rPr>
          <w:rFonts w:ascii="Times New Roman" w:hAnsi="Times New Roman"/>
          <w:bCs/>
        </w:rPr>
        <w:t xml:space="preserve">Ustawa z dnia 5 grudnia 2014 r. o Karcie Dużej Rodziny (Dz. U. z 2016 r. poz. 785 ze zm.); </w:t>
      </w:r>
    </w:p>
    <w:p w:rsidR="009F7227" w:rsidRPr="003F692E" w:rsidRDefault="009F7227" w:rsidP="00886C49">
      <w:pPr>
        <w:pStyle w:val="Akapitzlist"/>
        <w:numPr>
          <w:ilvl w:val="0"/>
          <w:numId w:val="47"/>
        </w:numPr>
        <w:spacing w:after="0" w:line="360" w:lineRule="auto"/>
        <w:jc w:val="both"/>
        <w:rPr>
          <w:rFonts w:ascii="Times New Roman" w:hAnsi="Times New Roman"/>
        </w:rPr>
      </w:pPr>
      <w:r w:rsidRPr="003F692E">
        <w:rPr>
          <w:rFonts w:ascii="Times New Roman" w:hAnsi="Times New Roman"/>
          <w:bCs/>
        </w:rPr>
        <w:t>Ustawa z dnia 25 lutego 1964 roku Kodeks rodzinny i opiekuńczy</w:t>
      </w:r>
      <w:r w:rsidR="000B3DCB">
        <w:rPr>
          <w:rFonts w:ascii="Times New Roman" w:hAnsi="Times New Roman"/>
          <w:bCs/>
        </w:rPr>
        <w:t xml:space="preserve"> (tj. Dz. U 2015 r.  poz. 2082 </w:t>
      </w:r>
      <w:r w:rsidRPr="003F692E">
        <w:rPr>
          <w:rFonts w:ascii="Times New Roman" w:hAnsi="Times New Roman"/>
          <w:bCs/>
        </w:rPr>
        <w:t xml:space="preserve">z późn. zm.); </w:t>
      </w:r>
    </w:p>
    <w:p w:rsidR="009F7227" w:rsidRPr="003F692E" w:rsidRDefault="009F7227" w:rsidP="00886C49">
      <w:pPr>
        <w:pStyle w:val="Akapitzlist"/>
        <w:numPr>
          <w:ilvl w:val="0"/>
          <w:numId w:val="47"/>
        </w:numPr>
        <w:spacing w:after="0" w:line="360" w:lineRule="auto"/>
        <w:jc w:val="both"/>
        <w:rPr>
          <w:rFonts w:ascii="Times New Roman" w:hAnsi="Times New Roman"/>
        </w:rPr>
      </w:pPr>
      <w:r w:rsidRPr="003F692E">
        <w:rPr>
          <w:rFonts w:ascii="Times New Roman" w:hAnsi="Times New Roman"/>
          <w:bCs/>
        </w:rPr>
        <w:t>Ustawa z dnia 21 czerwca 2001 roku o dodatkach mieszkaniowych (tj. Dz. U. 2013 r. poz. 966</w:t>
      </w:r>
      <w:r w:rsidR="00E04FC8" w:rsidRPr="003F692E">
        <w:rPr>
          <w:rFonts w:ascii="Times New Roman" w:hAnsi="Times New Roman"/>
          <w:bCs/>
        </w:rPr>
        <w:br/>
      </w:r>
      <w:r w:rsidRPr="003F692E">
        <w:rPr>
          <w:rFonts w:ascii="Times New Roman" w:hAnsi="Times New Roman"/>
          <w:bCs/>
        </w:rPr>
        <w:t xml:space="preserve"> z późn. zm.); </w:t>
      </w:r>
    </w:p>
    <w:p w:rsidR="009F7227" w:rsidRPr="003F692E" w:rsidRDefault="009F7227" w:rsidP="00886C49">
      <w:pPr>
        <w:pStyle w:val="Akapitzlist"/>
        <w:numPr>
          <w:ilvl w:val="0"/>
          <w:numId w:val="47"/>
        </w:numPr>
        <w:spacing w:after="0" w:line="360" w:lineRule="auto"/>
        <w:jc w:val="both"/>
        <w:rPr>
          <w:rFonts w:ascii="Times New Roman" w:hAnsi="Times New Roman"/>
        </w:rPr>
      </w:pPr>
      <w:r w:rsidRPr="003F692E">
        <w:rPr>
          <w:rFonts w:ascii="Times New Roman" w:hAnsi="Times New Roman"/>
          <w:bCs/>
        </w:rPr>
        <w:t>Ustawa z dnia 26 października 1982 roku o post</w:t>
      </w:r>
      <w:r w:rsidR="000F7BFB" w:rsidRPr="003F692E">
        <w:rPr>
          <w:rFonts w:ascii="Times New Roman" w:hAnsi="Times New Roman"/>
          <w:bCs/>
        </w:rPr>
        <w:t xml:space="preserve">ępowaniu w sprawach nieletnich </w:t>
      </w:r>
      <w:r w:rsidR="00E04FC8" w:rsidRPr="003F692E">
        <w:rPr>
          <w:rFonts w:ascii="Times New Roman" w:hAnsi="Times New Roman"/>
          <w:bCs/>
        </w:rPr>
        <w:br/>
      </w:r>
      <w:r w:rsidRPr="003F692E">
        <w:rPr>
          <w:rFonts w:ascii="Times New Roman" w:hAnsi="Times New Roman"/>
          <w:bCs/>
        </w:rPr>
        <w:t>(tj. Dz. U. 2016 poz. 1654);</w:t>
      </w:r>
    </w:p>
    <w:p w:rsidR="009F7227" w:rsidRPr="003F692E" w:rsidRDefault="009F7227" w:rsidP="00E04FC8">
      <w:pPr>
        <w:pStyle w:val="Akapitzlist"/>
        <w:numPr>
          <w:ilvl w:val="0"/>
          <w:numId w:val="47"/>
        </w:numPr>
        <w:spacing w:after="0" w:line="360" w:lineRule="auto"/>
        <w:jc w:val="both"/>
        <w:rPr>
          <w:rFonts w:ascii="Times New Roman" w:hAnsi="Times New Roman"/>
        </w:rPr>
      </w:pPr>
      <w:r w:rsidRPr="003F692E">
        <w:rPr>
          <w:rFonts w:ascii="Times New Roman" w:hAnsi="Times New Roman"/>
          <w:bCs/>
        </w:rPr>
        <w:t xml:space="preserve">Ustawa z dnia 7 września 1991 roku o systemie oświaty (tj. Dz. U. 2015 r. </w:t>
      </w:r>
      <w:r w:rsidR="00E04FC8" w:rsidRPr="003F692E">
        <w:rPr>
          <w:rFonts w:ascii="Times New Roman" w:hAnsi="Times New Roman"/>
          <w:bCs/>
        </w:rPr>
        <w:br/>
      </w:r>
      <w:r w:rsidRPr="003F692E">
        <w:rPr>
          <w:rFonts w:ascii="Times New Roman" w:hAnsi="Times New Roman"/>
          <w:bCs/>
        </w:rPr>
        <w:t xml:space="preserve">poz. 2156 z późn. zm.); </w:t>
      </w:r>
    </w:p>
    <w:p w:rsidR="009F7227" w:rsidRPr="003F692E" w:rsidRDefault="009F7227" w:rsidP="00886C49">
      <w:pPr>
        <w:pStyle w:val="Akapitzlist"/>
        <w:numPr>
          <w:ilvl w:val="0"/>
          <w:numId w:val="47"/>
        </w:numPr>
        <w:spacing w:line="360" w:lineRule="auto"/>
        <w:rPr>
          <w:rFonts w:ascii="Times New Roman" w:hAnsi="Times New Roman"/>
        </w:rPr>
      </w:pPr>
      <w:r w:rsidRPr="003F692E">
        <w:rPr>
          <w:rFonts w:ascii="Times New Roman" w:hAnsi="Times New Roman"/>
        </w:rPr>
        <w:t xml:space="preserve">Wojewódzkim Programem Wspierania Rodziny i Systemu Pieczy Zastępczej na lata </w:t>
      </w:r>
      <w:r w:rsidRPr="003F692E">
        <w:rPr>
          <w:rFonts w:ascii="Times New Roman" w:hAnsi="Times New Roman"/>
        </w:rPr>
        <w:br/>
        <w:t xml:space="preserve">2014-2020 </w:t>
      </w:r>
    </w:p>
    <w:p w:rsidR="009F7227" w:rsidRPr="003F692E" w:rsidRDefault="009F7227" w:rsidP="00886C49">
      <w:pPr>
        <w:spacing w:line="360" w:lineRule="auto"/>
        <w:rPr>
          <w:rFonts w:ascii="Times New Roman" w:hAnsi="Times New Roman" w:cs="Times New Roman"/>
        </w:rPr>
      </w:pPr>
    </w:p>
    <w:p w:rsidR="00886C49" w:rsidRPr="003F692E" w:rsidRDefault="00DF50CB" w:rsidP="00E04FC8">
      <w:pPr>
        <w:spacing w:line="360" w:lineRule="auto"/>
        <w:ind w:firstLine="360"/>
        <w:jc w:val="both"/>
        <w:rPr>
          <w:rFonts w:ascii="Times New Roman" w:hAnsi="Times New Roman" w:cs="Times New Roman"/>
        </w:rPr>
      </w:pPr>
      <w:r w:rsidRPr="003F692E">
        <w:rPr>
          <w:rFonts w:ascii="Times New Roman" w:hAnsi="Times New Roman" w:cs="Times New Roman"/>
        </w:rPr>
        <w:t>R</w:t>
      </w:r>
      <w:r w:rsidR="004431E0" w:rsidRPr="003F692E">
        <w:rPr>
          <w:rFonts w:ascii="Times New Roman" w:hAnsi="Times New Roman" w:cs="Times New Roman"/>
        </w:rPr>
        <w:t>odzina</w:t>
      </w:r>
      <w:r w:rsidR="008C50FD" w:rsidRPr="003F692E">
        <w:rPr>
          <w:rFonts w:ascii="Times New Roman" w:hAnsi="Times New Roman" w:cs="Times New Roman"/>
        </w:rPr>
        <w:t xml:space="preserve"> jest pierwszym i p</w:t>
      </w:r>
      <w:r w:rsidR="00EF1354" w:rsidRPr="003F692E">
        <w:rPr>
          <w:rFonts w:ascii="Times New Roman" w:hAnsi="Times New Roman" w:cs="Times New Roman"/>
        </w:rPr>
        <w:t>odstawowym śr</w:t>
      </w:r>
      <w:r w:rsidR="004431E0" w:rsidRPr="003F692E">
        <w:rPr>
          <w:rFonts w:ascii="Times New Roman" w:hAnsi="Times New Roman" w:cs="Times New Roman"/>
        </w:rPr>
        <w:t>odowiskiem wychowawczym dziecka</w:t>
      </w:r>
      <w:r w:rsidR="00363A98" w:rsidRPr="003F692E">
        <w:rPr>
          <w:rFonts w:ascii="Times New Roman" w:hAnsi="Times New Roman" w:cs="Times New Roman"/>
        </w:rPr>
        <w:t xml:space="preserve">. </w:t>
      </w:r>
      <w:r w:rsidR="004431E0" w:rsidRPr="003F692E">
        <w:rPr>
          <w:rFonts w:ascii="Times New Roman" w:hAnsi="Times New Roman" w:cs="Times New Roman"/>
        </w:rPr>
        <w:t>W</w:t>
      </w:r>
      <w:r w:rsidR="00EF1354" w:rsidRPr="003F692E">
        <w:rPr>
          <w:rFonts w:ascii="Times New Roman" w:hAnsi="Times New Roman" w:cs="Times New Roman"/>
        </w:rPr>
        <w:t xml:space="preserve"> niej</w:t>
      </w:r>
      <w:r w:rsidR="008C50FD" w:rsidRPr="003F692E">
        <w:rPr>
          <w:rFonts w:ascii="Times New Roman" w:hAnsi="Times New Roman" w:cs="Times New Roman"/>
        </w:rPr>
        <w:t xml:space="preserve"> od najmłodszych lat </w:t>
      </w:r>
      <w:r w:rsidR="003A3B85" w:rsidRPr="003F692E">
        <w:rPr>
          <w:rFonts w:ascii="Times New Roman" w:hAnsi="Times New Roman" w:cs="Times New Roman"/>
        </w:rPr>
        <w:t>nabywa ono wiedzę</w:t>
      </w:r>
      <w:r w:rsidR="00EF1354" w:rsidRPr="003F692E">
        <w:rPr>
          <w:rFonts w:ascii="Times New Roman" w:hAnsi="Times New Roman" w:cs="Times New Roman"/>
        </w:rPr>
        <w:t xml:space="preserve"> o otaczającym </w:t>
      </w:r>
      <w:r w:rsidR="003A3B85" w:rsidRPr="003F692E">
        <w:rPr>
          <w:rFonts w:ascii="Times New Roman" w:hAnsi="Times New Roman" w:cs="Times New Roman"/>
        </w:rPr>
        <w:t>świecie, panujących między ludźmi stosunkach</w:t>
      </w:r>
      <w:r w:rsidR="00EF1354" w:rsidRPr="003F692E">
        <w:rPr>
          <w:rFonts w:ascii="Times New Roman" w:hAnsi="Times New Roman" w:cs="Times New Roman"/>
        </w:rPr>
        <w:t>.</w:t>
      </w:r>
      <w:r w:rsidR="003A3B85" w:rsidRPr="003F692E">
        <w:rPr>
          <w:rFonts w:ascii="Times New Roman" w:hAnsi="Times New Roman" w:cs="Times New Roman"/>
        </w:rPr>
        <w:t xml:space="preserve"> Uczy się wyrażać swoje uczucia oraz wartościowania co jest dobre, a co złe. </w:t>
      </w:r>
      <w:r w:rsidR="004431E0" w:rsidRPr="003F692E">
        <w:rPr>
          <w:rFonts w:ascii="Times New Roman" w:hAnsi="Times New Roman" w:cs="Times New Roman"/>
        </w:rPr>
        <w:br/>
      </w:r>
      <w:r w:rsidR="003A3B85" w:rsidRPr="003F692E">
        <w:rPr>
          <w:rFonts w:ascii="Times New Roman" w:hAnsi="Times New Roman" w:cs="Times New Roman"/>
        </w:rPr>
        <w:t>To w rodzinie wychowują się kolejne pokolenia, które w późniejszym okresie</w:t>
      </w:r>
      <w:r w:rsidR="00EF1354" w:rsidRPr="003F692E">
        <w:rPr>
          <w:rFonts w:ascii="Times New Roman" w:hAnsi="Times New Roman" w:cs="Times New Roman"/>
        </w:rPr>
        <w:t xml:space="preserve"> </w:t>
      </w:r>
      <w:r w:rsidR="00581C28" w:rsidRPr="003F692E">
        <w:rPr>
          <w:rFonts w:ascii="Times New Roman" w:hAnsi="Times New Roman" w:cs="Times New Roman"/>
        </w:rPr>
        <w:t xml:space="preserve">kreują społeczeństwo. </w:t>
      </w:r>
      <w:r w:rsidR="004431E0" w:rsidRPr="003F692E">
        <w:rPr>
          <w:rFonts w:ascii="Times New Roman" w:hAnsi="Times New Roman" w:cs="Times New Roman"/>
        </w:rPr>
        <w:br/>
      </w:r>
      <w:r w:rsidR="00581C28" w:rsidRPr="003F692E">
        <w:rPr>
          <w:rFonts w:ascii="Times New Roman" w:hAnsi="Times New Roman" w:cs="Times New Roman"/>
        </w:rPr>
        <w:t xml:space="preserve">W niej </w:t>
      </w:r>
      <w:r w:rsidR="003A3B85" w:rsidRPr="003F692E">
        <w:rPr>
          <w:rFonts w:ascii="Times New Roman" w:hAnsi="Times New Roman" w:cs="Times New Roman"/>
        </w:rPr>
        <w:t xml:space="preserve">kształtuje </w:t>
      </w:r>
      <w:r w:rsidR="00581C28" w:rsidRPr="003F692E">
        <w:rPr>
          <w:rFonts w:ascii="Times New Roman" w:hAnsi="Times New Roman" w:cs="Times New Roman"/>
        </w:rPr>
        <w:t xml:space="preserve">się </w:t>
      </w:r>
      <w:r w:rsidR="003A3B85" w:rsidRPr="003F692E">
        <w:rPr>
          <w:rFonts w:ascii="Times New Roman" w:hAnsi="Times New Roman" w:cs="Times New Roman"/>
        </w:rPr>
        <w:t>osob</w:t>
      </w:r>
      <w:r w:rsidR="00581C28" w:rsidRPr="003F692E">
        <w:rPr>
          <w:rFonts w:ascii="Times New Roman" w:hAnsi="Times New Roman" w:cs="Times New Roman"/>
        </w:rPr>
        <w:t xml:space="preserve">owość młodego pokolenia, postawa społeczna. Dlatego tak ważne jest </w:t>
      </w:r>
      <w:r w:rsidR="004431E0" w:rsidRPr="003F692E">
        <w:rPr>
          <w:rFonts w:ascii="Times New Roman" w:hAnsi="Times New Roman" w:cs="Times New Roman"/>
        </w:rPr>
        <w:br/>
      </w:r>
      <w:r w:rsidR="00581C28" w:rsidRPr="003F692E">
        <w:rPr>
          <w:rFonts w:ascii="Times New Roman" w:hAnsi="Times New Roman" w:cs="Times New Roman"/>
        </w:rPr>
        <w:t xml:space="preserve">zachowanie prawidłowych ról społecznych. Tylko „zdrowa rodzina” jest warunkiem wykreowania </w:t>
      </w:r>
      <w:r w:rsidR="004431E0" w:rsidRPr="003F692E">
        <w:rPr>
          <w:rFonts w:ascii="Times New Roman" w:hAnsi="Times New Roman" w:cs="Times New Roman"/>
        </w:rPr>
        <w:br/>
      </w:r>
      <w:r w:rsidR="00B07A86" w:rsidRPr="003F692E">
        <w:rPr>
          <w:rFonts w:ascii="Times New Roman" w:hAnsi="Times New Roman" w:cs="Times New Roman"/>
        </w:rPr>
        <w:t>„zdrowego społeczeństwa”.</w:t>
      </w:r>
    </w:p>
    <w:p w:rsidR="008C50FD" w:rsidRPr="003F692E" w:rsidRDefault="00873044" w:rsidP="00886C49">
      <w:pPr>
        <w:spacing w:line="360" w:lineRule="auto"/>
        <w:jc w:val="both"/>
        <w:rPr>
          <w:rFonts w:ascii="Times New Roman" w:hAnsi="Times New Roman" w:cs="Times New Roman"/>
        </w:rPr>
      </w:pPr>
      <w:r w:rsidRPr="003F692E">
        <w:rPr>
          <w:rFonts w:ascii="Times New Roman" w:hAnsi="Times New Roman" w:cs="Times New Roman"/>
        </w:rPr>
        <w:t>Rodzina p</w:t>
      </w:r>
      <w:r w:rsidR="008C50FD" w:rsidRPr="003F692E">
        <w:rPr>
          <w:rFonts w:ascii="Times New Roman" w:hAnsi="Times New Roman" w:cs="Times New Roman"/>
        </w:rPr>
        <w:t>owinna być najbardziej stabilnym punktem odniesienia w dośw</w:t>
      </w:r>
      <w:r w:rsidR="00581C28" w:rsidRPr="003F692E">
        <w:rPr>
          <w:rFonts w:ascii="Times New Roman" w:hAnsi="Times New Roman" w:cs="Times New Roman"/>
        </w:rPr>
        <w:t xml:space="preserve">iadczeniu </w:t>
      </w:r>
      <w:r w:rsidR="008C50FD" w:rsidRPr="003F692E">
        <w:rPr>
          <w:rFonts w:ascii="Times New Roman" w:hAnsi="Times New Roman" w:cs="Times New Roman"/>
        </w:rPr>
        <w:t xml:space="preserve">dziecka. </w:t>
      </w:r>
    </w:p>
    <w:p w:rsidR="00886C49" w:rsidRPr="003F692E" w:rsidRDefault="008C50FD" w:rsidP="00886C49">
      <w:pPr>
        <w:spacing w:line="360" w:lineRule="auto"/>
        <w:jc w:val="both"/>
        <w:rPr>
          <w:rFonts w:ascii="Times New Roman" w:hAnsi="Times New Roman" w:cs="Times New Roman"/>
        </w:rPr>
      </w:pPr>
      <w:r w:rsidRPr="003F692E">
        <w:rPr>
          <w:rFonts w:ascii="Times New Roman" w:hAnsi="Times New Roman" w:cs="Times New Roman"/>
        </w:rPr>
        <w:t xml:space="preserve">Chociaż zmienia się model oraz warunki życia współczesnej rodziny to nadal jest ona </w:t>
      </w:r>
      <w:r w:rsidR="00B07A86" w:rsidRPr="003F692E">
        <w:rPr>
          <w:rFonts w:ascii="Times New Roman" w:hAnsi="Times New Roman" w:cs="Times New Roman"/>
        </w:rPr>
        <w:t xml:space="preserve">niezastąpiona. </w:t>
      </w:r>
      <w:r w:rsidRPr="003F692E">
        <w:rPr>
          <w:rFonts w:ascii="Times New Roman" w:hAnsi="Times New Roman" w:cs="Times New Roman"/>
        </w:rPr>
        <w:t>Budowanie dobrych relacji i więzi rodzinnych ma wpływ na ochronę dzieci i młodzieży przed podejmowaniem zachowań ryzykownych. Osłabienie rodziny sprzyja powstawaniu sytuacji kryzysowych, które przenoszą się na środowisko lokalne. Dlatego jeśli w funkcjonowaniu rodziny pojawiają się dysfunkcje, instytucje i służby zobligowane do wspierania rodziny zobowiązane są do podjęcia na jej rzecz określonych działań.</w:t>
      </w:r>
    </w:p>
    <w:p w:rsidR="008C50FD" w:rsidRPr="003F692E" w:rsidRDefault="00A616B1" w:rsidP="00886C49">
      <w:pPr>
        <w:spacing w:line="360" w:lineRule="auto"/>
        <w:jc w:val="both"/>
        <w:rPr>
          <w:rFonts w:ascii="Times New Roman" w:hAnsi="Times New Roman" w:cs="Times New Roman"/>
        </w:rPr>
      </w:pPr>
      <w:r w:rsidRPr="003F692E">
        <w:rPr>
          <w:rFonts w:ascii="Times New Roman" w:hAnsi="Times New Roman" w:cs="Times New Roman"/>
        </w:rPr>
        <w:t xml:space="preserve">Rodzina dysfunkcyjna to taka </w:t>
      </w:r>
      <w:r w:rsidR="008C50FD" w:rsidRPr="003F692E">
        <w:rPr>
          <w:rFonts w:ascii="Times New Roman" w:hAnsi="Times New Roman" w:cs="Times New Roman"/>
        </w:rPr>
        <w:t xml:space="preserve">rodzina, która nie potrafi dostatecznie dobrze wypełniać </w:t>
      </w:r>
      <w:r w:rsidR="004431E0" w:rsidRPr="003F692E">
        <w:rPr>
          <w:rFonts w:ascii="Times New Roman" w:hAnsi="Times New Roman" w:cs="Times New Roman"/>
        </w:rPr>
        <w:t xml:space="preserve">swoich </w:t>
      </w:r>
      <w:r w:rsidRPr="003F692E">
        <w:rPr>
          <w:rFonts w:ascii="Times New Roman" w:hAnsi="Times New Roman" w:cs="Times New Roman"/>
        </w:rPr>
        <w:br/>
      </w:r>
      <w:r w:rsidR="004431E0" w:rsidRPr="003F692E">
        <w:rPr>
          <w:rFonts w:ascii="Times New Roman" w:hAnsi="Times New Roman" w:cs="Times New Roman"/>
        </w:rPr>
        <w:t xml:space="preserve">obowiązków wobec dzieci </w:t>
      </w:r>
      <w:r w:rsidR="008C50FD" w:rsidRPr="003F692E">
        <w:rPr>
          <w:rFonts w:ascii="Times New Roman" w:hAnsi="Times New Roman" w:cs="Times New Roman"/>
        </w:rPr>
        <w:t xml:space="preserve">i innych </w:t>
      </w:r>
      <w:r w:rsidR="00B07A86" w:rsidRPr="003F692E">
        <w:rPr>
          <w:rFonts w:ascii="Times New Roman" w:hAnsi="Times New Roman" w:cs="Times New Roman"/>
        </w:rPr>
        <w:t>jej członków</w:t>
      </w:r>
      <w:r w:rsidR="008C50FD" w:rsidRPr="003F692E">
        <w:rPr>
          <w:rFonts w:ascii="Times New Roman" w:hAnsi="Times New Roman" w:cs="Times New Roman"/>
        </w:rPr>
        <w:t xml:space="preserve">, w tym: </w:t>
      </w:r>
    </w:p>
    <w:p w:rsidR="008C50FD" w:rsidRPr="003F692E" w:rsidRDefault="008C50FD" w:rsidP="00886C49">
      <w:pPr>
        <w:spacing w:line="360" w:lineRule="auto"/>
        <w:rPr>
          <w:rFonts w:ascii="Times New Roman" w:hAnsi="Times New Roman" w:cs="Times New Roman"/>
        </w:rPr>
      </w:pPr>
      <w:r w:rsidRPr="003F692E">
        <w:rPr>
          <w:rFonts w:ascii="Times New Roman" w:hAnsi="Times New Roman" w:cs="Times New Roman"/>
        </w:rPr>
        <w:lastRenderedPageBreak/>
        <w:t xml:space="preserve">1. funkcji związanych z zapewnieniem prawidłowych warunków życia, </w:t>
      </w:r>
    </w:p>
    <w:p w:rsidR="008C50FD" w:rsidRPr="003F692E" w:rsidRDefault="008C50FD" w:rsidP="00886C49">
      <w:pPr>
        <w:spacing w:line="360" w:lineRule="auto"/>
        <w:rPr>
          <w:rFonts w:ascii="Times New Roman" w:hAnsi="Times New Roman" w:cs="Times New Roman"/>
        </w:rPr>
      </w:pPr>
      <w:r w:rsidRPr="003F692E">
        <w:rPr>
          <w:rFonts w:ascii="Times New Roman" w:hAnsi="Times New Roman" w:cs="Times New Roman"/>
        </w:rPr>
        <w:t xml:space="preserve">2. realizacji zadań opiekuńczo- wychowawczych </w:t>
      </w:r>
    </w:p>
    <w:p w:rsidR="008C50FD" w:rsidRPr="003F692E" w:rsidRDefault="008C50FD" w:rsidP="00886C49">
      <w:pPr>
        <w:spacing w:line="360" w:lineRule="auto"/>
        <w:rPr>
          <w:rFonts w:ascii="Times New Roman" w:hAnsi="Times New Roman" w:cs="Times New Roman"/>
        </w:rPr>
      </w:pPr>
      <w:r w:rsidRPr="003F692E">
        <w:rPr>
          <w:rFonts w:ascii="Times New Roman" w:hAnsi="Times New Roman" w:cs="Times New Roman"/>
        </w:rPr>
        <w:t>3. nieradzenia sobie z</w:t>
      </w:r>
      <w:r w:rsidR="00B07A86" w:rsidRPr="003F692E">
        <w:rPr>
          <w:rFonts w:ascii="Times New Roman" w:hAnsi="Times New Roman" w:cs="Times New Roman"/>
        </w:rPr>
        <w:t xml:space="preserve"> </w:t>
      </w:r>
      <w:r w:rsidRPr="003F692E">
        <w:rPr>
          <w:rFonts w:ascii="Times New Roman" w:hAnsi="Times New Roman" w:cs="Times New Roman"/>
        </w:rPr>
        <w:t xml:space="preserve">konfliktami i kryzysem małżeńskim </w:t>
      </w:r>
    </w:p>
    <w:p w:rsidR="008C50FD" w:rsidRPr="003F692E" w:rsidRDefault="004431E0" w:rsidP="00ED0439">
      <w:pPr>
        <w:spacing w:line="360" w:lineRule="auto"/>
        <w:jc w:val="both"/>
        <w:rPr>
          <w:rFonts w:ascii="Times New Roman" w:hAnsi="Times New Roman" w:cs="Times New Roman"/>
        </w:rPr>
      </w:pPr>
      <w:r w:rsidRPr="003F692E">
        <w:rPr>
          <w:rFonts w:ascii="Times New Roman" w:hAnsi="Times New Roman" w:cs="Times New Roman"/>
        </w:rPr>
        <w:t xml:space="preserve">4. </w:t>
      </w:r>
      <w:r w:rsidR="008C50FD" w:rsidRPr="003F692E">
        <w:rPr>
          <w:rFonts w:ascii="Times New Roman" w:hAnsi="Times New Roman" w:cs="Times New Roman"/>
        </w:rPr>
        <w:t xml:space="preserve">w różnych innych sferach życia rodzinnego jak: w sferze zdrowia, edukacji, aspiracji członków rodziny. </w:t>
      </w:r>
    </w:p>
    <w:p w:rsidR="008C50FD" w:rsidRPr="003F692E" w:rsidRDefault="008C50FD" w:rsidP="00ED0439">
      <w:pPr>
        <w:spacing w:line="360" w:lineRule="auto"/>
        <w:jc w:val="both"/>
        <w:rPr>
          <w:rFonts w:ascii="Times New Roman" w:hAnsi="Times New Roman" w:cs="Times New Roman"/>
        </w:rPr>
      </w:pPr>
      <w:r w:rsidRPr="003F692E">
        <w:rPr>
          <w:rFonts w:ascii="Times New Roman" w:hAnsi="Times New Roman" w:cs="Times New Roman"/>
        </w:rPr>
        <w:t xml:space="preserve">Problemy występujące w rodzinie często są złożone i wymagają interdyscyplinarnych rozwiązań. Choroba alkoholowa, przemoc w rodzinie, niewydolność w wypełnianiu funkcji </w:t>
      </w:r>
      <w:r w:rsidR="004431E0" w:rsidRPr="003F692E">
        <w:rPr>
          <w:rFonts w:ascii="Times New Roman" w:hAnsi="Times New Roman" w:cs="Times New Roman"/>
        </w:rPr>
        <w:t>opiekuńczo-wychowawczych, t</w:t>
      </w:r>
      <w:r w:rsidRPr="003F692E">
        <w:rPr>
          <w:rFonts w:ascii="Times New Roman" w:hAnsi="Times New Roman" w:cs="Times New Roman"/>
        </w:rPr>
        <w:t>o główne problemy dezorganizujące życie rodzin, którym często towarzyszy również problem ub</w:t>
      </w:r>
      <w:r w:rsidR="00C9673A" w:rsidRPr="003F692E">
        <w:rPr>
          <w:rFonts w:ascii="Times New Roman" w:hAnsi="Times New Roman" w:cs="Times New Roman"/>
        </w:rPr>
        <w:t>óstwa, długotrwałego bezrobocia</w:t>
      </w:r>
      <w:r w:rsidR="002B1E59" w:rsidRPr="003F692E">
        <w:rPr>
          <w:rFonts w:ascii="Times New Roman" w:hAnsi="Times New Roman" w:cs="Times New Roman"/>
        </w:rPr>
        <w:t>, długotrwałej choroby czy niepełnosprawności.</w:t>
      </w:r>
    </w:p>
    <w:p w:rsidR="008732A9" w:rsidRPr="003F692E" w:rsidRDefault="008C50FD" w:rsidP="00ED0439">
      <w:pPr>
        <w:spacing w:line="360" w:lineRule="auto"/>
        <w:jc w:val="both"/>
        <w:rPr>
          <w:rFonts w:ascii="Times New Roman" w:hAnsi="Times New Roman" w:cs="Times New Roman"/>
        </w:rPr>
      </w:pPr>
      <w:r w:rsidRPr="003F692E">
        <w:rPr>
          <w:rFonts w:ascii="Times New Roman" w:hAnsi="Times New Roman" w:cs="Times New Roman"/>
        </w:rPr>
        <w:t>Rodziny dysfunkcyjne wymagają stałego m</w:t>
      </w:r>
      <w:r w:rsidR="00A616B1" w:rsidRPr="003F692E">
        <w:rPr>
          <w:rFonts w:ascii="Times New Roman" w:hAnsi="Times New Roman" w:cs="Times New Roman"/>
        </w:rPr>
        <w:t xml:space="preserve">onitorowania przez pracowników </w:t>
      </w:r>
      <w:r w:rsidRPr="003F692E">
        <w:rPr>
          <w:rFonts w:ascii="Times New Roman" w:hAnsi="Times New Roman" w:cs="Times New Roman"/>
        </w:rPr>
        <w:t>socjalnych, p</w:t>
      </w:r>
      <w:r w:rsidR="008732A9" w:rsidRPr="003F692E">
        <w:rPr>
          <w:rFonts w:ascii="Times New Roman" w:hAnsi="Times New Roman" w:cs="Times New Roman"/>
        </w:rPr>
        <w:t xml:space="preserve">edagogów </w:t>
      </w:r>
      <w:r w:rsidR="008732A9" w:rsidRPr="003F692E">
        <w:rPr>
          <w:rFonts w:ascii="Times New Roman" w:hAnsi="Times New Roman" w:cs="Times New Roman"/>
        </w:rPr>
        <w:br/>
      </w:r>
      <w:r w:rsidR="00A616B1" w:rsidRPr="003F692E">
        <w:rPr>
          <w:rFonts w:ascii="Times New Roman" w:hAnsi="Times New Roman" w:cs="Times New Roman"/>
        </w:rPr>
        <w:t>szkolnych</w:t>
      </w:r>
      <w:r w:rsidRPr="003F692E">
        <w:rPr>
          <w:rFonts w:ascii="Times New Roman" w:hAnsi="Times New Roman" w:cs="Times New Roman"/>
        </w:rPr>
        <w:t>, policji, kuratorów sądowych i prze</w:t>
      </w:r>
      <w:r w:rsidR="00A616B1" w:rsidRPr="003F692E">
        <w:rPr>
          <w:rFonts w:ascii="Times New Roman" w:hAnsi="Times New Roman" w:cs="Times New Roman"/>
        </w:rPr>
        <w:t xml:space="preserve">dstawicieli innych instytucji, </w:t>
      </w:r>
      <w:r w:rsidRPr="003F692E">
        <w:rPr>
          <w:rFonts w:ascii="Times New Roman" w:hAnsi="Times New Roman" w:cs="Times New Roman"/>
        </w:rPr>
        <w:t xml:space="preserve">które mają kontakt </w:t>
      </w:r>
      <w:r w:rsidR="008732A9" w:rsidRPr="003F692E">
        <w:rPr>
          <w:rFonts w:ascii="Times New Roman" w:hAnsi="Times New Roman" w:cs="Times New Roman"/>
        </w:rPr>
        <w:t xml:space="preserve">                </w:t>
      </w:r>
      <w:r w:rsidR="008732A9" w:rsidRPr="003F692E">
        <w:rPr>
          <w:rFonts w:ascii="Times New Roman" w:hAnsi="Times New Roman" w:cs="Times New Roman"/>
        </w:rPr>
        <w:br/>
      </w:r>
      <w:r w:rsidRPr="003F692E">
        <w:rPr>
          <w:rFonts w:ascii="Times New Roman" w:hAnsi="Times New Roman" w:cs="Times New Roman"/>
        </w:rPr>
        <w:t xml:space="preserve">z rodziną. </w:t>
      </w:r>
      <w:r w:rsidR="008732A9" w:rsidRPr="003F692E">
        <w:rPr>
          <w:rFonts w:ascii="Times New Roman" w:hAnsi="Times New Roman" w:cs="Times New Roman"/>
          <w:color w:val="000000"/>
        </w:rPr>
        <w:t xml:space="preserve">Podstawą do rozwiązywania problemów społecznych jest wsparcie rodziny                </w:t>
      </w:r>
      <w:r w:rsidR="008732A9" w:rsidRPr="003F692E">
        <w:rPr>
          <w:rFonts w:ascii="Times New Roman" w:hAnsi="Times New Roman" w:cs="Times New Roman"/>
          <w:color w:val="000000"/>
        </w:rPr>
        <w:br/>
        <w:t xml:space="preserve">w odbudowywaniu prawidłowych relacji w rodzinie oraz we właściwym wypełnianiu ról społecznych przez jej członków. Wsparcie to powinno być w miarę możliwości wczesne, mieć charakter profilaktyczny, ochronny oraz </w:t>
      </w:r>
      <w:r w:rsidR="008732A9" w:rsidRPr="003F692E">
        <w:rPr>
          <w:rFonts w:ascii="Times New Roman" w:hAnsi="Times New Roman" w:cs="Times New Roman"/>
        </w:rPr>
        <w:t xml:space="preserve">powinno być prowadzone przez odpowiednio przygotowaną kadrę. </w:t>
      </w:r>
    </w:p>
    <w:p w:rsidR="008C50FD" w:rsidRPr="003F692E" w:rsidRDefault="008C50FD" w:rsidP="00ED0439">
      <w:pPr>
        <w:spacing w:line="360" w:lineRule="auto"/>
        <w:jc w:val="both"/>
        <w:rPr>
          <w:rFonts w:ascii="Times New Roman" w:hAnsi="Times New Roman" w:cs="Times New Roman"/>
        </w:rPr>
      </w:pPr>
      <w:r w:rsidRPr="003F692E">
        <w:rPr>
          <w:rFonts w:ascii="Times New Roman" w:hAnsi="Times New Roman" w:cs="Times New Roman"/>
        </w:rPr>
        <w:t>Udzielenie pomocy nie powinno ograniczać się wyłącznie do sytuacji kryzysowych i działań interwencyjnych ale również polegać na działaniach prewencyjnych i profilaktycznych. Stąd wymóg pomocy rodzinie i pracy z rodziną w</w:t>
      </w:r>
      <w:r w:rsidR="00A616B1" w:rsidRPr="003F692E">
        <w:rPr>
          <w:rFonts w:ascii="Times New Roman" w:hAnsi="Times New Roman" w:cs="Times New Roman"/>
        </w:rPr>
        <w:t xml:space="preserve"> </w:t>
      </w:r>
      <w:r w:rsidRPr="003F692E">
        <w:rPr>
          <w:rFonts w:ascii="Times New Roman" w:hAnsi="Times New Roman" w:cs="Times New Roman"/>
        </w:rPr>
        <w:t xml:space="preserve">jej najbliższym otoczeniu i w różnych formach środowiskowych bez potrzeby odrywania dziecka od rodziny. </w:t>
      </w:r>
    </w:p>
    <w:p w:rsidR="008C50FD" w:rsidRPr="003F692E" w:rsidRDefault="008C50FD" w:rsidP="00ED0439">
      <w:pPr>
        <w:spacing w:line="360" w:lineRule="auto"/>
        <w:jc w:val="both"/>
        <w:rPr>
          <w:rFonts w:ascii="Times New Roman" w:hAnsi="Times New Roman" w:cs="Times New Roman"/>
        </w:rPr>
      </w:pPr>
      <w:r w:rsidRPr="003F692E">
        <w:rPr>
          <w:rFonts w:ascii="Times New Roman" w:hAnsi="Times New Roman" w:cs="Times New Roman"/>
        </w:rPr>
        <w:t xml:space="preserve">Praca z rodziną przedstawicieli służb społecznych powinna być połączona ze wsparciem ze strony środowiska, w tym również bliższych i dalszych krewnych oraz z aktywnością własną ze strony rodziny. </w:t>
      </w:r>
    </w:p>
    <w:p w:rsidR="00632DE4" w:rsidRPr="003F692E" w:rsidRDefault="00632DE4" w:rsidP="00886C49">
      <w:pPr>
        <w:spacing w:line="360" w:lineRule="auto"/>
        <w:jc w:val="both"/>
        <w:rPr>
          <w:rFonts w:ascii="Times New Roman" w:hAnsi="Times New Roman" w:cs="Times New Roman"/>
          <w:color w:val="000000"/>
        </w:rPr>
      </w:pPr>
      <w:r w:rsidRPr="003F692E">
        <w:rPr>
          <w:rFonts w:ascii="Times New Roman" w:hAnsi="Times New Roman" w:cs="Times New Roman"/>
          <w:color w:val="000000"/>
        </w:rPr>
        <w:t xml:space="preserve">Zadanie to winno być realizowane przede wszystkim przez: </w:t>
      </w:r>
    </w:p>
    <w:p w:rsidR="00632DE4" w:rsidRPr="003F692E" w:rsidRDefault="00632DE4" w:rsidP="00886C49">
      <w:pPr>
        <w:numPr>
          <w:ilvl w:val="0"/>
          <w:numId w:val="1"/>
        </w:numPr>
        <w:spacing w:after="0" w:line="360" w:lineRule="auto"/>
        <w:jc w:val="both"/>
        <w:rPr>
          <w:rFonts w:ascii="Times New Roman" w:hAnsi="Times New Roman" w:cs="Times New Roman"/>
        </w:rPr>
      </w:pPr>
      <w:r w:rsidRPr="003F692E">
        <w:rPr>
          <w:rFonts w:ascii="Times New Roman" w:hAnsi="Times New Roman" w:cs="Times New Roman"/>
        </w:rPr>
        <w:t>Wspieranie funkcji opiekuńczo – wychowawczych rodziny.</w:t>
      </w:r>
    </w:p>
    <w:p w:rsidR="00127429" w:rsidRPr="003F692E" w:rsidRDefault="00127429" w:rsidP="00886C49">
      <w:pPr>
        <w:numPr>
          <w:ilvl w:val="0"/>
          <w:numId w:val="1"/>
        </w:numPr>
        <w:spacing w:after="0" w:line="360" w:lineRule="auto"/>
        <w:jc w:val="both"/>
        <w:rPr>
          <w:rFonts w:ascii="Times New Roman" w:hAnsi="Times New Roman" w:cs="Times New Roman"/>
        </w:rPr>
      </w:pPr>
      <w:r w:rsidRPr="003F692E">
        <w:rPr>
          <w:rFonts w:ascii="Times New Roman" w:hAnsi="Times New Roman" w:cs="Times New Roman"/>
        </w:rPr>
        <w:t xml:space="preserve">Wzrost kompetencji rodziców </w:t>
      </w:r>
    </w:p>
    <w:p w:rsidR="00632DE4" w:rsidRPr="003F692E" w:rsidRDefault="00127429" w:rsidP="00886C49">
      <w:pPr>
        <w:numPr>
          <w:ilvl w:val="0"/>
          <w:numId w:val="1"/>
        </w:numPr>
        <w:spacing w:after="0" w:line="360" w:lineRule="auto"/>
        <w:jc w:val="both"/>
        <w:rPr>
          <w:rFonts w:ascii="Times New Roman" w:hAnsi="Times New Roman" w:cs="Times New Roman"/>
        </w:rPr>
      </w:pPr>
      <w:r w:rsidRPr="003F692E">
        <w:rPr>
          <w:rFonts w:ascii="Times New Roman" w:hAnsi="Times New Roman" w:cs="Times New Roman"/>
        </w:rPr>
        <w:t>Promowanie wartości rodziny</w:t>
      </w:r>
      <w:r w:rsidR="00632DE4" w:rsidRPr="003F692E">
        <w:rPr>
          <w:rFonts w:ascii="Times New Roman" w:hAnsi="Times New Roman" w:cs="Times New Roman"/>
        </w:rPr>
        <w:t>.</w:t>
      </w:r>
    </w:p>
    <w:p w:rsidR="00632DE4" w:rsidRPr="003F692E" w:rsidRDefault="00127429" w:rsidP="00886C49">
      <w:pPr>
        <w:numPr>
          <w:ilvl w:val="0"/>
          <w:numId w:val="1"/>
        </w:numPr>
        <w:spacing w:after="0" w:line="360" w:lineRule="auto"/>
        <w:jc w:val="both"/>
        <w:rPr>
          <w:rFonts w:ascii="Times New Roman" w:hAnsi="Times New Roman" w:cs="Times New Roman"/>
        </w:rPr>
      </w:pPr>
      <w:r w:rsidRPr="003F692E">
        <w:rPr>
          <w:rFonts w:ascii="Times New Roman" w:hAnsi="Times New Roman" w:cs="Times New Roman"/>
        </w:rPr>
        <w:t>Właściwa organizację czasu wolnego, promocję</w:t>
      </w:r>
      <w:r w:rsidR="00632DE4" w:rsidRPr="003F692E">
        <w:rPr>
          <w:rFonts w:ascii="Times New Roman" w:hAnsi="Times New Roman" w:cs="Times New Roman"/>
        </w:rPr>
        <w:t xml:space="preserve"> sportu i zdrowego stylu życia.</w:t>
      </w:r>
    </w:p>
    <w:p w:rsidR="00632DE4" w:rsidRPr="003F692E" w:rsidRDefault="00632DE4" w:rsidP="00886C49">
      <w:pPr>
        <w:numPr>
          <w:ilvl w:val="0"/>
          <w:numId w:val="1"/>
        </w:numPr>
        <w:spacing w:after="0" w:line="360" w:lineRule="auto"/>
        <w:jc w:val="both"/>
        <w:rPr>
          <w:rFonts w:ascii="Times New Roman" w:hAnsi="Times New Roman" w:cs="Times New Roman"/>
        </w:rPr>
      </w:pPr>
      <w:r w:rsidRPr="003F692E">
        <w:rPr>
          <w:rFonts w:ascii="Times New Roman" w:hAnsi="Times New Roman" w:cs="Times New Roman"/>
        </w:rPr>
        <w:t>Poprawa stanu bezpieczeństwa rodziny, dzieci i młodzieży.</w:t>
      </w:r>
    </w:p>
    <w:p w:rsidR="00632DE4" w:rsidRPr="003F692E" w:rsidRDefault="00632DE4" w:rsidP="00886C49">
      <w:pPr>
        <w:numPr>
          <w:ilvl w:val="0"/>
          <w:numId w:val="1"/>
        </w:numPr>
        <w:spacing w:after="0" w:line="360" w:lineRule="auto"/>
        <w:jc w:val="both"/>
        <w:rPr>
          <w:rFonts w:ascii="Times New Roman" w:hAnsi="Times New Roman" w:cs="Times New Roman"/>
        </w:rPr>
      </w:pPr>
      <w:r w:rsidRPr="003F692E">
        <w:rPr>
          <w:rFonts w:ascii="Times New Roman" w:hAnsi="Times New Roman" w:cs="Times New Roman"/>
        </w:rPr>
        <w:t>Wspieranie i rozwijanie środowiskowych form pomocy rodzinie.</w:t>
      </w:r>
    </w:p>
    <w:p w:rsidR="008C50FD" w:rsidRPr="003F692E" w:rsidRDefault="008C50FD" w:rsidP="00886C49">
      <w:pPr>
        <w:spacing w:line="360" w:lineRule="auto"/>
        <w:rPr>
          <w:rFonts w:ascii="Times New Roman" w:hAnsi="Times New Roman" w:cs="Times New Roman"/>
        </w:rPr>
      </w:pPr>
    </w:p>
    <w:p w:rsidR="008C50FD" w:rsidRPr="003F692E" w:rsidRDefault="008C50FD" w:rsidP="00ED0439">
      <w:pPr>
        <w:spacing w:line="360" w:lineRule="auto"/>
        <w:jc w:val="both"/>
        <w:rPr>
          <w:rFonts w:ascii="Times New Roman" w:hAnsi="Times New Roman" w:cs="Times New Roman"/>
        </w:rPr>
      </w:pPr>
      <w:r w:rsidRPr="003F692E">
        <w:rPr>
          <w:rFonts w:ascii="Times New Roman" w:hAnsi="Times New Roman" w:cs="Times New Roman"/>
        </w:rPr>
        <w:t xml:space="preserve">Organizując różnorodne formy wsparcia na rzecz rodziny wieloproblemowej, należy doceniać </w:t>
      </w:r>
      <w:r w:rsidR="00B87F63" w:rsidRPr="003F692E">
        <w:rPr>
          <w:rFonts w:ascii="Times New Roman" w:hAnsi="Times New Roman" w:cs="Times New Roman"/>
        </w:rPr>
        <w:br/>
      </w:r>
      <w:r w:rsidRPr="003F692E">
        <w:rPr>
          <w:rFonts w:ascii="Times New Roman" w:hAnsi="Times New Roman" w:cs="Times New Roman"/>
        </w:rPr>
        <w:t xml:space="preserve">i konsekwentnie realizować zasadę podstawowej roli opiekuńczej i wychowawczej rodziny w rozwoju dziecka. Zamiast zastępować rodzinę w jej funkcji opiekuńczo wychowawczej, należy ją wspierać </w:t>
      </w:r>
      <w:r w:rsidR="00B87F63" w:rsidRPr="003F692E">
        <w:rPr>
          <w:rFonts w:ascii="Times New Roman" w:hAnsi="Times New Roman" w:cs="Times New Roman"/>
        </w:rPr>
        <w:br/>
      </w:r>
      <w:r w:rsidRPr="003F692E">
        <w:rPr>
          <w:rFonts w:ascii="Times New Roman" w:hAnsi="Times New Roman" w:cs="Times New Roman"/>
        </w:rPr>
        <w:lastRenderedPageBreak/>
        <w:t xml:space="preserve">i wspomagać tak, aby przywrócić jej prawidłowe funkcjonowanie. Stąd założeniem Programu jest wsparcie rodziny naturalnej, już na etapie, gdy problemy się zaczynają oraz eliminowanie takich sytuacji, kiedy dziecko musi opuścić własną rodzinę. </w:t>
      </w:r>
    </w:p>
    <w:p w:rsidR="008C50FD" w:rsidRPr="003F692E" w:rsidRDefault="008C50FD" w:rsidP="00ED0439">
      <w:pPr>
        <w:spacing w:line="360" w:lineRule="auto"/>
        <w:rPr>
          <w:rFonts w:ascii="Times New Roman" w:hAnsi="Times New Roman" w:cs="Times New Roman"/>
        </w:rPr>
      </w:pPr>
      <w:r w:rsidRPr="003F692E">
        <w:rPr>
          <w:rFonts w:ascii="Times New Roman" w:hAnsi="Times New Roman" w:cs="Times New Roman"/>
        </w:rPr>
        <w:t>W lokalnym systemie działań w zakresie profilaktyki i rozwiązywania problemów rodziny wzięto pod uwagę uczestnictwo różnych podm</w:t>
      </w:r>
      <w:r w:rsidR="003B49AD" w:rsidRPr="003F692E">
        <w:rPr>
          <w:rFonts w:ascii="Times New Roman" w:hAnsi="Times New Roman" w:cs="Times New Roman"/>
        </w:rPr>
        <w:t>iotów i instytucji.</w:t>
      </w:r>
      <w:r w:rsidRPr="003F692E">
        <w:rPr>
          <w:rFonts w:ascii="Times New Roman" w:hAnsi="Times New Roman" w:cs="Times New Roman"/>
        </w:rPr>
        <w:t xml:space="preserve"> </w:t>
      </w:r>
    </w:p>
    <w:p w:rsidR="008C50FD" w:rsidRPr="003F692E" w:rsidRDefault="008C50FD" w:rsidP="00886C49">
      <w:pPr>
        <w:spacing w:line="360" w:lineRule="auto"/>
        <w:rPr>
          <w:rFonts w:ascii="Times New Roman" w:hAnsi="Times New Roman" w:cs="Times New Roman"/>
        </w:rPr>
      </w:pPr>
    </w:p>
    <w:p w:rsidR="008C50FD" w:rsidRPr="003F692E" w:rsidRDefault="008C50FD" w:rsidP="00886C49">
      <w:pPr>
        <w:spacing w:line="360" w:lineRule="auto"/>
        <w:rPr>
          <w:rFonts w:ascii="Times New Roman" w:hAnsi="Times New Roman" w:cs="Times New Roman"/>
        </w:rPr>
      </w:pPr>
    </w:p>
    <w:p w:rsidR="008C50FD" w:rsidRPr="003F692E" w:rsidRDefault="008C50FD" w:rsidP="00886C49">
      <w:pPr>
        <w:spacing w:line="360" w:lineRule="auto"/>
        <w:rPr>
          <w:rFonts w:ascii="Times New Roman" w:hAnsi="Times New Roman" w:cs="Times New Roman"/>
        </w:rPr>
      </w:pPr>
      <w:r w:rsidRPr="003F692E">
        <w:rPr>
          <w:rFonts w:ascii="Times New Roman" w:hAnsi="Times New Roman" w:cs="Times New Roman"/>
        </w:rPr>
        <w:br w:type="page"/>
      </w:r>
    </w:p>
    <w:p w:rsidR="008C50FD" w:rsidRPr="003F692E" w:rsidRDefault="008C50FD" w:rsidP="004E686B">
      <w:pPr>
        <w:pStyle w:val="Nagwek1"/>
        <w:rPr>
          <w:rFonts w:ascii="Times New Roman" w:hAnsi="Times New Roman" w:cs="Times New Roman"/>
        </w:rPr>
      </w:pPr>
      <w:r w:rsidRPr="003F692E">
        <w:rPr>
          <w:rFonts w:ascii="Times New Roman" w:hAnsi="Times New Roman" w:cs="Times New Roman"/>
        </w:rPr>
        <w:lastRenderedPageBreak/>
        <w:t>I. Diagnoza demograficzno</w:t>
      </w:r>
      <w:r w:rsidR="00A30617" w:rsidRPr="003F692E">
        <w:rPr>
          <w:rFonts w:ascii="Times New Roman" w:hAnsi="Times New Roman" w:cs="Times New Roman"/>
        </w:rPr>
        <w:t>-</w:t>
      </w:r>
      <w:r w:rsidRPr="003F692E">
        <w:rPr>
          <w:rFonts w:ascii="Times New Roman" w:hAnsi="Times New Roman" w:cs="Times New Roman"/>
        </w:rPr>
        <w:t xml:space="preserve"> </w:t>
      </w:r>
      <w:r w:rsidR="0020719D" w:rsidRPr="003F692E">
        <w:rPr>
          <w:rFonts w:ascii="Times New Roman" w:hAnsi="Times New Roman" w:cs="Times New Roman"/>
        </w:rPr>
        <w:t xml:space="preserve">społeczna </w:t>
      </w:r>
      <w:r w:rsidR="005E6BB0" w:rsidRPr="003F692E">
        <w:rPr>
          <w:rFonts w:ascii="Times New Roman" w:hAnsi="Times New Roman" w:cs="Times New Roman"/>
        </w:rPr>
        <w:t xml:space="preserve">miasta </w:t>
      </w:r>
      <w:r w:rsidR="0049015A" w:rsidRPr="003F692E">
        <w:rPr>
          <w:rFonts w:ascii="Times New Roman" w:hAnsi="Times New Roman" w:cs="Times New Roman"/>
        </w:rPr>
        <w:t xml:space="preserve"> </w:t>
      </w:r>
      <w:r w:rsidR="0020719D" w:rsidRPr="003F692E">
        <w:rPr>
          <w:rFonts w:ascii="Times New Roman" w:hAnsi="Times New Roman" w:cs="Times New Roman"/>
        </w:rPr>
        <w:t>Przeworsk.</w:t>
      </w:r>
      <w:r w:rsidRPr="003F692E">
        <w:rPr>
          <w:rFonts w:ascii="Times New Roman" w:hAnsi="Times New Roman" w:cs="Times New Roman"/>
        </w:rPr>
        <w:t xml:space="preserve"> </w:t>
      </w:r>
    </w:p>
    <w:p w:rsidR="004E686B" w:rsidRPr="003F692E" w:rsidRDefault="00FE0859" w:rsidP="00ED0439">
      <w:pPr>
        <w:spacing w:after="100" w:afterAutospacing="1" w:line="360" w:lineRule="auto"/>
        <w:contextualSpacing/>
        <w:jc w:val="both"/>
        <w:rPr>
          <w:rFonts w:ascii="Times New Roman" w:hAnsi="Times New Roman" w:cs="Times New Roman"/>
          <w:bCs/>
        </w:rPr>
      </w:pPr>
      <w:r w:rsidRPr="003F692E">
        <w:rPr>
          <w:rFonts w:ascii="Times New Roman" w:hAnsi="Times New Roman" w:cs="Times New Roman"/>
          <w:bCs/>
        </w:rPr>
        <w:tab/>
      </w:r>
    </w:p>
    <w:p w:rsidR="00492B2C" w:rsidRPr="003F692E" w:rsidRDefault="006E1FB6" w:rsidP="00ED0439">
      <w:pPr>
        <w:spacing w:after="100" w:afterAutospacing="1" w:line="360" w:lineRule="auto"/>
        <w:contextualSpacing/>
        <w:jc w:val="both"/>
        <w:rPr>
          <w:rFonts w:ascii="Times New Roman" w:hAnsi="Times New Roman" w:cs="Times New Roman"/>
          <w:b/>
          <w:u w:val="single"/>
        </w:rPr>
      </w:pPr>
      <w:r w:rsidRPr="003F692E">
        <w:rPr>
          <w:rFonts w:ascii="Times New Roman" w:hAnsi="Times New Roman" w:cs="Times New Roman"/>
          <w:bCs/>
        </w:rPr>
        <w:t>Diagnoza do Programu opracowana została na podstaw</w:t>
      </w:r>
      <w:r w:rsidR="00B85E8D" w:rsidRPr="003F692E">
        <w:rPr>
          <w:rFonts w:ascii="Times New Roman" w:hAnsi="Times New Roman" w:cs="Times New Roman"/>
          <w:bCs/>
        </w:rPr>
        <w:t>ie danych z Miejskiego Ośrodka Pomocy S</w:t>
      </w:r>
      <w:r w:rsidRPr="003F692E">
        <w:rPr>
          <w:rFonts w:ascii="Times New Roman" w:hAnsi="Times New Roman" w:cs="Times New Roman"/>
          <w:bCs/>
        </w:rPr>
        <w:t xml:space="preserve">połecznej w Przeworsku, Powiatowego Urzędu Pracy w Przeworsku, sprawozdania Zespołu Interdyscyplinarnego ds. </w:t>
      </w:r>
      <w:r w:rsidR="00B85E8D" w:rsidRPr="003F692E">
        <w:rPr>
          <w:rFonts w:ascii="Times New Roman" w:hAnsi="Times New Roman" w:cs="Times New Roman"/>
          <w:bCs/>
        </w:rPr>
        <w:t xml:space="preserve">Przeciwdziałania Przemocy </w:t>
      </w:r>
      <w:r w:rsidRPr="003F692E">
        <w:rPr>
          <w:rFonts w:ascii="Times New Roman" w:hAnsi="Times New Roman" w:cs="Times New Roman"/>
          <w:bCs/>
        </w:rPr>
        <w:t>w rodzinie oraz danych zebranych od lokalnych instytucji i organizacji podejmujących działania na rzecz rodziny i dziecka.</w:t>
      </w:r>
      <w:r w:rsidRPr="003F692E">
        <w:rPr>
          <w:rFonts w:ascii="Times New Roman" w:hAnsi="Times New Roman" w:cs="Times New Roman"/>
          <w:bCs/>
        </w:rPr>
        <w:br/>
      </w:r>
      <w:r w:rsidR="00383812" w:rsidRPr="003F692E">
        <w:rPr>
          <w:rFonts w:ascii="Times New Roman" w:hAnsi="Times New Roman" w:cs="Times New Roman"/>
          <w:bCs/>
        </w:rPr>
        <w:t xml:space="preserve">             </w:t>
      </w:r>
      <w:r w:rsidRPr="003F692E">
        <w:rPr>
          <w:rFonts w:ascii="Times New Roman" w:hAnsi="Times New Roman" w:cs="Times New Roman"/>
          <w:bCs/>
        </w:rPr>
        <w:t xml:space="preserve">Miasto </w:t>
      </w:r>
      <w:r w:rsidR="00FE0859" w:rsidRPr="003F692E">
        <w:rPr>
          <w:rFonts w:ascii="Times New Roman" w:hAnsi="Times New Roman" w:cs="Times New Roman"/>
          <w:bCs/>
        </w:rPr>
        <w:t>Przeworsk</w:t>
      </w:r>
      <w:r w:rsidR="00B85E8D" w:rsidRPr="003F692E">
        <w:rPr>
          <w:rFonts w:ascii="Times New Roman" w:hAnsi="Times New Roman" w:cs="Times New Roman"/>
          <w:bCs/>
        </w:rPr>
        <w:t xml:space="preserve"> leż</w:t>
      </w:r>
      <w:r w:rsidRPr="003F692E">
        <w:rPr>
          <w:rFonts w:ascii="Times New Roman" w:hAnsi="Times New Roman" w:cs="Times New Roman"/>
          <w:bCs/>
        </w:rPr>
        <w:t>y w województwie podkar</w:t>
      </w:r>
      <w:r w:rsidR="00B85E8D" w:rsidRPr="003F692E">
        <w:rPr>
          <w:rFonts w:ascii="Times New Roman" w:hAnsi="Times New Roman" w:cs="Times New Roman"/>
          <w:bCs/>
        </w:rPr>
        <w:t xml:space="preserve">packim, w powiecie przeworskim </w:t>
      </w:r>
      <w:r w:rsidRPr="003F692E">
        <w:rPr>
          <w:rFonts w:ascii="Times New Roman" w:hAnsi="Times New Roman" w:cs="Times New Roman"/>
          <w:bCs/>
        </w:rPr>
        <w:t>na Pogórzu Rzeszowskim, nad rzeką Mleczką. Współcześnie Przeworsk jest lokalnym ośrodkiem usługowo-przemysłowym a także węzłem komunikacyjnym, w kt</w:t>
      </w:r>
      <w:r w:rsidR="00B85E8D" w:rsidRPr="003F692E">
        <w:rPr>
          <w:rFonts w:ascii="Times New Roman" w:hAnsi="Times New Roman" w:cs="Times New Roman"/>
          <w:bCs/>
        </w:rPr>
        <w:t>órym krzyż</w:t>
      </w:r>
      <w:r w:rsidRPr="003F692E">
        <w:rPr>
          <w:rFonts w:ascii="Times New Roman" w:hAnsi="Times New Roman" w:cs="Times New Roman"/>
          <w:bCs/>
        </w:rPr>
        <w:t>uj</w:t>
      </w:r>
      <w:r w:rsidR="00B85E8D" w:rsidRPr="003F692E">
        <w:rPr>
          <w:rFonts w:ascii="Times New Roman" w:hAnsi="Times New Roman" w:cs="Times New Roman"/>
          <w:bCs/>
        </w:rPr>
        <w:t>ą</w:t>
      </w:r>
      <w:r w:rsidRPr="003F692E">
        <w:rPr>
          <w:rFonts w:ascii="Times New Roman" w:hAnsi="Times New Roman" w:cs="Times New Roman"/>
          <w:bCs/>
        </w:rPr>
        <w:t xml:space="preserve"> się ważne arterie komunikacyjne </w:t>
      </w:r>
      <w:r w:rsidR="00D03113" w:rsidRPr="003F692E">
        <w:rPr>
          <w:rFonts w:ascii="Times New Roman" w:hAnsi="Times New Roman" w:cs="Times New Roman"/>
          <w:bCs/>
        </w:rPr>
        <w:br/>
      </w:r>
      <w:r w:rsidRPr="003F692E">
        <w:rPr>
          <w:rFonts w:ascii="Times New Roman" w:hAnsi="Times New Roman" w:cs="Times New Roman"/>
          <w:bCs/>
        </w:rPr>
        <w:t>i trzy linie kolejowe. Miasto stanowi centrum administracyjne powiatu. Znajdują się tutaj m.in. Starostwo, Sąd Rejonowy</w:t>
      </w:r>
      <w:r w:rsidR="00B85E8D" w:rsidRPr="003F692E">
        <w:rPr>
          <w:rFonts w:ascii="Times New Roman" w:hAnsi="Times New Roman" w:cs="Times New Roman"/>
          <w:bCs/>
        </w:rPr>
        <w:t>, Prokuratura Rejonowa, Komenda Powiatowa Policji oraz Państwowa Straż Pożarna.</w:t>
      </w:r>
      <w:r w:rsidR="002209FA" w:rsidRPr="003F692E">
        <w:rPr>
          <w:rFonts w:ascii="Times New Roman" w:eastAsia="Times New Roman" w:hAnsi="Times New Roman" w:cs="Times New Roman"/>
          <w:lang w:eastAsia="pl-PL"/>
        </w:rPr>
        <w:t xml:space="preserve"> Wchodzi w skład Euroregionu Karpackiego</w:t>
      </w:r>
      <w:r w:rsidR="00383812" w:rsidRPr="003F692E">
        <w:rPr>
          <w:rFonts w:ascii="Times New Roman" w:hAnsi="Times New Roman" w:cs="Times New Roman"/>
          <w:bCs/>
        </w:rPr>
        <w:t>.</w:t>
      </w:r>
      <w:r w:rsidR="00492B2C" w:rsidRPr="003F692E">
        <w:rPr>
          <w:rFonts w:ascii="Times New Roman" w:hAnsi="Times New Roman" w:cs="Times New Roman"/>
          <w:b/>
          <w:u w:val="single"/>
        </w:rPr>
        <w:t xml:space="preserve"> </w:t>
      </w:r>
    </w:p>
    <w:p w:rsidR="00492B2C" w:rsidRPr="003F692E" w:rsidRDefault="00492B2C" w:rsidP="00886C49">
      <w:pPr>
        <w:spacing w:after="100" w:afterAutospacing="1" w:line="360" w:lineRule="auto"/>
        <w:ind w:left="644"/>
        <w:contextualSpacing/>
        <w:rPr>
          <w:rFonts w:ascii="Times New Roman" w:hAnsi="Times New Roman" w:cs="Times New Roman"/>
          <w:b/>
          <w:u w:val="single"/>
        </w:rPr>
      </w:pPr>
    </w:p>
    <w:p w:rsidR="00492B2C" w:rsidRPr="003F692E" w:rsidRDefault="00492B2C" w:rsidP="00886C49">
      <w:pPr>
        <w:spacing w:after="0" w:line="360" w:lineRule="auto"/>
        <w:jc w:val="both"/>
        <w:rPr>
          <w:rFonts w:ascii="Times New Roman" w:hAnsi="Times New Roman" w:cs="Times New Roman"/>
        </w:rPr>
      </w:pPr>
      <w:r w:rsidRPr="003F692E">
        <w:rPr>
          <w:rFonts w:ascii="Times New Roman" w:hAnsi="Times New Roman" w:cs="Times New Roman"/>
        </w:rPr>
        <w:tab/>
        <w:t xml:space="preserve">Ogólna liczba ludności </w:t>
      </w:r>
      <w:r w:rsidR="00383812" w:rsidRPr="003F692E">
        <w:rPr>
          <w:rFonts w:ascii="Times New Roman" w:hAnsi="Times New Roman" w:cs="Times New Roman"/>
        </w:rPr>
        <w:t xml:space="preserve">zameldowanych w Przeworsku </w:t>
      </w:r>
      <w:r w:rsidR="00D03113" w:rsidRPr="003F692E">
        <w:rPr>
          <w:rFonts w:ascii="Times New Roman" w:hAnsi="Times New Roman" w:cs="Times New Roman"/>
        </w:rPr>
        <w:t>na przestrzeni lat 2010 – 2016</w:t>
      </w:r>
      <w:r w:rsidRPr="003F692E">
        <w:rPr>
          <w:rFonts w:ascii="Times New Roman" w:hAnsi="Times New Roman" w:cs="Times New Roman"/>
        </w:rPr>
        <w:t xml:space="preserve"> kształtowała się następująco:</w:t>
      </w:r>
    </w:p>
    <w:p w:rsidR="00492B2C" w:rsidRPr="003F692E" w:rsidRDefault="00492B2C" w:rsidP="00886C49">
      <w:pPr>
        <w:spacing w:after="0" w:line="360" w:lineRule="auto"/>
        <w:jc w:val="both"/>
        <w:rPr>
          <w:rFonts w:ascii="Times New Roman" w:hAnsi="Times New Roman" w:cs="Times New Roman"/>
        </w:rPr>
      </w:pPr>
    </w:p>
    <w:p w:rsidR="00492B2C" w:rsidRPr="003F692E" w:rsidRDefault="00492B2C" w:rsidP="00886C49">
      <w:pPr>
        <w:spacing w:after="0" w:line="360" w:lineRule="auto"/>
        <w:rPr>
          <w:rFonts w:ascii="Times New Roman" w:hAnsi="Times New Roman" w:cs="Times New Roman"/>
          <w:i/>
        </w:rPr>
      </w:pPr>
      <w:r w:rsidRPr="003F692E">
        <w:rPr>
          <w:rFonts w:ascii="Times New Roman" w:hAnsi="Times New Roman" w:cs="Times New Roman"/>
          <w:i/>
        </w:rPr>
        <w:t>Tabela nr 1. Liczba osób zameldowanych w Przeworsku w latach 201</w:t>
      </w:r>
      <w:r w:rsidR="00B10889" w:rsidRPr="003F692E">
        <w:rPr>
          <w:rFonts w:ascii="Times New Roman" w:hAnsi="Times New Roman" w:cs="Times New Roman"/>
          <w:i/>
        </w:rPr>
        <w:t>0 – 2016</w:t>
      </w:r>
      <w:r w:rsidRPr="003F692E">
        <w:rPr>
          <w:rFonts w:ascii="Times New Roman" w:hAnsi="Times New Roman" w:cs="Times New Roman"/>
          <w:i/>
        </w:rPr>
        <w:t xml:space="preserve"> (stan na 31 XII).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647"/>
        <w:gridCol w:w="2303"/>
        <w:gridCol w:w="2303"/>
      </w:tblGrid>
      <w:tr w:rsidR="00492B2C" w:rsidRPr="003F692E" w:rsidTr="00EF625B">
        <w:tc>
          <w:tcPr>
            <w:tcW w:w="959" w:type="dxa"/>
            <w:vMerge w:val="restart"/>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b/>
              </w:rPr>
            </w:pPr>
            <w:r w:rsidRPr="003F692E">
              <w:rPr>
                <w:rFonts w:ascii="Times New Roman" w:hAnsi="Times New Roman" w:cs="Times New Roman"/>
                <w:b/>
              </w:rPr>
              <w:br/>
              <w:t>Lata</w:t>
            </w:r>
          </w:p>
        </w:tc>
        <w:tc>
          <w:tcPr>
            <w:tcW w:w="8253" w:type="dxa"/>
            <w:gridSpan w:val="3"/>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b/>
              </w:rPr>
            </w:pPr>
            <w:r w:rsidRPr="003F692E">
              <w:rPr>
                <w:rFonts w:ascii="Times New Roman" w:hAnsi="Times New Roman" w:cs="Times New Roman"/>
                <w:b/>
              </w:rPr>
              <w:t>Ludność</w:t>
            </w:r>
          </w:p>
          <w:p w:rsidR="00850FA4" w:rsidRPr="003F692E" w:rsidRDefault="00850FA4" w:rsidP="00886C49">
            <w:pPr>
              <w:tabs>
                <w:tab w:val="center" w:pos="4536"/>
                <w:tab w:val="right" w:pos="9072"/>
              </w:tabs>
              <w:spacing w:after="0" w:line="360" w:lineRule="auto"/>
              <w:jc w:val="center"/>
              <w:rPr>
                <w:rFonts w:ascii="Times New Roman" w:hAnsi="Times New Roman" w:cs="Times New Roman"/>
                <w:b/>
              </w:rPr>
            </w:pPr>
          </w:p>
        </w:tc>
      </w:tr>
      <w:tr w:rsidR="00492B2C" w:rsidRPr="003F692E" w:rsidTr="00EF625B">
        <w:tc>
          <w:tcPr>
            <w:tcW w:w="959" w:type="dxa"/>
            <w:vMerge/>
            <w:shd w:val="clear" w:color="auto" w:fill="auto"/>
          </w:tcPr>
          <w:p w:rsidR="00492B2C" w:rsidRPr="003F692E" w:rsidRDefault="00492B2C" w:rsidP="00886C49">
            <w:pPr>
              <w:tabs>
                <w:tab w:val="center" w:pos="4536"/>
                <w:tab w:val="right" w:pos="9072"/>
              </w:tabs>
              <w:spacing w:after="0" w:line="360" w:lineRule="auto"/>
              <w:rPr>
                <w:rFonts w:ascii="Times New Roman" w:hAnsi="Times New Roman" w:cs="Times New Roman"/>
                <w:b/>
              </w:rPr>
            </w:pPr>
          </w:p>
        </w:tc>
        <w:tc>
          <w:tcPr>
            <w:tcW w:w="3647"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b/>
              </w:rPr>
            </w:pPr>
            <w:r w:rsidRPr="003F692E">
              <w:rPr>
                <w:rFonts w:ascii="Times New Roman" w:hAnsi="Times New Roman" w:cs="Times New Roman"/>
                <w:b/>
              </w:rPr>
              <w:t>Ogółem</w:t>
            </w:r>
          </w:p>
        </w:tc>
        <w:tc>
          <w:tcPr>
            <w:tcW w:w="2303"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b/>
              </w:rPr>
            </w:pPr>
            <w:r w:rsidRPr="003F692E">
              <w:rPr>
                <w:rFonts w:ascii="Times New Roman" w:hAnsi="Times New Roman" w:cs="Times New Roman"/>
                <w:b/>
              </w:rPr>
              <w:t>Mężczyźni</w:t>
            </w:r>
          </w:p>
        </w:tc>
        <w:tc>
          <w:tcPr>
            <w:tcW w:w="2303"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b/>
              </w:rPr>
            </w:pPr>
            <w:r w:rsidRPr="003F692E">
              <w:rPr>
                <w:rFonts w:ascii="Times New Roman" w:hAnsi="Times New Roman" w:cs="Times New Roman"/>
                <w:b/>
              </w:rPr>
              <w:t>Kobiety</w:t>
            </w:r>
          </w:p>
          <w:p w:rsidR="00850FA4" w:rsidRPr="003F692E" w:rsidRDefault="00850FA4" w:rsidP="00886C49">
            <w:pPr>
              <w:tabs>
                <w:tab w:val="center" w:pos="4536"/>
                <w:tab w:val="right" w:pos="9072"/>
              </w:tabs>
              <w:spacing w:after="0" w:line="360" w:lineRule="auto"/>
              <w:jc w:val="center"/>
              <w:rPr>
                <w:rFonts w:ascii="Times New Roman" w:hAnsi="Times New Roman" w:cs="Times New Roman"/>
                <w:b/>
              </w:rPr>
            </w:pPr>
          </w:p>
        </w:tc>
      </w:tr>
      <w:tr w:rsidR="00492B2C" w:rsidRPr="003F692E" w:rsidTr="00EF625B">
        <w:tc>
          <w:tcPr>
            <w:tcW w:w="959"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b/>
              </w:rPr>
            </w:pPr>
            <w:r w:rsidRPr="003F692E">
              <w:rPr>
                <w:rFonts w:ascii="Times New Roman" w:hAnsi="Times New Roman" w:cs="Times New Roman"/>
                <w:b/>
              </w:rPr>
              <w:t>2010</w:t>
            </w:r>
          </w:p>
        </w:tc>
        <w:tc>
          <w:tcPr>
            <w:tcW w:w="3647"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15 971</w:t>
            </w:r>
          </w:p>
        </w:tc>
        <w:tc>
          <w:tcPr>
            <w:tcW w:w="2303"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7 602</w:t>
            </w:r>
          </w:p>
        </w:tc>
        <w:tc>
          <w:tcPr>
            <w:tcW w:w="2303"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8 369</w:t>
            </w:r>
          </w:p>
        </w:tc>
      </w:tr>
      <w:tr w:rsidR="00492B2C" w:rsidRPr="003F692E" w:rsidTr="00EF625B">
        <w:tc>
          <w:tcPr>
            <w:tcW w:w="959"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b/>
              </w:rPr>
            </w:pPr>
            <w:r w:rsidRPr="003F692E">
              <w:rPr>
                <w:rFonts w:ascii="Times New Roman" w:hAnsi="Times New Roman" w:cs="Times New Roman"/>
                <w:b/>
              </w:rPr>
              <w:t>2011</w:t>
            </w:r>
          </w:p>
        </w:tc>
        <w:tc>
          <w:tcPr>
            <w:tcW w:w="3647"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15 928</w:t>
            </w:r>
          </w:p>
        </w:tc>
        <w:tc>
          <w:tcPr>
            <w:tcW w:w="2303"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7 591</w:t>
            </w:r>
          </w:p>
        </w:tc>
        <w:tc>
          <w:tcPr>
            <w:tcW w:w="2303"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8 337</w:t>
            </w:r>
          </w:p>
        </w:tc>
      </w:tr>
      <w:tr w:rsidR="00492B2C" w:rsidRPr="003F692E" w:rsidTr="00EF625B">
        <w:tc>
          <w:tcPr>
            <w:tcW w:w="959"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b/>
              </w:rPr>
            </w:pPr>
            <w:r w:rsidRPr="003F692E">
              <w:rPr>
                <w:rFonts w:ascii="Times New Roman" w:hAnsi="Times New Roman" w:cs="Times New Roman"/>
                <w:b/>
              </w:rPr>
              <w:t>2012</w:t>
            </w:r>
          </w:p>
        </w:tc>
        <w:tc>
          <w:tcPr>
            <w:tcW w:w="3647"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15 915</w:t>
            </w:r>
          </w:p>
        </w:tc>
        <w:tc>
          <w:tcPr>
            <w:tcW w:w="2303"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7 586</w:t>
            </w:r>
          </w:p>
        </w:tc>
        <w:tc>
          <w:tcPr>
            <w:tcW w:w="2303"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8 329</w:t>
            </w:r>
          </w:p>
        </w:tc>
      </w:tr>
      <w:tr w:rsidR="00492B2C" w:rsidRPr="003F692E" w:rsidTr="00EF625B">
        <w:tc>
          <w:tcPr>
            <w:tcW w:w="959"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b/>
              </w:rPr>
            </w:pPr>
            <w:r w:rsidRPr="003F692E">
              <w:rPr>
                <w:rFonts w:ascii="Times New Roman" w:hAnsi="Times New Roman" w:cs="Times New Roman"/>
                <w:b/>
              </w:rPr>
              <w:t>2013</w:t>
            </w:r>
          </w:p>
        </w:tc>
        <w:tc>
          <w:tcPr>
            <w:tcW w:w="3647"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15 779</w:t>
            </w:r>
          </w:p>
        </w:tc>
        <w:tc>
          <w:tcPr>
            <w:tcW w:w="2303"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7 517</w:t>
            </w:r>
          </w:p>
        </w:tc>
        <w:tc>
          <w:tcPr>
            <w:tcW w:w="2303"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8 262</w:t>
            </w:r>
          </w:p>
        </w:tc>
      </w:tr>
      <w:tr w:rsidR="00492B2C" w:rsidRPr="003F692E" w:rsidTr="00EF625B">
        <w:tc>
          <w:tcPr>
            <w:tcW w:w="959"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b/>
              </w:rPr>
            </w:pPr>
            <w:r w:rsidRPr="003F692E">
              <w:rPr>
                <w:rFonts w:ascii="Times New Roman" w:hAnsi="Times New Roman" w:cs="Times New Roman"/>
                <w:b/>
              </w:rPr>
              <w:t>2014</w:t>
            </w:r>
          </w:p>
        </w:tc>
        <w:tc>
          <w:tcPr>
            <w:tcW w:w="3647"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15 681</w:t>
            </w:r>
          </w:p>
        </w:tc>
        <w:tc>
          <w:tcPr>
            <w:tcW w:w="2303"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7 491</w:t>
            </w:r>
          </w:p>
        </w:tc>
        <w:tc>
          <w:tcPr>
            <w:tcW w:w="2303"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8 190</w:t>
            </w:r>
          </w:p>
        </w:tc>
      </w:tr>
      <w:tr w:rsidR="00492B2C" w:rsidRPr="003F692E" w:rsidTr="00EF625B">
        <w:tc>
          <w:tcPr>
            <w:tcW w:w="959"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b/>
              </w:rPr>
            </w:pPr>
            <w:r w:rsidRPr="003F692E">
              <w:rPr>
                <w:rFonts w:ascii="Times New Roman" w:hAnsi="Times New Roman" w:cs="Times New Roman"/>
                <w:b/>
              </w:rPr>
              <w:t>2015</w:t>
            </w:r>
          </w:p>
        </w:tc>
        <w:tc>
          <w:tcPr>
            <w:tcW w:w="3647"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15 585</w:t>
            </w:r>
          </w:p>
        </w:tc>
        <w:tc>
          <w:tcPr>
            <w:tcW w:w="2303"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7 459</w:t>
            </w:r>
          </w:p>
        </w:tc>
        <w:tc>
          <w:tcPr>
            <w:tcW w:w="2303"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8 126</w:t>
            </w:r>
          </w:p>
        </w:tc>
      </w:tr>
      <w:tr w:rsidR="00147CE7" w:rsidRPr="003F692E" w:rsidTr="00EF625B">
        <w:tc>
          <w:tcPr>
            <w:tcW w:w="959"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b/>
              </w:rPr>
            </w:pPr>
            <w:r w:rsidRPr="003F692E">
              <w:rPr>
                <w:rFonts w:ascii="Times New Roman" w:hAnsi="Times New Roman" w:cs="Times New Roman"/>
                <w:b/>
              </w:rPr>
              <w:t>2016</w:t>
            </w:r>
          </w:p>
        </w:tc>
        <w:tc>
          <w:tcPr>
            <w:tcW w:w="3647"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15 607</w:t>
            </w:r>
          </w:p>
        </w:tc>
        <w:tc>
          <w:tcPr>
            <w:tcW w:w="2303"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7 474</w:t>
            </w:r>
          </w:p>
        </w:tc>
        <w:tc>
          <w:tcPr>
            <w:tcW w:w="2303"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8 133</w:t>
            </w:r>
          </w:p>
        </w:tc>
      </w:tr>
    </w:tbl>
    <w:p w:rsidR="00492B2C" w:rsidRPr="003F692E" w:rsidRDefault="00492B2C" w:rsidP="00886C49">
      <w:pPr>
        <w:spacing w:after="100" w:afterAutospacing="1" w:line="360" w:lineRule="auto"/>
        <w:rPr>
          <w:rFonts w:ascii="Times New Roman" w:hAnsi="Times New Roman" w:cs="Times New Roman"/>
          <w:i/>
          <w:u w:val="single"/>
        </w:rPr>
      </w:pPr>
      <w:r w:rsidRPr="003F692E">
        <w:rPr>
          <w:rFonts w:ascii="Times New Roman" w:hAnsi="Times New Roman" w:cs="Times New Roman"/>
          <w:i/>
        </w:rPr>
        <w:t>Źródło: Opracowanie własne na podstawie danych Głównego Urzędu Statystycznego - Bank Danych Lokalnych</w:t>
      </w:r>
      <w:r w:rsidRPr="003F692E">
        <w:rPr>
          <w:rFonts w:ascii="Times New Roman" w:hAnsi="Times New Roman" w:cs="Times New Roman"/>
          <w:i/>
          <w:color w:val="0D0D0D" w:themeColor="text1" w:themeTint="F2"/>
        </w:rPr>
        <w:t xml:space="preserve"> – </w:t>
      </w:r>
      <w:hyperlink r:id="rId11" w:history="1">
        <w:r w:rsidRPr="003F692E">
          <w:rPr>
            <w:rFonts w:ascii="Times New Roman" w:hAnsi="Times New Roman" w:cs="Times New Roman"/>
            <w:i/>
            <w:color w:val="0D0D0D" w:themeColor="text1" w:themeTint="F2"/>
            <w:u w:val="single"/>
          </w:rPr>
          <w:t>www.stat.gov.pl</w:t>
        </w:r>
      </w:hyperlink>
    </w:p>
    <w:p w:rsidR="00492B2C" w:rsidRPr="003F692E" w:rsidRDefault="00492B2C" w:rsidP="00886C49">
      <w:pPr>
        <w:spacing w:after="0" w:line="360" w:lineRule="auto"/>
        <w:jc w:val="both"/>
        <w:rPr>
          <w:rFonts w:ascii="Times New Roman" w:hAnsi="Times New Roman" w:cs="Times New Roman"/>
        </w:rPr>
      </w:pPr>
    </w:p>
    <w:p w:rsidR="00492B2C" w:rsidRPr="003F692E" w:rsidRDefault="00492B2C" w:rsidP="00ED0439">
      <w:pPr>
        <w:spacing w:after="0" w:line="360" w:lineRule="auto"/>
        <w:ind w:firstLine="708"/>
        <w:jc w:val="both"/>
        <w:rPr>
          <w:rFonts w:ascii="Times New Roman" w:hAnsi="Times New Roman" w:cs="Times New Roman"/>
        </w:rPr>
      </w:pPr>
      <w:r w:rsidRPr="003F692E">
        <w:rPr>
          <w:rFonts w:ascii="Times New Roman" w:hAnsi="Times New Roman" w:cs="Times New Roman"/>
        </w:rPr>
        <w:t>Analizu</w:t>
      </w:r>
      <w:r w:rsidR="00E04FC8" w:rsidRPr="003F692E">
        <w:rPr>
          <w:rFonts w:ascii="Times New Roman" w:hAnsi="Times New Roman" w:cs="Times New Roman"/>
        </w:rPr>
        <w:t xml:space="preserve">jąc dane należy stwierdzić, że </w:t>
      </w:r>
      <w:r w:rsidRPr="003F692E">
        <w:rPr>
          <w:rFonts w:ascii="Times New Roman" w:hAnsi="Times New Roman" w:cs="Times New Roman"/>
        </w:rPr>
        <w:t xml:space="preserve"> liczba ludności miasta od wielu lat wykazuje stałą tendencję spadkową. Populacja mieszkańców Przeworska zmniejszyła się z 15 971 osób w roku 2010 do 15 585 osób w roku 2015, odnotowując spadek o 2,4 %.</w:t>
      </w:r>
      <w:r w:rsidR="00850FA4" w:rsidRPr="003F692E">
        <w:rPr>
          <w:rFonts w:ascii="Times New Roman" w:hAnsi="Times New Roman" w:cs="Times New Roman"/>
        </w:rPr>
        <w:t xml:space="preserve"> Rok 2016 przełamuje tę tendencję i po raz pierwszy następuje nieznaczny wzrost w liczbie mieszkańców</w:t>
      </w:r>
      <w:r w:rsidR="00B10889" w:rsidRPr="003F692E">
        <w:rPr>
          <w:rFonts w:ascii="Times New Roman" w:hAnsi="Times New Roman" w:cs="Times New Roman"/>
        </w:rPr>
        <w:t>.</w:t>
      </w:r>
    </w:p>
    <w:p w:rsidR="00DD6CD3" w:rsidRPr="003F692E" w:rsidRDefault="00DD6CD3" w:rsidP="00ED0439">
      <w:pPr>
        <w:spacing w:after="0" w:line="360" w:lineRule="auto"/>
        <w:jc w:val="both"/>
        <w:rPr>
          <w:rFonts w:ascii="Times New Roman" w:hAnsi="Times New Roman" w:cs="Times New Roman"/>
        </w:rPr>
      </w:pPr>
      <w:r w:rsidRPr="003F692E">
        <w:rPr>
          <w:rFonts w:ascii="Times New Roman" w:hAnsi="Times New Roman" w:cs="Times New Roman"/>
        </w:rPr>
        <w:lastRenderedPageBreak/>
        <w:t>Poniższa tabela przedstawia strukturę wiekową mieszkańców</w:t>
      </w:r>
      <w:r w:rsidR="00B10889" w:rsidRPr="003F692E">
        <w:rPr>
          <w:rFonts w:ascii="Times New Roman" w:hAnsi="Times New Roman" w:cs="Times New Roman"/>
        </w:rPr>
        <w:t xml:space="preserve"> Przeworska w latach 2010 – 2016</w:t>
      </w:r>
      <w:r w:rsidRPr="003F692E">
        <w:rPr>
          <w:rFonts w:ascii="Times New Roman" w:hAnsi="Times New Roman" w:cs="Times New Roman"/>
        </w:rPr>
        <w:t>.</w:t>
      </w:r>
    </w:p>
    <w:p w:rsidR="00ED0439" w:rsidRPr="003F692E" w:rsidRDefault="00ED0439" w:rsidP="00886C49">
      <w:pPr>
        <w:spacing w:after="0" w:line="360" w:lineRule="auto"/>
        <w:jc w:val="both"/>
        <w:rPr>
          <w:rFonts w:ascii="Times New Roman" w:hAnsi="Times New Roman" w:cs="Times New Roman"/>
          <w:i/>
        </w:rPr>
      </w:pPr>
    </w:p>
    <w:p w:rsidR="00DD6CD3" w:rsidRPr="003F692E" w:rsidRDefault="00DD6CD3" w:rsidP="00886C49">
      <w:pPr>
        <w:spacing w:after="0" w:line="360" w:lineRule="auto"/>
        <w:jc w:val="both"/>
        <w:rPr>
          <w:rFonts w:ascii="Times New Roman" w:hAnsi="Times New Roman" w:cs="Times New Roman"/>
          <w:i/>
        </w:rPr>
      </w:pPr>
      <w:r w:rsidRPr="003F692E">
        <w:rPr>
          <w:rFonts w:ascii="Times New Roman" w:hAnsi="Times New Roman" w:cs="Times New Roman"/>
          <w:i/>
        </w:rPr>
        <w:t xml:space="preserve">Tabela nr </w:t>
      </w:r>
      <w:r w:rsidR="00ED0439" w:rsidRPr="003F692E">
        <w:rPr>
          <w:rFonts w:ascii="Times New Roman" w:hAnsi="Times New Roman" w:cs="Times New Roman"/>
          <w:i/>
        </w:rPr>
        <w:t>2</w:t>
      </w:r>
      <w:r w:rsidRPr="003F692E">
        <w:rPr>
          <w:rFonts w:ascii="Times New Roman" w:hAnsi="Times New Roman" w:cs="Times New Roman"/>
          <w:i/>
        </w:rPr>
        <w:t>.</w:t>
      </w:r>
      <w:r w:rsidR="00064BBA" w:rsidRPr="003F692E">
        <w:rPr>
          <w:rFonts w:ascii="Times New Roman" w:hAnsi="Times New Roman" w:cs="Times New Roman"/>
          <w:i/>
        </w:rPr>
        <w:t xml:space="preserve"> Struktura ludności Przeworska w latach 2010-2016.</w:t>
      </w:r>
    </w:p>
    <w:p w:rsidR="00FE2371" w:rsidRPr="003F692E" w:rsidRDefault="00FE2371" w:rsidP="00886C49">
      <w:pPr>
        <w:spacing w:after="0" w:line="360" w:lineRule="auto"/>
        <w:jc w:val="both"/>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203"/>
        <w:gridCol w:w="1116"/>
        <w:gridCol w:w="849"/>
        <w:gridCol w:w="982"/>
        <w:gridCol w:w="1116"/>
        <w:gridCol w:w="982"/>
        <w:gridCol w:w="1075"/>
      </w:tblGrid>
      <w:tr w:rsidR="00147CE7" w:rsidRPr="003F692E" w:rsidTr="00FE2371">
        <w:tc>
          <w:tcPr>
            <w:tcW w:w="1860"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b/>
              </w:rPr>
            </w:pPr>
            <w:r w:rsidRPr="003F692E">
              <w:rPr>
                <w:rFonts w:ascii="Times New Roman" w:hAnsi="Times New Roman" w:cs="Times New Roman"/>
                <w:b/>
              </w:rPr>
              <w:t>Lata</w:t>
            </w:r>
          </w:p>
        </w:tc>
        <w:tc>
          <w:tcPr>
            <w:tcW w:w="1225"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b/>
                <w:i/>
              </w:rPr>
            </w:pPr>
            <w:r w:rsidRPr="003F692E">
              <w:rPr>
                <w:rFonts w:ascii="Times New Roman" w:hAnsi="Times New Roman" w:cs="Times New Roman"/>
                <w:b/>
                <w:i/>
              </w:rPr>
              <w:t>2010</w:t>
            </w:r>
          </w:p>
        </w:tc>
        <w:tc>
          <w:tcPr>
            <w:tcW w:w="1134"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b/>
                <w:i/>
              </w:rPr>
            </w:pPr>
            <w:r w:rsidRPr="003F692E">
              <w:rPr>
                <w:rFonts w:ascii="Times New Roman" w:hAnsi="Times New Roman" w:cs="Times New Roman"/>
                <w:b/>
                <w:i/>
              </w:rPr>
              <w:t>2011</w:t>
            </w:r>
          </w:p>
        </w:tc>
        <w:tc>
          <w:tcPr>
            <w:tcW w:w="851"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b/>
                <w:i/>
              </w:rPr>
            </w:pPr>
            <w:r w:rsidRPr="003F692E">
              <w:rPr>
                <w:rFonts w:ascii="Times New Roman" w:hAnsi="Times New Roman" w:cs="Times New Roman"/>
                <w:b/>
                <w:i/>
              </w:rPr>
              <w:t>2012</w:t>
            </w:r>
          </w:p>
        </w:tc>
        <w:tc>
          <w:tcPr>
            <w:tcW w:w="992"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b/>
                <w:i/>
              </w:rPr>
            </w:pPr>
            <w:r w:rsidRPr="003F692E">
              <w:rPr>
                <w:rFonts w:ascii="Times New Roman" w:hAnsi="Times New Roman" w:cs="Times New Roman"/>
                <w:b/>
                <w:i/>
              </w:rPr>
              <w:t>2013</w:t>
            </w:r>
          </w:p>
        </w:tc>
        <w:tc>
          <w:tcPr>
            <w:tcW w:w="1134"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b/>
                <w:i/>
              </w:rPr>
            </w:pPr>
            <w:r w:rsidRPr="003F692E">
              <w:rPr>
                <w:rFonts w:ascii="Times New Roman" w:hAnsi="Times New Roman" w:cs="Times New Roman"/>
                <w:b/>
                <w:i/>
              </w:rPr>
              <w:t>2014</w:t>
            </w:r>
          </w:p>
        </w:tc>
        <w:tc>
          <w:tcPr>
            <w:tcW w:w="992"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b/>
                <w:i/>
              </w:rPr>
            </w:pPr>
            <w:r w:rsidRPr="003F692E">
              <w:rPr>
                <w:rFonts w:ascii="Times New Roman" w:hAnsi="Times New Roman" w:cs="Times New Roman"/>
                <w:b/>
                <w:i/>
              </w:rPr>
              <w:t>2015</w:t>
            </w:r>
          </w:p>
        </w:tc>
        <w:tc>
          <w:tcPr>
            <w:tcW w:w="1100" w:type="dxa"/>
          </w:tcPr>
          <w:p w:rsidR="00147CE7" w:rsidRPr="003F692E" w:rsidRDefault="00147CE7" w:rsidP="00886C49">
            <w:pPr>
              <w:tabs>
                <w:tab w:val="center" w:pos="4536"/>
                <w:tab w:val="right" w:pos="9072"/>
              </w:tabs>
              <w:spacing w:after="0" w:line="360" w:lineRule="auto"/>
              <w:jc w:val="center"/>
              <w:rPr>
                <w:rFonts w:ascii="Times New Roman" w:hAnsi="Times New Roman" w:cs="Times New Roman"/>
                <w:b/>
                <w:i/>
              </w:rPr>
            </w:pPr>
            <w:r w:rsidRPr="003F692E">
              <w:rPr>
                <w:rFonts w:ascii="Times New Roman" w:hAnsi="Times New Roman" w:cs="Times New Roman"/>
                <w:b/>
                <w:i/>
              </w:rPr>
              <w:t>2016</w:t>
            </w:r>
          </w:p>
        </w:tc>
      </w:tr>
      <w:tr w:rsidR="00147CE7" w:rsidRPr="003F692E" w:rsidTr="00FE2371">
        <w:tc>
          <w:tcPr>
            <w:tcW w:w="1860" w:type="dxa"/>
            <w:shd w:val="clear" w:color="auto" w:fill="auto"/>
          </w:tcPr>
          <w:p w:rsidR="00147CE7" w:rsidRPr="003F692E" w:rsidRDefault="00147CE7" w:rsidP="00886C49">
            <w:pPr>
              <w:tabs>
                <w:tab w:val="center" w:pos="4536"/>
                <w:tab w:val="right" w:pos="9072"/>
              </w:tabs>
              <w:spacing w:after="0" w:line="360" w:lineRule="auto"/>
              <w:rPr>
                <w:rFonts w:ascii="Times New Roman" w:hAnsi="Times New Roman" w:cs="Times New Roman"/>
                <w:b/>
              </w:rPr>
            </w:pPr>
            <w:r w:rsidRPr="003F692E">
              <w:rPr>
                <w:rFonts w:ascii="Times New Roman" w:hAnsi="Times New Roman" w:cs="Times New Roman"/>
                <w:b/>
              </w:rPr>
              <w:t>Liczba ludności ogółem</w:t>
            </w:r>
          </w:p>
        </w:tc>
        <w:tc>
          <w:tcPr>
            <w:tcW w:w="1225"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15 971</w:t>
            </w:r>
          </w:p>
        </w:tc>
        <w:tc>
          <w:tcPr>
            <w:tcW w:w="1134"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15 928</w:t>
            </w:r>
          </w:p>
        </w:tc>
        <w:tc>
          <w:tcPr>
            <w:tcW w:w="851"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15 915</w:t>
            </w:r>
          </w:p>
        </w:tc>
        <w:tc>
          <w:tcPr>
            <w:tcW w:w="992"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15 779</w:t>
            </w:r>
          </w:p>
        </w:tc>
        <w:tc>
          <w:tcPr>
            <w:tcW w:w="1134"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15 681</w:t>
            </w:r>
          </w:p>
        </w:tc>
        <w:tc>
          <w:tcPr>
            <w:tcW w:w="992"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15 585</w:t>
            </w:r>
          </w:p>
        </w:tc>
        <w:tc>
          <w:tcPr>
            <w:tcW w:w="1100" w:type="dxa"/>
          </w:tcPr>
          <w:p w:rsidR="00147CE7" w:rsidRPr="003F692E" w:rsidRDefault="00147CE7"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15 607</w:t>
            </w:r>
          </w:p>
        </w:tc>
      </w:tr>
      <w:tr w:rsidR="00147CE7" w:rsidRPr="003F692E" w:rsidTr="00FE2371">
        <w:tc>
          <w:tcPr>
            <w:tcW w:w="1860" w:type="dxa"/>
            <w:shd w:val="clear" w:color="auto" w:fill="auto"/>
          </w:tcPr>
          <w:p w:rsidR="00147CE7" w:rsidRPr="003F692E" w:rsidRDefault="00147CE7" w:rsidP="00886C49">
            <w:pPr>
              <w:tabs>
                <w:tab w:val="center" w:pos="4536"/>
                <w:tab w:val="right" w:pos="9072"/>
              </w:tabs>
              <w:spacing w:after="0" w:line="360" w:lineRule="auto"/>
              <w:rPr>
                <w:rFonts w:ascii="Times New Roman" w:hAnsi="Times New Roman" w:cs="Times New Roman"/>
                <w:b/>
              </w:rPr>
            </w:pPr>
            <w:r w:rsidRPr="003F692E">
              <w:rPr>
                <w:rFonts w:ascii="Times New Roman" w:hAnsi="Times New Roman" w:cs="Times New Roman"/>
                <w:b/>
              </w:rPr>
              <w:t>Wiek przedprodukcyjny              (ogólna liczba osób)</w:t>
            </w:r>
          </w:p>
        </w:tc>
        <w:tc>
          <w:tcPr>
            <w:tcW w:w="1225"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rPr>
            </w:pPr>
          </w:p>
          <w:p w:rsidR="00147CE7" w:rsidRPr="003F692E" w:rsidRDefault="00147CE7"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3 024</w:t>
            </w:r>
          </w:p>
        </w:tc>
        <w:tc>
          <w:tcPr>
            <w:tcW w:w="1134"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rPr>
            </w:pPr>
          </w:p>
          <w:p w:rsidR="00147CE7" w:rsidRPr="003F692E" w:rsidRDefault="00147CE7"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2 983</w:t>
            </w:r>
          </w:p>
        </w:tc>
        <w:tc>
          <w:tcPr>
            <w:tcW w:w="851"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rPr>
            </w:pPr>
          </w:p>
          <w:p w:rsidR="00147CE7" w:rsidRPr="003F692E" w:rsidRDefault="00147CE7"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2 894</w:t>
            </w:r>
          </w:p>
        </w:tc>
        <w:tc>
          <w:tcPr>
            <w:tcW w:w="992"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rPr>
            </w:pPr>
          </w:p>
          <w:p w:rsidR="00147CE7" w:rsidRPr="003F692E" w:rsidRDefault="009F7227"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 xml:space="preserve">2 </w:t>
            </w:r>
            <w:r w:rsidR="00147CE7" w:rsidRPr="003F692E">
              <w:rPr>
                <w:rFonts w:ascii="Times New Roman" w:hAnsi="Times New Roman" w:cs="Times New Roman"/>
              </w:rPr>
              <w:t>801</w:t>
            </w:r>
          </w:p>
        </w:tc>
        <w:tc>
          <w:tcPr>
            <w:tcW w:w="1134"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rPr>
            </w:pPr>
          </w:p>
          <w:p w:rsidR="00147CE7" w:rsidRPr="003F692E" w:rsidRDefault="00147CE7"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2 766</w:t>
            </w:r>
          </w:p>
        </w:tc>
        <w:tc>
          <w:tcPr>
            <w:tcW w:w="992"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rPr>
            </w:pPr>
          </w:p>
          <w:p w:rsidR="00147CE7" w:rsidRPr="003F692E" w:rsidRDefault="00147CE7"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2 730</w:t>
            </w:r>
          </w:p>
        </w:tc>
        <w:tc>
          <w:tcPr>
            <w:tcW w:w="1100" w:type="dxa"/>
          </w:tcPr>
          <w:p w:rsidR="00147CE7" w:rsidRPr="003F692E" w:rsidRDefault="00FE2371"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br/>
              <w:t>2 746</w:t>
            </w:r>
          </w:p>
        </w:tc>
      </w:tr>
      <w:tr w:rsidR="00147CE7" w:rsidRPr="003F692E" w:rsidTr="00FE2371">
        <w:tc>
          <w:tcPr>
            <w:tcW w:w="1860" w:type="dxa"/>
            <w:shd w:val="clear" w:color="auto" w:fill="auto"/>
          </w:tcPr>
          <w:p w:rsidR="00147CE7" w:rsidRPr="003F692E" w:rsidRDefault="00147CE7" w:rsidP="00886C49">
            <w:pPr>
              <w:tabs>
                <w:tab w:val="center" w:pos="4536"/>
                <w:tab w:val="right" w:pos="9072"/>
              </w:tabs>
              <w:spacing w:after="0" w:line="360" w:lineRule="auto"/>
              <w:rPr>
                <w:rFonts w:ascii="Times New Roman" w:hAnsi="Times New Roman" w:cs="Times New Roman"/>
                <w:b/>
              </w:rPr>
            </w:pPr>
            <w:r w:rsidRPr="003F692E">
              <w:rPr>
                <w:rFonts w:ascii="Times New Roman" w:hAnsi="Times New Roman" w:cs="Times New Roman"/>
                <w:b/>
              </w:rPr>
              <w:t>Wiek produkcyjny (ogólna liczba osób)</w:t>
            </w:r>
          </w:p>
        </w:tc>
        <w:tc>
          <w:tcPr>
            <w:tcW w:w="1225" w:type="dxa"/>
            <w:shd w:val="clear" w:color="auto" w:fill="auto"/>
          </w:tcPr>
          <w:p w:rsidR="00147CE7" w:rsidRPr="003F692E" w:rsidRDefault="00147CE7" w:rsidP="00886C49">
            <w:pPr>
              <w:tabs>
                <w:tab w:val="center" w:pos="4536"/>
                <w:tab w:val="right" w:pos="9072"/>
              </w:tabs>
              <w:spacing w:before="240" w:after="0" w:line="360" w:lineRule="auto"/>
              <w:jc w:val="center"/>
              <w:rPr>
                <w:rFonts w:ascii="Times New Roman" w:hAnsi="Times New Roman" w:cs="Times New Roman"/>
              </w:rPr>
            </w:pPr>
            <w:r w:rsidRPr="003F692E">
              <w:rPr>
                <w:rFonts w:ascii="Times New Roman" w:hAnsi="Times New Roman" w:cs="Times New Roman"/>
              </w:rPr>
              <w:t>10 447</w:t>
            </w:r>
          </w:p>
        </w:tc>
        <w:tc>
          <w:tcPr>
            <w:tcW w:w="1134" w:type="dxa"/>
            <w:shd w:val="clear" w:color="auto" w:fill="auto"/>
          </w:tcPr>
          <w:p w:rsidR="00147CE7" w:rsidRPr="003F692E" w:rsidRDefault="00147CE7" w:rsidP="00886C49">
            <w:pPr>
              <w:tabs>
                <w:tab w:val="center" w:pos="4536"/>
                <w:tab w:val="right" w:pos="9072"/>
              </w:tabs>
              <w:spacing w:before="240" w:after="0" w:line="360" w:lineRule="auto"/>
              <w:jc w:val="center"/>
              <w:rPr>
                <w:rFonts w:ascii="Times New Roman" w:hAnsi="Times New Roman" w:cs="Times New Roman"/>
              </w:rPr>
            </w:pPr>
            <w:r w:rsidRPr="003F692E">
              <w:rPr>
                <w:rFonts w:ascii="Times New Roman" w:hAnsi="Times New Roman" w:cs="Times New Roman"/>
              </w:rPr>
              <w:t>10 337</w:t>
            </w:r>
          </w:p>
        </w:tc>
        <w:tc>
          <w:tcPr>
            <w:tcW w:w="851" w:type="dxa"/>
            <w:shd w:val="clear" w:color="auto" w:fill="auto"/>
          </w:tcPr>
          <w:p w:rsidR="00147CE7" w:rsidRPr="003F692E" w:rsidRDefault="00147CE7" w:rsidP="00886C49">
            <w:pPr>
              <w:tabs>
                <w:tab w:val="center" w:pos="4536"/>
                <w:tab w:val="right" w:pos="9072"/>
              </w:tabs>
              <w:spacing w:before="240" w:after="0" w:line="360" w:lineRule="auto"/>
              <w:jc w:val="center"/>
              <w:rPr>
                <w:rFonts w:ascii="Times New Roman" w:hAnsi="Times New Roman" w:cs="Times New Roman"/>
              </w:rPr>
            </w:pPr>
            <w:r w:rsidRPr="003F692E">
              <w:rPr>
                <w:rFonts w:ascii="Times New Roman" w:hAnsi="Times New Roman" w:cs="Times New Roman"/>
              </w:rPr>
              <w:t>10 290</w:t>
            </w:r>
          </w:p>
        </w:tc>
        <w:tc>
          <w:tcPr>
            <w:tcW w:w="992" w:type="dxa"/>
            <w:shd w:val="clear" w:color="auto" w:fill="auto"/>
          </w:tcPr>
          <w:p w:rsidR="00147CE7" w:rsidRPr="003F692E" w:rsidRDefault="00147CE7" w:rsidP="00886C49">
            <w:pPr>
              <w:tabs>
                <w:tab w:val="center" w:pos="4536"/>
                <w:tab w:val="right" w:pos="9072"/>
              </w:tabs>
              <w:spacing w:before="240" w:after="0" w:line="360" w:lineRule="auto"/>
              <w:jc w:val="center"/>
              <w:rPr>
                <w:rFonts w:ascii="Times New Roman" w:hAnsi="Times New Roman" w:cs="Times New Roman"/>
              </w:rPr>
            </w:pPr>
            <w:r w:rsidRPr="003F692E">
              <w:rPr>
                <w:rFonts w:ascii="Times New Roman" w:hAnsi="Times New Roman" w:cs="Times New Roman"/>
              </w:rPr>
              <w:t>10 109</w:t>
            </w:r>
          </w:p>
        </w:tc>
        <w:tc>
          <w:tcPr>
            <w:tcW w:w="1134" w:type="dxa"/>
            <w:shd w:val="clear" w:color="auto" w:fill="auto"/>
          </w:tcPr>
          <w:p w:rsidR="00147CE7" w:rsidRPr="003F692E" w:rsidRDefault="00147CE7" w:rsidP="00886C49">
            <w:pPr>
              <w:tabs>
                <w:tab w:val="center" w:pos="4536"/>
                <w:tab w:val="right" w:pos="9072"/>
              </w:tabs>
              <w:spacing w:before="240" w:after="0" w:line="360" w:lineRule="auto"/>
              <w:jc w:val="center"/>
              <w:rPr>
                <w:rFonts w:ascii="Times New Roman" w:hAnsi="Times New Roman" w:cs="Times New Roman"/>
              </w:rPr>
            </w:pPr>
            <w:r w:rsidRPr="003F692E">
              <w:rPr>
                <w:rFonts w:ascii="Times New Roman" w:hAnsi="Times New Roman" w:cs="Times New Roman"/>
              </w:rPr>
              <w:t>9 914</w:t>
            </w:r>
          </w:p>
        </w:tc>
        <w:tc>
          <w:tcPr>
            <w:tcW w:w="992" w:type="dxa"/>
            <w:shd w:val="clear" w:color="auto" w:fill="auto"/>
          </w:tcPr>
          <w:p w:rsidR="00147CE7" w:rsidRPr="003F692E" w:rsidRDefault="00147CE7" w:rsidP="00886C49">
            <w:pPr>
              <w:tabs>
                <w:tab w:val="center" w:pos="4536"/>
                <w:tab w:val="right" w:pos="9072"/>
              </w:tabs>
              <w:spacing w:before="240" w:after="0" w:line="360" w:lineRule="auto"/>
              <w:jc w:val="center"/>
              <w:rPr>
                <w:rFonts w:ascii="Times New Roman" w:hAnsi="Times New Roman" w:cs="Times New Roman"/>
              </w:rPr>
            </w:pPr>
            <w:r w:rsidRPr="003F692E">
              <w:rPr>
                <w:rFonts w:ascii="Times New Roman" w:hAnsi="Times New Roman" w:cs="Times New Roman"/>
              </w:rPr>
              <w:t>9 723</w:t>
            </w:r>
          </w:p>
        </w:tc>
        <w:tc>
          <w:tcPr>
            <w:tcW w:w="1100" w:type="dxa"/>
          </w:tcPr>
          <w:p w:rsidR="00147CE7" w:rsidRPr="003F692E" w:rsidRDefault="00FE2371" w:rsidP="00886C49">
            <w:pPr>
              <w:tabs>
                <w:tab w:val="center" w:pos="4536"/>
                <w:tab w:val="right" w:pos="9072"/>
              </w:tabs>
              <w:spacing w:before="240" w:after="0" w:line="360" w:lineRule="auto"/>
              <w:jc w:val="center"/>
              <w:rPr>
                <w:rFonts w:ascii="Times New Roman" w:hAnsi="Times New Roman" w:cs="Times New Roman"/>
              </w:rPr>
            </w:pPr>
            <w:r w:rsidRPr="003F692E">
              <w:rPr>
                <w:rFonts w:ascii="Times New Roman" w:hAnsi="Times New Roman" w:cs="Times New Roman"/>
              </w:rPr>
              <w:t>9 633</w:t>
            </w:r>
          </w:p>
        </w:tc>
      </w:tr>
      <w:tr w:rsidR="00147CE7" w:rsidRPr="003F692E" w:rsidTr="00FE2371">
        <w:tc>
          <w:tcPr>
            <w:tcW w:w="1860" w:type="dxa"/>
            <w:shd w:val="clear" w:color="auto" w:fill="auto"/>
          </w:tcPr>
          <w:p w:rsidR="00147CE7" w:rsidRPr="003F692E" w:rsidRDefault="00147CE7" w:rsidP="00886C49">
            <w:pPr>
              <w:tabs>
                <w:tab w:val="center" w:pos="4536"/>
                <w:tab w:val="right" w:pos="9072"/>
              </w:tabs>
              <w:spacing w:after="0" w:line="360" w:lineRule="auto"/>
              <w:rPr>
                <w:rFonts w:ascii="Times New Roman" w:hAnsi="Times New Roman" w:cs="Times New Roman"/>
                <w:b/>
              </w:rPr>
            </w:pPr>
            <w:r w:rsidRPr="003F692E">
              <w:rPr>
                <w:rFonts w:ascii="Times New Roman" w:hAnsi="Times New Roman" w:cs="Times New Roman"/>
                <w:b/>
              </w:rPr>
              <w:t>Wiek poprodukcyjny (ogólna liczba osób)</w:t>
            </w:r>
          </w:p>
        </w:tc>
        <w:tc>
          <w:tcPr>
            <w:tcW w:w="1225" w:type="dxa"/>
            <w:shd w:val="clear" w:color="auto" w:fill="auto"/>
          </w:tcPr>
          <w:p w:rsidR="00147CE7" w:rsidRPr="003F692E" w:rsidRDefault="00147CE7" w:rsidP="00886C49">
            <w:pPr>
              <w:tabs>
                <w:tab w:val="center" w:pos="4536"/>
                <w:tab w:val="right" w:pos="9072"/>
              </w:tabs>
              <w:spacing w:before="240" w:after="0" w:line="360" w:lineRule="auto"/>
              <w:jc w:val="center"/>
              <w:rPr>
                <w:rFonts w:ascii="Times New Roman" w:hAnsi="Times New Roman" w:cs="Times New Roman"/>
              </w:rPr>
            </w:pPr>
            <w:r w:rsidRPr="003F692E">
              <w:rPr>
                <w:rFonts w:ascii="Times New Roman" w:hAnsi="Times New Roman" w:cs="Times New Roman"/>
              </w:rPr>
              <w:t>2 500</w:t>
            </w:r>
          </w:p>
        </w:tc>
        <w:tc>
          <w:tcPr>
            <w:tcW w:w="1134" w:type="dxa"/>
            <w:shd w:val="clear" w:color="auto" w:fill="auto"/>
          </w:tcPr>
          <w:p w:rsidR="00147CE7" w:rsidRPr="003F692E" w:rsidRDefault="00147CE7" w:rsidP="00886C49">
            <w:pPr>
              <w:tabs>
                <w:tab w:val="center" w:pos="4536"/>
                <w:tab w:val="right" w:pos="9072"/>
              </w:tabs>
              <w:spacing w:before="240" w:after="0" w:line="360" w:lineRule="auto"/>
              <w:jc w:val="center"/>
              <w:rPr>
                <w:rFonts w:ascii="Times New Roman" w:hAnsi="Times New Roman" w:cs="Times New Roman"/>
              </w:rPr>
            </w:pPr>
            <w:r w:rsidRPr="003F692E">
              <w:rPr>
                <w:rFonts w:ascii="Times New Roman" w:hAnsi="Times New Roman" w:cs="Times New Roman"/>
              </w:rPr>
              <w:t>2 608</w:t>
            </w:r>
          </w:p>
        </w:tc>
        <w:tc>
          <w:tcPr>
            <w:tcW w:w="851" w:type="dxa"/>
            <w:shd w:val="clear" w:color="auto" w:fill="auto"/>
          </w:tcPr>
          <w:p w:rsidR="00147CE7" w:rsidRPr="003F692E" w:rsidRDefault="00147CE7" w:rsidP="00886C49">
            <w:pPr>
              <w:tabs>
                <w:tab w:val="center" w:pos="4536"/>
                <w:tab w:val="right" w:pos="9072"/>
              </w:tabs>
              <w:spacing w:before="240" w:after="0" w:line="360" w:lineRule="auto"/>
              <w:jc w:val="center"/>
              <w:rPr>
                <w:rFonts w:ascii="Times New Roman" w:hAnsi="Times New Roman" w:cs="Times New Roman"/>
              </w:rPr>
            </w:pPr>
            <w:r w:rsidRPr="003F692E">
              <w:rPr>
                <w:rFonts w:ascii="Times New Roman" w:hAnsi="Times New Roman" w:cs="Times New Roman"/>
              </w:rPr>
              <w:t>2 731</w:t>
            </w:r>
          </w:p>
        </w:tc>
        <w:tc>
          <w:tcPr>
            <w:tcW w:w="992" w:type="dxa"/>
            <w:shd w:val="clear" w:color="auto" w:fill="auto"/>
          </w:tcPr>
          <w:p w:rsidR="00147CE7" w:rsidRPr="003F692E" w:rsidRDefault="00147CE7" w:rsidP="00886C49">
            <w:pPr>
              <w:tabs>
                <w:tab w:val="center" w:pos="4536"/>
                <w:tab w:val="right" w:pos="9072"/>
              </w:tabs>
              <w:spacing w:before="240" w:after="0" w:line="360" w:lineRule="auto"/>
              <w:jc w:val="center"/>
              <w:rPr>
                <w:rFonts w:ascii="Times New Roman" w:hAnsi="Times New Roman" w:cs="Times New Roman"/>
              </w:rPr>
            </w:pPr>
            <w:r w:rsidRPr="003F692E">
              <w:rPr>
                <w:rFonts w:ascii="Times New Roman" w:hAnsi="Times New Roman" w:cs="Times New Roman"/>
              </w:rPr>
              <w:t>2 869</w:t>
            </w:r>
          </w:p>
        </w:tc>
        <w:tc>
          <w:tcPr>
            <w:tcW w:w="1134" w:type="dxa"/>
            <w:shd w:val="clear" w:color="auto" w:fill="auto"/>
          </w:tcPr>
          <w:p w:rsidR="00147CE7" w:rsidRPr="003F692E" w:rsidRDefault="00147CE7" w:rsidP="00886C49">
            <w:pPr>
              <w:tabs>
                <w:tab w:val="center" w:pos="4536"/>
                <w:tab w:val="right" w:pos="9072"/>
              </w:tabs>
              <w:spacing w:before="240" w:after="0" w:line="360" w:lineRule="auto"/>
              <w:jc w:val="center"/>
              <w:rPr>
                <w:rFonts w:ascii="Times New Roman" w:hAnsi="Times New Roman" w:cs="Times New Roman"/>
              </w:rPr>
            </w:pPr>
            <w:r w:rsidRPr="003F692E">
              <w:rPr>
                <w:rFonts w:ascii="Times New Roman" w:hAnsi="Times New Roman" w:cs="Times New Roman"/>
              </w:rPr>
              <w:t>3 001</w:t>
            </w:r>
          </w:p>
        </w:tc>
        <w:tc>
          <w:tcPr>
            <w:tcW w:w="992" w:type="dxa"/>
            <w:shd w:val="clear" w:color="auto" w:fill="auto"/>
          </w:tcPr>
          <w:p w:rsidR="00147CE7" w:rsidRPr="003F692E" w:rsidRDefault="00147CE7" w:rsidP="00886C49">
            <w:pPr>
              <w:tabs>
                <w:tab w:val="center" w:pos="4536"/>
                <w:tab w:val="right" w:pos="9072"/>
              </w:tabs>
              <w:spacing w:before="240" w:after="0" w:line="360" w:lineRule="auto"/>
              <w:jc w:val="center"/>
              <w:rPr>
                <w:rFonts w:ascii="Times New Roman" w:hAnsi="Times New Roman" w:cs="Times New Roman"/>
              </w:rPr>
            </w:pPr>
            <w:r w:rsidRPr="003F692E">
              <w:rPr>
                <w:rFonts w:ascii="Times New Roman" w:hAnsi="Times New Roman" w:cs="Times New Roman"/>
              </w:rPr>
              <w:t>3 132</w:t>
            </w:r>
          </w:p>
        </w:tc>
        <w:tc>
          <w:tcPr>
            <w:tcW w:w="1100" w:type="dxa"/>
          </w:tcPr>
          <w:p w:rsidR="00147CE7" w:rsidRPr="003F692E" w:rsidRDefault="00FE2371" w:rsidP="00886C49">
            <w:pPr>
              <w:tabs>
                <w:tab w:val="center" w:pos="4536"/>
                <w:tab w:val="right" w:pos="9072"/>
              </w:tabs>
              <w:spacing w:before="240" w:after="0" w:line="360" w:lineRule="auto"/>
              <w:jc w:val="center"/>
              <w:rPr>
                <w:rFonts w:ascii="Times New Roman" w:hAnsi="Times New Roman" w:cs="Times New Roman"/>
              </w:rPr>
            </w:pPr>
            <w:r w:rsidRPr="003F692E">
              <w:rPr>
                <w:rFonts w:ascii="Times New Roman" w:hAnsi="Times New Roman" w:cs="Times New Roman"/>
              </w:rPr>
              <w:t>3 228</w:t>
            </w:r>
          </w:p>
        </w:tc>
      </w:tr>
    </w:tbl>
    <w:p w:rsidR="00DD6CD3" w:rsidRPr="003F692E" w:rsidRDefault="00DD6CD3" w:rsidP="00886C49">
      <w:pPr>
        <w:spacing w:after="0" w:line="360" w:lineRule="auto"/>
        <w:jc w:val="both"/>
        <w:rPr>
          <w:rFonts w:ascii="Times New Roman" w:hAnsi="Times New Roman" w:cs="Times New Roman"/>
          <w:i/>
        </w:rPr>
      </w:pPr>
      <w:r w:rsidRPr="003F692E">
        <w:rPr>
          <w:rFonts w:ascii="Times New Roman" w:hAnsi="Times New Roman" w:cs="Times New Roman"/>
          <w:i/>
        </w:rPr>
        <w:t>Źródło:</w:t>
      </w:r>
      <w:r w:rsidR="00064BBA" w:rsidRPr="003F692E">
        <w:rPr>
          <w:rFonts w:ascii="Times New Roman" w:hAnsi="Times New Roman" w:cs="Times New Roman"/>
          <w:i/>
        </w:rPr>
        <w:t xml:space="preserve"> </w:t>
      </w:r>
      <w:r w:rsidR="00ED0439" w:rsidRPr="003F692E">
        <w:rPr>
          <w:rFonts w:ascii="Times New Roman" w:hAnsi="Times New Roman" w:cs="Times New Roman"/>
          <w:i/>
        </w:rPr>
        <w:t>U</w:t>
      </w:r>
      <w:r w:rsidR="00064BBA" w:rsidRPr="003F692E">
        <w:rPr>
          <w:rFonts w:ascii="Times New Roman" w:hAnsi="Times New Roman" w:cs="Times New Roman"/>
          <w:i/>
        </w:rPr>
        <w:t xml:space="preserve">rząd </w:t>
      </w:r>
      <w:r w:rsidR="00ED0439" w:rsidRPr="003F692E">
        <w:rPr>
          <w:rFonts w:ascii="Times New Roman" w:hAnsi="Times New Roman" w:cs="Times New Roman"/>
          <w:i/>
        </w:rPr>
        <w:t>M</w:t>
      </w:r>
      <w:r w:rsidR="00363A98" w:rsidRPr="003F692E">
        <w:rPr>
          <w:rFonts w:ascii="Times New Roman" w:hAnsi="Times New Roman" w:cs="Times New Roman"/>
          <w:i/>
        </w:rPr>
        <w:t>iasta Wydział Ewidencji L</w:t>
      </w:r>
      <w:r w:rsidR="00064BBA" w:rsidRPr="003F692E">
        <w:rPr>
          <w:rFonts w:ascii="Times New Roman" w:hAnsi="Times New Roman" w:cs="Times New Roman"/>
          <w:i/>
        </w:rPr>
        <w:t>udności</w:t>
      </w:r>
    </w:p>
    <w:p w:rsidR="00064BBA" w:rsidRPr="003F692E" w:rsidRDefault="00064BBA" w:rsidP="00886C49">
      <w:pPr>
        <w:spacing w:after="0" w:line="360" w:lineRule="auto"/>
        <w:jc w:val="both"/>
        <w:rPr>
          <w:rFonts w:ascii="Times New Roman" w:hAnsi="Times New Roman" w:cs="Times New Roman"/>
        </w:rPr>
      </w:pPr>
    </w:p>
    <w:p w:rsidR="00DD6CD3" w:rsidRPr="003F692E" w:rsidRDefault="00DD6CD3" w:rsidP="00886C49">
      <w:pPr>
        <w:spacing w:after="0" w:line="360" w:lineRule="auto"/>
        <w:jc w:val="both"/>
        <w:rPr>
          <w:rFonts w:ascii="Times New Roman" w:hAnsi="Times New Roman" w:cs="Times New Roman"/>
        </w:rPr>
      </w:pPr>
      <w:r w:rsidRPr="003F692E">
        <w:rPr>
          <w:rFonts w:ascii="Times New Roman" w:hAnsi="Times New Roman" w:cs="Times New Roman"/>
        </w:rPr>
        <w:tab/>
        <w:t>Analiza danych ujętych w powyższej tabeli dowodzi,</w:t>
      </w:r>
      <w:r w:rsidR="00880C58" w:rsidRPr="003F692E">
        <w:rPr>
          <w:rFonts w:ascii="Times New Roman" w:hAnsi="Times New Roman" w:cs="Times New Roman"/>
        </w:rPr>
        <w:t xml:space="preserve"> iż do roku 2015</w:t>
      </w:r>
      <w:r w:rsidRPr="003F692E">
        <w:rPr>
          <w:rFonts w:ascii="Times New Roman" w:hAnsi="Times New Roman" w:cs="Times New Roman"/>
        </w:rPr>
        <w:t xml:space="preserve"> liczba ludzi w wieku:  </w:t>
      </w:r>
    </w:p>
    <w:p w:rsidR="00DD6CD3" w:rsidRPr="003F692E" w:rsidRDefault="00DD6CD3" w:rsidP="00886C49">
      <w:pPr>
        <w:spacing w:after="0" w:line="360" w:lineRule="auto"/>
        <w:jc w:val="both"/>
        <w:rPr>
          <w:rFonts w:ascii="Times New Roman" w:hAnsi="Times New Roman" w:cs="Times New Roman"/>
        </w:rPr>
      </w:pPr>
      <w:r w:rsidRPr="003F692E">
        <w:rPr>
          <w:rFonts w:ascii="Times New Roman" w:hAnsi="Times New Roman" w:cs="Times New Roman"/>
        </w:rPr>
        <w:t>- przedprodukcyjnym wyraźnie maleje co oznacza, że mniejsza liczba tych osób zasili grupę</w:t>
      </w:r>
      <w:r w:rsidRPr="003F692E">
        <w:rPr>
          <w:rFonts w:ascii="Times New Roman" w:hAnsi="Times New Roman" w:cs="Times New Roman"/>
        </w:rPr>
        <w:br/>
        <w:t xml:space="preserve">    w wieku produkcyjnym;</w:t>
      </w:r>
    </w:p>
    <w:p w:rsidR="00DD6CD3" w:rsidRPr="003F692E" w:rsidRDefault="00DD6CD3" w:rsidP="00886C49">
      <w:pPr>
        <w:spacing w:after="0" w:line="360" w:lineRule="auto"/>
        <w:jc w:val="both"/>
        <w:rPr>
          <w:rFonts w:ascii="Times New Roman" w:hAnsi="Times New Roman" w:cs="Times New Roman"/>
        </w:rPr>
      </w:pPr>
      <w:r w:rsidRPr="003F692E">
        <w:rPr>
          <w:rFonts w:ascii="Times New Roman" w:hAnsi="Times New Roman" w:cs="Times New Roman"/>
        </w:rPr>
        <w:t>-  produkcyjnym wykazuje tendencję spadkową;</w:t>
      </w:r>
    </w:p>
    <w:p w:rsidR="00DD6CD3" w:rsidRPr="003F692E" w:rsidRDefault="00DD6CD3" w:rsidP="00886C49">
      <w:pPr>
        <w:spacing w:after="0" w:line="360" w:lineRule="auto"/>
        <w:jc w:val="both"/>
        <w:rPr>
          <w:rFonts w:ascii="Times New Roman" w:hAnsi="Times New Roman" w:cs="Times New Roman"/>
        </w:rPr>
      </w:pPr>
      <w:r w:rsidRPr="003F692E">
        <w:rPr>
          <w:rFonts w:ascii="Times New Roman" w:hAnsi="Times New Roman" w:cs="Times New Roman"/>
        </w:rPr>
        <w:t>-  poprodukcyjnym - wyraźnie rośnie.</w:t>
      </w:r>
    </w:p>
    <w:p w:rsidR="00064BBA" w:rsidRPr="003F692E" w:rsidRDefault="00880C58" w:rsidP="00886C49">
      <w:pPr>
        <w:spacing w:after="0" w:line="360" w:lineRule="auto"/>
        <w:jc w:val="both"/>
        <w:rPr>
          <w:rFonts w:ascii="Times New Roman" w:hAnsi="Times New Roman" w:cs="Times New Roman"/>
        </w:rPr>
      </w:pPr>
      <w:r w:rsidRPr="003F692E">
        <w:rPr>
          <w:rFonts w:ascii="Times New Roman" w:hAnsi="Times New Roman" w:cs="Times New Roman"/>
        </w:rPr>
        <w:t xml:space="preserve">Utrzymywanie </w:t>
      </w:r>
      <w:r w:rsidR="00064BBA" w:rsidRPr="003F692E">
        <w:rPr>
          <w:rFonts w:ascii="Times New Roman" w:hAnsi="Times New Roman" w:cs="Times New Roman"/>
        </w:rPr>
        <w:t>się wymienionych</w:t>
      </w:r>
      <w:r w:rsidRPr="003F692E">
        <w:rPr>
          <w:rFonts w:ascii="Times New Roman" w:hAnsi="Times New Roman" w:cs="Times New Roman"/>
        </w:rPr>
        <w:t xml:space="preserve"> tendencji</w:t>
      </w:r>
      <w:r w:rsidR="008C50FD" w:rsidRPr="003F692E">
        <w:rPr>
          <w:rFonts w:ascii="Times New Roman" w:hAnsi="Times New Roman" w:cs="Times New Roman"/>
        </w:rPr>
        <w:t xml:space="preserve"> </w:t>
      </w:r>
      <w:r w:rsidR="00064BBA" w:rsidRPr="003F692E">
        <w:rPr>
          <w:rFonts w:ascii="Times New Roman" w:hAnsi="Times New Roman" w:cs="Times New Roman"/>
        </w:rPr>
        <w:t xml:space="preserve">od wielu lat </w:t>
      </w:r>
      <w:r w:rsidRPr="003F692E">
        <w:rPr>
          <w:rFonts w:ascii="Times New Roman" w:hAnsi="Times New Roman" w:cs="Times New Roman"/>
        </w:rPr>
        <w:t>sprawi</w:t>
      </w:r>
      <w:r w:rsidR="00064BBA" w:rsidRPr="003F692E">
        <w:rPr>
          <w:rFonts w:ascii="Times New Roman" w:hAnsi="Times New Roman" w:cs="Times New Roman"/>
        </w:rPr>
        <w:t>a</w:t>
      </w:r>
      <w:r w:rsidRPr="003F692E">
        <w:rPr>
          <w:rFonts w:ascii="Times New Roman" w:hAnsi="Times New Roman" w:cs="Times New Roman"/>
        </w:rPr>
        <w:t xml:space="preserve">, </w:t>
      </w:r>
      <w:r w:rsidR="008C50FD" w:rsidRPr="003F692E">
        <w:rPr>
          <w:rFonts w:ascii="Times New Roman" w:hAnsi="Times New Roman" w:cs="Times New Roman"/>
        </w:rPr>
        <w:t xml:space="preserve">że </w:t>
      </w:r>
      <w:r w:rsidR="00DD6CD3" w:rsidRPr="003F692E">
        <w:rPr>
          <w:rFonts w:ascii="Times New Roman" w:hAnsi="Times New Roman" w:cs="Times New Roman"/>
        </w:rPr>
        <w:t xml:space="preserve">miasto Przeworsk </w:t>
      </w:r>
      <w:r w:rsidR="00064BBA" w:rsidRPr="003F692E">
        <w:rPr>
          <w:rFonts w:ascii="Times New Roman" w:hAnsi="Times New Roman" w:cs="Times New Roman"/>
        </w:rPr>
        <w:t>uznaje się</w:t>
      </w:r>
      <w:r w:rsidR="00B10889" w:rsidRPr="003F692E">
        <w:rPr>
          <w:rFonts w:ascii="Times New Roman" w:hAnsi="Times New Roman" w:cs="Times New Roman"/>
        </w:rPr>
        <w:t xml:space="preserve"> za społeczność starzejącą</w:t>
      </w:r>
      <w:r w:rsidR="008C50FD" w:rsidRPr="003F692E">
        <w:rPr>
          <w:rFonts w:ascii="Times New Roman" w:hAnsi="Times New Roman" w:cs="Times New Roman"/>
        </w:rPr>
        <w:t xml:space="preserve">. </w:t>
      </w:r>
    </w:p>
    <w:p w:rsidR="008C50FD" w:rsidRPr="003F692E" w:rsidRDefault="00064BBA" w:rsidP="00886C49">
      <w:pPr>
        <w:spacing w:after="0" w:line="360" w:lineRule="auto"/>
        <w:jc w:val="both"/>
        <w:rPr>
          <w:rFonts w:ascii="Times New Roman" w:hAnsi="Times New Roman" w:cs="Times New Roman"/>
        </w:rPr>
      </w:pPr>
      <w:r w:rsidRPr="003F692E">
        <w:rPr>
          <w:rFonts w:ascii="Times New Roman" w:hAnsi="Times New Roman" w:cs="Times New Roman"/>
        </w:rPr>
        <w:t>Zatem bardzo</w:t>
      </w:r>
      <w:r w:rsidR="00880C58" w:rsidRPr="003F692E">
        <w:rPr>
          <w:rFonts w:ascii="Times New Roman" w:hAnsi="Times New Roman" w:cs="Times New Roman"/>
        </w:rPr>
        <w:t xml:space="preserve"> </w:t>
      </w:r>
      <w:r w:rsidRPr="003F692E">
        <w:rPr>
          <w:rFonts w:ascii="Times New Roman" w:hAnsi="Times New Roman" w:cs="Times New Roman"/>
        </w:rPr>
        <w:t>istotne</w:t>
      </w:r>
      <w:r w:rsidR="00880C58" w:rsidRPr="003F692E">
        <w:rPr>
          <w:rFonts w:ascii="Times New Roman" w:hAnsi="Times New Roman" w:cs="Times New Roman"/>
        </w:rPr>
        <w:t xml:space="preserve"> jest zjawisko jakie pojawiło się w roku 2016,</w:t>
      </w:r>
      <w:r w:rsidR="00ED0439" w:rsidRPr="003F692E">
        <w:rPr>
          <w:rFonts w:ascii="Times New Roman" w:hAnsi="Times New Roman" w:cs="Times New Roman"/>
        </w:rPr>
        <w:t xml:space="preserve"> </w:t>
      </w:r>
      <w:r w:rsidR="00B10889" w:rsidRPr="003F692E">
        <w:rPr>
          <w:rFonts w:ascii="Times New Roman" w:hAnsi="Times New Roman" w:cs="Times New Roman"/>
        </w:rPr>
        <w:t>kiedy to</w:t>
      </w:r>
      <w:r w:rsidRPr="003F692E">
        <w:rPr>
          <w:rFonts w:ascii="Times New Roman" w:hAnsi="Times New Roman" w:cs="Times New Roman"/>
        </w:rPr>
        <w:t xml:space="preserve"> po raz pierwszy od początku okresu analizowanego odnotowano wzrost zaró</w:t>
      </w:r>
      <w:r w:rsidR="00B10889" w:rsidRPr="003F692E">
        <w:rPr>
          <w:rFonts w:ascii="Times New Roman" w:hAnsi="Times New Roman" w:cs="Times New Roman"/>
        </w:rPr>
        <w:t>wno w ogólnej liczbie ludności P</w:t>
      </w:r>
      <w:r w:rsidRPr="003F692E">
        <w:rPr>
          <w:rFonts w:ascii="Times New Roman" w:hAnsi="Times New Roman" w:cs="Times New Roman"/>
        </w:rPr>
        <w:t>rzeworska jak i w osobach w wieku przedprodukcyjnym.</w:t>
      </w:r>
    </w:p>
    <w:p w:rsidR="00880C58" w:rsidRPr="003F692E" w:rsidRDefault="00880C58" w:rsidP="00886C49">
      <w:pPr>
        <w:spacing w:after="0" w:line="360" w:lineRule="auto"/>
        <w:jc w:val="both"/>
        <w:rPr>
          <w:rFonts w:ascii="Times New Roman" w:hAnsi="Times New Roman" w:cs="Times New Roman"/>
        </w:rPr>
      </w:pPr>
    </w:p>
    <w:p w:rsidR="00363A98" w:rsidRDefault="00363A98" w:rsidP="00886C49">
      <w:pPr>
        <w:spacing w:after="0" w:line="360" w:lineRule="auto"/>
        <w:jc w:val="both"/>
        <w:rPr>
          <w:rFonts w:ascii="Times New Roman" w:hAnsi="Times New Roman" w:cs="Times New Roman"/>
        </w:rPr>
      </w:pPr>
    </w:p>
    <w:p w:rsidR="003F692E" w:rsidRDefault="003F692E" w:rsidP="00886C49">
      <w:pPr>
        <w:spacing w:after="0" w:line="360" w:lineRule="auto"/>
        <w:jc w:val="both"/>
        <w:rPr>
          <w:rFonts w:ascii="Times New Roman" w:hAnsi="Times New Roman" w:cs="Times New Roman"/>
        </w:rPr>
      </w:pPr>
    </w:p>
    <w:p w:rsidR="003F692E" w:rsidRDefault="003F692E" w:rsidP="00886C49">
      <w:pPr>
        <w:spacing w:after="0" w:line="360" w:lineRule="auto"/>
        <w:jc w:val="both"/>
        <w:rPr>
          <w:rFonts w:ascii="Times New Roman" w:hAnsi="Times New Roman" w:cs="Times New Roman"/>
        </w:rPr>
      </w:pPr>
    </w:p>
    <w:p w:rsidR="003F692E" w:rsidRDefault="003F692E" w:rsidP="00886C49">
      <w:pPr>
        <w:spacing w:after="0" w:line="360" w:lineRule="auto"/>
        <w:jc w:val="both"/>
        <w:rPr>
          <w:rFonts w:ascii="Times New Roman" w:hAnsi="Times New Roman" w:cs="Times New Roman"/>
        </w:rPr>
      </w:pPr>
    </w:p>
    <w:p w:rsidR="003F692E" w:rsidRPr="003F692E" w:rsidRDefault="003F692E" w:rsidP="00886C49">
      <w:pPr>
        <w:spacing w:after="0" w:line="360" w:lineRule="auto"/>
        <w:jc w:val="both"/>
        <w:rPr>
          <w:rFonts w:ascii="Times New Roman" w:hAnsi="Times New Roman" w:cs="Times New Roman"/>
        </w:rPr>
      </w:pPr>
    </w:p>
    <w:p w:rsidR="00356E79" w:rsidRPr="003F692E" w:rsidRDefault="00594D7B" w:rsidP="00886C49">
      <w:pPr>
        <w:tabs>
          <w:tab w:val="left" w:pos="900"/>
        </w:tabs>
        <w:spacing w:line="360" w:lineRule="auto"/>
        <w:ind w:right="612"/>
        <w:jc w:val="both"/>
        <w:rPr>
          <w:rFonts w:ascii="Times New Roman" w:hAnsi="Times New Roman" w:cs="Times New Roman"/>
          <w:b/>
          <w:color w:val="000000"/>
        </w:rPr>
      </w:pPr>
      <w:r w:rsidRPr="003F692E">
        <w:rPr>
          <w:rFonts w:ascii="Times New Roman" w:hAnsi="Times New Roman" w:cs="Times New Roman"/>
          <w:b/>
          <w:color w:val="000000"/>
        </w:rPr>
        <w:lastRenderedPageBreak/>
        <w:t xml:space="preserve">  Bezrobocie</w:t>
      </w:r>
    </w:p>
    <w:p w:rsidR="00DD6CD3" w:rsidRPr="003F692E" w:rsidRDefault="00356E79" w:rsidP="00ED0439">
      <w:pPr>
        <w:tabs>
          <w:tab w:val="left" w:pos="900"/>
        </w:tabs>
        <w:spacing w:line="360" w:lineRule="auto"/>
        <w:jc w:val="both"/>
        <w:rPr>
          <w:rFonts w:ascii="Times New Roman" w:hAnsi="Times New Roman" w:cs="Times New Roman"/>
          <w:color w:val="000000"/>
        </w:rPr>
      </w:pPr>
      <w:r w:rsidRPr="003F692E">
        <w:rPr>
          <w:rFonts w:ascii="Times New Roman" w:hAnsi="Times New Roman" w:cs="Times New Roman"/>
          <w:color w:val="000000"/>
        </w:rPr>
        <w:tab/>
      </w:r>
      <w:r w:rsidR="007F163A" w:rsidRPr="003F692E">
        <w:rPr>
          <w:rFonts w:ascii="Times New Roman" w:hAnsi="Times New Roman" w:cs="Times New Roman"/>
          <w:color w:val="000000"/>
        </w:rPr>
        <w:t>Bezrobocie stanowi jeden</w:t>
      </w:r>
      <w:r w:rsidR="00DD6CD3" w:rsidRPr="003F692E">
        <w:rPr>
          <w:rFonts w:ascii="Times New Roman" w:hAnsi="Times New Roman" w:cs="Times New Roman"/>
          <w:color w:val="000000"/>
        </w:rPr>
        <w:t xml:space="preserve"> z </w:t>
      </w:r>
      <w:r w:rsidRPr="003F692E">
        <w:rPr>
          <w:rFonts w:ascii="Times New Roman" w:hAnsi="Times New Roman" w:cs="Times New Roman"/>
          <w:color w:val="000000"/>
        </w:rPr>
        <w:t>ważniejszych problemów dotykających miasto Przeworsk.</w:t>
      </w:r>
      <w:r w:rsidRPr="003F692E">
        <w:rPr>
          <w:rFonts w:ascii="Times New Roman" w:hAnsi="Times New Roman" w:cs="Times New Roman"/>
        </w:rPr>
        <w:t xml:space="preserve"> </w:t>
      </w:r>
      <w:r w:rsidR="00D03113" w:rsidRPr="003F692E">
        <w:rPr>
          <w:rFonts w:ascii="Times New Roman" w:hAnsi="Times New Roman" w:cs="Times New Roman"/>
        </w:rPr>
        <w:br/>
      </w:r>
      <w:r w:rsidR="00DD6CD3" w:rsidRPr="003F692E">
        <w:rPr>
          <w:rFonts w:ascii="Times New Roman" w:hAnsi="Times New Roman" w:cs="Times New Roman"/>
          <w:color w:val="000000"/>
        </w:rPr>
        <w:t>Na przestrzeni lat 2010 -2016 liczba bezrobotnych Przeworszczan zarejestrowanych w Powiatowym Urzędzie Pracy kształtowała się następująco:</w:t>
      </w:r>
    </w:p>
    <w:p w:rsidR="000F7BFB" w:rsidRPr="003F692E" w:rsidRDefault="000F7BFB" w:rsidP="00886C49">
      <w:pPr>
        <w:tabs>
          <w:tab w:val="left" w:pos="900"/>
        </w:tabs>
        <w:spacing w:after="0" w:line="360" w:lineRule="auto"/>
        <w:ind w:right="612"/>
        <w:rPr>
          <w:rFonts w:ascii="Times New Roman" w:hAnsi="Times New Roman" w:cs="Times New Roman"/>
          <w:i/>
          <w:color w:val="000000"/>
        </w:rPr>
      </w:pPr>
    </w:p>
    <w:p w:rsidR="000F7BFB" w:rsidRPr="003F692E" w:rsidRDefault="007F495D" w:rsidP="00D03113">
      <w:pPr>
        <w:tabs>
          <w:tab w:val="left" w:pos="900"/>
        </w:tabs>
        <w:spacing w:after="0" w:line="360" w:lineRule="auto"/>
        <w:rPr>
          <w:rFonts w:ascii="Times New Roman" w:hAnsi="Times New Roman" w:cs="Times New Roman"/>
          <w:i/>
          <w:color w:val="000000"/>
        </w:rPr>
      </w:pPr>
      <w:r w:rsidRPr="003F692E">
        <w:rPr>
          <w:rFonts w:ascii="Times New Roman" w:hAnsi="Times New Roman" w:cs="Times New Roman"/>
          <w:i/>
          <w:color w:val="000000"/>
        </w:rPr>
        <w:t>Tabela</w:t>
      </w:r>
      <w:r w:rsidR="00B038A4" w:rsidRPr="003F692E">
        <w:rPr>
          <w:rFonts w:ascii="Times New Roman" w:hAnsi="Times New Roman" w:cs="Times New Roman"/>
          <w:i/>
          <w:color w:val="000000"/>
        </w:rPr>
        <w:t xml:space="preserve"> nr</w:t>
      </w:r>
      <w:r w:rsidR="000F7BFB" w:rsidRPr="003F692E">
        <w:rPr>
          <w:rFonts w:ascii="Times New Roman" w:hAnsi="Times New Roman" w:cs="Times New Roman"/>
          <w:i/>
          <w:color w:val="000000"/>
        </w:rPr>
        <w:t xml:space="preserve"> </w:t>
      </w:r>
      <w:r w:rsidR="00ED0439" w:rsidRPr="003F692E">
        <w:rPr>
          <w:rFonts w:ascii="Times New Roman" w:hAnsi="Times New Roman" w:cs="Times New Roman"/>
          <w:i/>
          <w:color w:val="000000"/>
        </w:rPr>
        <w:t>3</w:t>
      </w:r>
      <w:r w:rsidR="00356E79" w:rsidRPr="003F692E">
        <w:rPr>
          <w:rFonts w:ascii="Times New Roman" w:hAnsi="Times New Roman" w:cs="Times New Roman"/>
          <w:i/>
          <w:color w:val="000000"/>
        </w:rPr>
        <w:t>. Bezrobotni zarejestrowani z terenu miasta Przeworsk</w:t>
      </w:r>
      <w:r w:rsidR="00D03113" w:rsidRPr="003F692E">
        <w:rPr>
          <w:rFonts w:ascii="Times New Roman" w:hAnsi="Times New Roman" w:cs="Times New Roman"/>
          <w:i/>
          <w:color w:val="000000"/>
        </w:rPr>
        <w:t xml:space="preserve"> latach 2011 – 2016 ( stan na 31.XII)</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268"/>
        <w:gridCol w:w="1956"/>
        <w:gridCol w:w="1871"/>
        <w:gridCol w:w="1559"/>
        <w:gridCol w:w="1436"/>
      </w:tblGrid>
      <w:tr w:rsidR="009A4B27" w:rsidRPr="003F692E" w:rsidTr="00A174AE">
        <w:tc>
          <w:tcPr>
            <w:tcW w:w="1101" w:type="dxa"/>
            <w:shd w:val="clear" w:color="auto" w:fill="auto"/>
          </w:tcPr>
          <w:p w:rsidR="009A4B27" w:rsidRPr="003F692E" w:rsidRDefault="009A4B27" w:rsidP="00886C49">
            <w:pPr>
              <w:tabs>
                <w:tab w:val="left" w:pos="900"/>
                <w:tab w:val="center" w:pos="4536"/>
                <w:tab w:val="right" w:pos="9072"/>
              </w:tabs>
              <w:spacing w:after="0" w:line="360" w:lineRule="auto"/>
              <w:ind w:right="612"/>
              <w:jc w:val="both"/>
              <w:rPr>
                <w:rFonts w:ascii="Times New Roman" w:hAnsi="Times New Roman" w:cs="Times New Roman"/>
                <w:color w:val="000000"/>
              </w:rPr>
            </w:pPr>
          </w:p>
        </w:tc>
        <w:tc>
          <w:tcPr>
            <w:tcW w:w="2268" w:type="dxa"/>
            <w:shd w:val="clear" w:color="auto" w:fill="auto"/>
          </w:tcPr>
          <w:p w:rsidR="009A4B27" w:rsidRPr="003F692E" w:rsidRDefault="00A174AE" w:rsidP="00A174AE">
            <w:pPr>
              <w:tabs>
                <w:tab w:val="left" w:pos="874"/>
                <w:tab w:val="center" w:pos="4536"/>
                <w:tab w:val="right" w:pos="9072"/>
              </w:tabs>
              <w:spacing w:after="0" w:line="360" w:lineRule="auto"/>
              <w:ind w:right="612"/>
              <w:jc w:val="center"/>
              <w:rPr>
                <w:rFonts w:ascii="Times New Roman" w:hAnsi="Times New Roman" w:cs="Times New Roman"/>
                <w:b/>
                <w:color w:val="000000"/>
              </w:rPr>
            </w:pPr>
            <w:r w:rsidRPr="003F692E">
              <w:rPr>
                <w:rFonts w:ascii="Times New Roman" w:hAnsi="Times New Roman" w:cs="Times New Roman"/>
                <w:b/>
                <w:i/>
                <w:color w:val="000000"/>
              </w:rPr>
              <w:t xml:space="preserve">Bezrobotni </w:t>
            </w:r>
            <w:r w:rsidR="009A4B27" w:rsidRPr="003F692E">
              <w:rPr>
                <w:rFonts w:ascii="Times New Roman" w:hAnsi="Times New Roman" w:cs="Times New Roman"/>
                <w:b/>
                <w:i/>
                <w:color w:val="000000"/>
              </w:rPr>
              <w:t>ogółem</w:t>
            </w:r>
          </w:p>
        </w:tc>
        <w:tc>
          <w:tcPr>
            <w:tcW w:w="1956" w:type="dxa"/>
          </w:tcPr>
          <w:p w:rsidR="009A4B27" w:rsidRPr="003F692E" w:rsidRDefault="009A4B27" w:rsidP="00886C49">
            <w:pPr>
              <w:tabs>
                <w:tab w:val="left" w:pos="1708"/>
                <w:tab w:val="center" w:pos="4536"/>
                <w:tab w:val="right" w:pos="9072"/>
              </w:tabs>
              <w:spacing w:after="0" w:line="360" w:lineRule="auto"/>
              <w:ind w:left="-276" w:right="-154" w:firstLine="276"/>
              <w:jc w:val="center"/>
              <w:rPr>
                <w:rFonts w:ascii="Times New Roman" w:hAnsi="Times New Roman" w:cs="Times New Roman"/>
                <w:b/>
                <w:i/>
                <w:color w:val="000000"/>
              </w:rPr>
            </w:pPr>
            <w:r w:rsidRPr="003F692E">
              <w:rPr>
                <w:rFonts w:ascii="Times New Roman" w:hAnsi="Times New Roman" w:cs="Times New Roman"/>
                <w:b/>
                <w:i/>
                <w:color w:val="000000"/>
              </w:rPr>
              <w:t>Bezrobotni długotrwale ogółem</w:t>
            </w:r>
          </w:p>
        </w:tc>
        <w:tc>
          <w:tcPr>
            <w:tcW w:w="1871" w:type="dxa"/>
            <w:shd w:val="clear" w:color="auto" w:fill="auto"/>
          </w:tcPr>
          <w:p w:rsidR="00A174AE" w:rsidRPr="003F692E" w:rsidRDefault="009A4B27" w:rsidP="00A174AE">
            <w:pPr>
              <w:tabs>
                <w:tab w:val="left" w:pos="900"/>
                <w:tab w:val="center" w:pos="4536"/>
                <w:tab w:val="right" w:pos="9072"/>
              </w:tabs>
              <w:spacing w:after="0" w:line="360" w:lineRule="auto"/>
              <w:ind w:right="612"/>
              <w:jc w:val="center"/>
              <w:rPr>
                <w:rFonts w:ascii="Times New Roman" w:hAnsi="Times New Roman" w:cs="Times New Roman"/>
                <w:b/>
                <w:i/>
                <w:color w:val="000000"/>
              </w:rPr>
            </w:pPr>
            <w:r w:rsidRPr="003F692E">
              <w:rPr>
                <w:rFonts w:ascii="Times New Roman" w:hAnsi="Times New Roman" w:cs="Times New Roman"/>
                <w:b/>
                <w:i/>
                <w:color w:val="000000"/>
              </w:rPr>
              <w:t>Bezrobotni ogółem</w:t>
            </w:r>
          </w:p>
          <w:p w:rsidR="009A4B27" w:rsidRPr="003F692E" w:rsidRDefault="009A4B27" w:rsidP="00A174AE">
            <w:pPr>
              <w:tabs>
                <w:tab w:val="left" w:pos="900"/>
                <w:tab w:val="center" w:pos="4536"/>
                <w:tab w:val="right" w:pos="9072"/>
              </w:tabs>
              <w:spacing w:after="0" w:line="360" w:lineRule="auto"/>
              <w:ind w:right="612"/>
              <w:jc w:val="center"/>
              <w:rPr>
                <w:rFonts w:ascii="Times New Roman" w:hAnsi="Times New Roman" w:cs="Times New Roman"/>
                <w:b/>
                <w:i/>
                <w:color w:val="000000"/>
              </w:rPr>
            </w:pPr>
            <w:r w:rsidRPr="003F692E">
              <w:rPr>
                <w:rFonts w:ascii="Times New Roman" w:hAnsi="Times New Roman" w:cs="Times New Roman"/>
                <w:b/>
                <w:i/>
                <w:color w:val="000000"/>
              </w:rPr>
              <w:t xml:space="preserve"> z prawem do zasiłku</w:t>
            </w:r>
          </w:p>
        </w:tc>
        <w:tc>
          <w:tcPr>
            <w:tcW w:w="1559" w:type="dxa"/>
            <w:shd w:val="clear" w:color="auto" w:fill="auto"/>
          </w:tcPr>
          <w:p w:rsidR="009A4B27" w:rsidRPr="003F692E" w:rsidRDefault="009A4B27" w:rsidP="00886C49">
            <w:pPr>
              <w:tabs>
                <w:tab w:val="left" w:pos="900"/>
                <w:tab w:val="center" w:pos="4536"/>
                <w:tab w:val="right" w:pos="9072"/>
              </w:tabs>
              <w:spacing w:after="0" w:line="360" w:lineRule="auto"/>
              <w:ind w:right="-64"/>
              <w:jc w:val="center"/>
              <w:rPr>
                <w:rFonts w:ascii="Times New Roman" w:hAnsi="Times New Roman" w:cs="Times New Roman"/>
                <w:b/>
                <w:i/>
                <w:color w:val="000000"/>
              </w:rPr>
            </w:pPr>
            <w:r w:rsidRPr="003F692E">
              <w:rPr>
                <w:rFonts w:ascii="Times New Roman" w:hAnsi="Times New Roman" w:cs="Times New Roman"/>
                <w:b/>
                <w:i/>
                <w:color w:val="000000"/>
              </w:rPr>
              <w:t>Kobiety</w:t>
            </w:r>
          </w:p>
        </w:tc>
        <w:tc>
          <w:tcPr>
            <w:tcW w:w="1436" w:type="dxa"/>
          </w:tcPr>
          <w:p w:rsidR="009A4B27" w:rsidRPr="003F692E" w:rsidRDefault="009A4B27" w:rsidP="00A174AE">
            <w:pPr>
              <w:tabs>
                <w:tab w:val="center" w:pos="4536"/>
                <w:tab w:val="right" w:pos="9072"/>
              </w:tabs>
              <w:spacing w:after="0" w:line="360" w:lineRule="auto"/>
              <w:ind w:right="53"/>
              <w:jc w:val="center"/>
              <w:rPr>
                <w:rFonts w:ascii="Times New Roman" w:hAnsi="Times New Roman" w:cs="Times New Roman"/>
                <w:b/>
                <w:i/>
                <w:color w:val="000000"/>
              </w:rPr>
            </w:pPr>
            <w:r w:rsidRPr="003F692E">
              <w:rPr>
                <w:rFonts w:ascii="Times New Roman" w:hAnsi="Times New Roman" w:cs="Times New Roman"/>
                <w:b/>
                <w:i/>
                <w:color w:val="000000"/>
              </w:rPr>
              <w:t>Mężczyźni</w:t>
            </w:r>
          </w:p>
        </w:tc>
      </w:tr>
      <w:tr w:rsidR="009A4B27" w:rsidRPr="003F692E" w:rsidTr="00A174AE">
        <w:tc>
          <w:tcPr>
            <w:tcW w:w="1101" w:type="dxa"/>
            <w:shd w:val="clear" w:color="auto" w:fill="auto"/>
          </w:tcPr>
          <w:p w:rsidR="009A4B27" w:rsidRPr="003F692E" w:rsidRDefault="009A4B27" w:rsidP="00886C49">
            <w:pPr>
              <w:tabs>
                <w:tab w:val="left" w:pos="900"/>
                <w:tab w:val="center" w:pos="4536"/>
                <w:tab w:val="right" w:pos="9072"/>
              </w:tabs>
              <w:spacing w:after="0" w:line="360" w:lineRule="auto"/>
              <w:ind w:right="-108"/>
              <w:jc w:val="both"/>
              <w:rPr>
                <w:rFonts w:ascii="Times New Roman" w:hAnsi="Times New Roman" w:cs="Times New Roman"/>
                <w:color w:val="000000"/>
              </w:rPr>
            </w:pPr>
            <w:r w:rsidRPr="003F692E">
              <w:rPr>
                <w:rFonts w:ascii="Times New Roman" w:hAnsi="Times New Roman" w:cs="Times New Roman"/>
                <w:b/>
                <w:i/>
                <w:caps/>
                <w:color w:val="000000"/>
              </w:rPr>
              <w:t xml:space="preserve">rok 2011 </w:t>
            </w:r>
          </w:p>
        </w:tc>
        <w:tc>
          <w:tcPr>
            <w:tcW w:w="2268" w:type="dxa"/>
            <w:shd w:val="clear" w:color="auto" w:fill="auto"/>
          </w:tcPr>
          <w:p w:rsidR="009A4B27" w:rsidRPr="003F692E" w:rsidRDefault="009A4B27" w:rsidP="00A174AE">
            <w:pPr>
              <w:tabs>
                <w:tab w:val="left" w:pos="874"/>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1 289</w:t>
            </w:r>
          </w:p>
        </w:tc>
        <w:tc>
          <w:tcPr>
            <w:tcW w:w="1956" w:type="dxa"/>
          </w:tcPr>
          <w:p w:rsidR="009A4B27" w:rsidRPr="003F692E" w:rsidRDefault="009A4B27" w:rsidP="004E686B">
            <w:pPr>
              <w:tabs>
                <w:tab w:val="left" w:pos="1129"/>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848</w:t>
            </w:r>
          </w:p>
        </w:tc>
        <w:tc>
          <w:tcPr>
            <w:tcW w:w="1871" w:type="dxa"/>
            <w:shd w:val="clear" w:color="auto" w:fill="auto"/>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94</w:t>
            </w:r>
          </w:p>
        </w:tc>
        <w:tc>
          <w:tcPr>
            <w:tcW w:w="1559" w:type="dxa"/>
            <w:shd w:val="clear" w:color="auto" w:fill="auto"/>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644</w:t>
            </w:r>
          </w:p>
        </w:tc>
        <w:tc>
          <w:tcPr>
            <w:tcW w:w="1436" w:type="dxa"/>
          </w:tcPr>
          <w:p w:rsidR="00EA217F"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645</w:t>
            </w:r>
          </w:p>
        </w:tc>
      </w:tr>
      <w:tr w:rsidR="009A4B27" w:rsidRPr="003F692E" w:rsidTr="00A174AE">
        <w:tc>
          <w:tcPr>
            <w:tcW w:w="1101" w:type="dxa"/>
            <w:shd w:val="clear" w:color="auto" w:fill="auto"/>
          </w:tcPr>
          <w:p w:rsidR="009A4B27" w:rsidRPr="003F692E" w:rsidRDefault="00EA217F" w:rsidP="00886C49">
            <w:pPr>
              <w:tabs>
                <w:tab w:val="left" w:pos="900"/>
                <w:tab w:val="left" w:pos="1310"/>
                <w:tab w:val="center" w:pos="4536"/>
                <w:tab w:val="right" w:pos="9072"/>
              </w:tabs>
              <w:spacing w:after="0" w:line="360" w:lineRule="auto"/>
              <w:ind w:right="-108"/>
              <w:jc w:val="both"/>
              <w:rPr>
                <w:rFonts w:ascii="Times New Roman" w:hAnsi="Times New Roman" w:cs="Times New Roman"/>
                <w:color w:val="000000"/>
              </w:rPr>
            </w:pPr>
            <w:r w:rsidRPr="003F692E">
              <w:rPr>
                <w:rFonts w:ascii="Times New Roman" w:hAnsi="Times New Roman" w:cs="Times New Roman"/>
                <w:b/>
                <w:i/>
                <w:caps/>
                <w:color w:val="000000"/>
              </w:rPr>
              <w:t xml:space="preserve">rok </w:t>
            </w:r>
            <w:r w:rsidR="009A4B27" w:rsidRPr="003F692E">
              <w:rPr>
                <w:rFonts w:ascii="Times New Roman" w:hAnsi="Times New Roman" w:cs="Times New Roman"/>
                <w:b/>
                <w:i/>
                <w:caps/>
                <w:color w:val="000000"/>
              </w:rPr>
              <w:t>2012</w:t>
            </w:r>
          </w:p>
        </w:tc>
        <w:tc>
          <w:tcPr>
            <w:tcW w:w="2268" w:type="dxa"/>
            <w:shd w:val="clear" w:color="auto" w:fill="auto"/>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1 353</w:t>
            </w:r>
          </w:p>
        </w:tc>
        <w:tc>
          <w:tcPr>
            <w:tcW w:w="1956" w:type="dxa"/>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825</w:t>
            </w:r>
          </w:p>
        </w:tc>
        <w:tc>
          <w:tcPr>
            <w:tcW w:w="1871" w:type="dxa"/>
            <w:shd w:val="clear" w:color="auto" w:fill="auto"/>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253</w:t>
            </w:r>
          </w:p>
        </w:tc>
        <w:tc>
          <w:tcPr>
            <w:tcW w:w="1559" w:type="dxa"/>
            <w:shd w:val="clear" w:color="auto" w:fill="auto"/>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672</w:t>
            </w:r>
          </w:p>
        </w:tc>
        <w:tc>
          <w:tcPr>
            <w:tcW w:w="1436" w:type="dxa"/>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681</w:t>
            </w:r>
          </w:p>
        </w:tc>
      </w:tr>
      <w:tr w:rsidR="009A4B27" w:rsidRPr="003F692E" w:rsidTr="00A174AE">
        <w:tc>
          <w:tcPr>
            <w:tcW w:w="1101" w:type="dxa"/>
            <w:shd w:val="clear" w:color="auto" w:fill="auto"/>
          </w:tcPr>
          <w:p w:rsidR="009A4B27" w:rsidRPr="003F692E" w:rsidRDefault="00EA217F" w:rsidP="00886C49">
            <w:pPr>
              <w:tabs>
                <w:tab w:val="left" w:pos="900"/>
                <w:tab w:val="center" w:pos="4536"/>
                <w:tab w:val="right" w:pos="9072"/>
              </w:tabs>
              <w:spacing w:after="0" w:line="360" w:lineRule="auto"/>
              <w:ind w:right="-108"/>
              <w:jc w:val="both"/>
              <w:rPr>
                <w:rFonts w:ascii="Times New Roman" w:hAnsi="Times New Roman" w:cs="Times New Roman"/>
                <w:color w:val="000000"/>
              </w:rPr>
            </w:pPr>
            <w:r w:rsidRPr="003F692E">
              <w:rPr>
                <w:rFonts w:ascii="Times New Roman" w:hAnsi="Times New Roman" w:cs="Times New Roman"/>
                <w:b/>
                <w:i/>
                <w:caps/>
                <w:color w:val="000000"/>
              </w:rPr>
              <w:t xml:space="preserve">rok </w:t>
            </w:r>
            <w:r w:rsidR="009A4B27" w:rsidRPr="003F692E">
              <w:rPr>
                <w:rFonts w:ascii="Times New Roman" w:hAnsi="Times New Roman" w:cs="Times New Roman"/>
                <w:b/>
                <w:i/>
                <w:caps/>
                <w:color w:val="000000"/>
              </w:rPr>
              <w:t>2013</w:t>
            </w:r>
          </w:p>
        </w:tc>
        <w:tc>
          <w:tcPr>
            <w:tcW w:w="2268" w:type="dxa"/>
            <w:shd w:val="clear" w:color="auto" w:fill="auto"/>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1 335</w:t>
            </w:r>
          </w:p>
        </w:tc>
        <w:tc>
          <w:tcPr>
            <w:tcW w:w="1956" w:type="dxa"/>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878</w:t>
            </w:r>
          </w:p>
        </w:tc>
        <w:tc>
          <w:tcPr>
            <w:tcW w:w="1871" w:type="dxa"/>
            <w:shd w:val="clear" w:color="auto" w:fill="auto"/>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105</w:t>
            </w:r>
          </w:p>
        </w:tc>
        <w:tc>
          <w:tcPr>
            <w:tcW w:w="1559" w:type="dxa"/>
            <w:shd w:val="clear" w:color="auto" w:fill="auto"/>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676</w:t>
            </w:r>
          </w:p>
        </w:tc>
        <w:tc>
          <w:tcPr>
            <w:tcW w:w="1436" w:type="dxa"/>
          </w:tcPr>
          <w:p w:rsidR="009A4B27" w:rsidRPr="003F692E" w:rsidRDefault="00401DA4"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659</w:t>
            </w:r>
          </w:p>
        </w:tc>
      </w:tr>
      <w:tr w:rsidR="009A4B27" w:rsidRPr="003F692E" w:rsidTr="00A174AE">
        <w:tc>
          <w:tcPr>
            <w:tcW w:w="1101" w:type="dxa"/>
            <w:shd w:val="clear" w:color="auto" w:fill="auto"/>
          </w:tcPr>
          <w:p w:rsidR="009A4B27" w:rsidRPr="003F692E" w:rsidRDefault="00EA217F" w:rsidP="00886C49">
            <w:pPr>
              <w:tabs>
                <w:tab w:val="left" w:pos="900"/>
                <w:tab w:val="left" w:pos="1310"/>
                <w:tab w:val="center" w:pos="4536"/>
                <w:tab w:val="right" w:pos="9072"/>
              </w:tabs>
              <w:spacing w:after="0" w:line="360" w:lineRule="auto"/>
              <w:ind w:right="-108"/>
              <w:jc w:val="both"/>
              <w:rPr>
                <w:rFonts w:ascii="Times New Roman" w:hAnsi="Times New Roman" w:cs="Times New Roman"/>
                <w:color w:val="000000"/>
              </w:rPr>
            </w:pPr>
            <w:r w:rsidRPr="003F692E">
              <w:rPr>
                <w:rFonts w:ascii="Times New Roman" w:hAnsi="Times New Roman" w:cs="Times New Roman"/>
                <w:b/>
                <w:i/>
                <w:caps/>
                <w:color w:val="000000"/>
              </w:rPr>
              <w:t xml:space="preserve">rok </w:t>
            </w:r>
            <w:r w:rsidR="009A4B27" w:rsidRPr="003F692E">
              <w:rPr>
                <w:rFonts w:ascii="Times New Roman" w:hAnsi="Times New Roman" w:cs="Times New Roman"/>
                <w:b/>
                <w:i/>
                <w:caps/>
                <w:color w:val="000000"/>
              </w:rPr>
              <w:t>2014</w:t>
            </w:r>
          </w:p>
        </w:tc>
        <w:tc>
          <w:tcPr>
            <w:tcW w:w="2268" w:type="dxa"/>
            <w:shd w:val="clear" w:color="auto" w:fill="auto"/>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1 115</w:t>
            </w:r>
          </w:p>
        </w:tc>
        <w:tc>
          <w:tcPr>
            <w:tcW w:w="1956" w:type="dxa"/>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737</w:t>
            </w:r>
          </w:p>
        </w:tc>
        <w:tc>
          <w:tcPr>
            <w:tcW w:w="1871" w:type="dxa"/>
            <w:shd w:val="clear" w:color="auto" w:fill="auto"/>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104</w:t>
            </w:r>
          </w:p>
        </w:tc>
        <w:tc>
          <w:tcPr>
            <w:tcW w:w="1559" w:type="dxa"/>
            <w:shd w:val="clear" w:color="auto" w:fill="auto"/>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590</w:t>
            </w:r>
          </w:p>
        </w:tc>
        <w:tc>
          <w:tcPr>
            <w:tcW w:w="1436" w:type="dxa"/>
          </w:tcPr>
          <w:p w:rsidR="009A4B27" w:rsidRPr="003F692E" w:rsidRDefault="00401DA4"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525</w:t>
            </w:r>
          </w:p>
        </w:tc>
      </w:tr>
      <w:tr w:rsidR="009A4B27" w:rsidRPr="003F692E" w:rsidTr="00A174AE">
        <w:tc>
          <w:tcPr>
            <w:tcW w:w="1101" w:type="dxa"/>
            <w:shd w:val="clear" w:color="auto" w:fill="auto"/>
          </w:tcPr>
          <w:p w:rsidR="009A4B27" w:rsidRPr="003F692E" w:rsidRDefault="00EA217F" w:rsidP="00886C49">
            <w:pPr>
              <w:tabs>
                <w:tab w:val="left" w:pos="900"/>
                <w:tab w:val="center" w:pos="4536"/>
                <w:tab w:val="right" w:pos="9072"/>
              </w:tabs>
              <w:spacing w:after="0" w:line="360" w:lineRule="auto"/>
              <w:ind w:right="-108"/>
              <w:jc w:val="both"/>
              <w:rPr>
                <w:rFonts w:ascii="Times New Roman" w:hAnsi="Times New Roman" w:cs="Times New Roman"/>
                <w:color w:val="000000"/>
              </w:rPr>
            </w:pPr>
            <w:r w:rsidRPr="003F692E">
              <w:rPr>
                <w:rFonts w:ascii="Times New Roman" w:hAnsi="Times New Roman" w:cs="Times New Roman"/>
                <w:b/>
                <w:i/>
                <w:caps/>
                <w:color w:val="000000"/>
              </w:rPr>
              <w:t xml:space="preserve">rok </w:t>
            </w:r>
            <w:r w:rsidR="009A4B27" w:rsidRPr="003F692E">
              <w:rPr>
                <w:rFonts w:ascii="Times New Roman" w:hAnsi="Times New Roman" w:cs="Times New Roman"/>
                <w:b/>
                <w:i/>
                <w:caps/>
                <w:color w:val="000000"/>
              </w:rPr>
              <w:t>2015</w:t>
            </w:r>
          </w:p>
        </w:tc>
        <w:tc>
          <w:tcPr>
            <w:tcW w:w="2268" w:type="dxa"/>
            <w:shd w:val="clear" w:color="auto" w:fill="auto"/>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1 058</w:t>
            </w:r>
          </w:p>
        </w:tc>
        <w:tc>
          <w:tcPr>
            <w:tcW w:w="1956" w:type="dxa"/>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676</w:t>
            </w:r>
          </w:p>
        </w:tc>
        <w:tc>
          <w:tcPr>
            <w:tcW w:w="1871" w:type="dxa"/>
            <w:shd w:val="clear" w:color="auto" w:fill="auto"/>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90</w:t>
            </w:r>
          </w:p>
        </w:tc>
        <w:tc>
          <w:tcPr>
            <w:tcW w:w="1559" w:type="dxa"/>
            <w:shd w:val="clear" w:color="auto" w:fill="auto"/>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542</w:t>
            </w:r>
          </w:p>
        </w:tc>
        <w:tc>
          <w:tcPr>
            <w:tcW w:w="1436" w:type="dxa"/>
          </w:tcPr>
          <w:p w:rsidR="009A4B27" w:rsidRPr="003F692E" w:rsidRDefault="00401DA4"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516</w:t>
            </w:r>
          </w:p>
        </w:tc>
      </w:tr>
      <w:tr w:rsidR="009A4B27" w:rsidRPr="003F692E" w:rsidTr="00A174AE">
        <w:tc>
          <w:tcPr>
            <w:tcW w:w="1101" w:type="dxa"/>
            <w:shd w:val="clear" w:color="auto" w:fill="auto"/>
          </w:tcPr>
          <w:p w:rsidR="009A4B27" w:rsidRPr="003F692E" w:rsidRDefault="00EA217F" w:rsidP="00886C49">
            <w:pPr>
              <w:tabs>
                <w:tab w:val="left" w:pos="900"/>
                <w:tab w:val="left" w:pos="1310"/>
                <w:tab w:val="center" w:pos="4536"/>
                <w:tab w:val="right" w:pos="9072"/>
              </w:tabs>
              <w:spacing w:after="0" w:line="360" w:lineRule="auto"/>
              <w:ind w:right="-108"/>
              <w:jc w:val="both"/>
              <w:rPr>
                <w:rFonts w:ascii="Times New Roman" w:hAnsi="Times New Roman" w:cs="Times New Roman"/>
                <w:b/>
                <w:i/>
                <w:caps/>
                <w:color w:val="000000"/>
              </w:rPr>
            </w:pPr>
            <w:r w:rsidRPr="003F692E">
              <w:rPr>
                <w:rFonts w:ascii="Times New Roman" w:hAnsi="Times New Roman" w:cs="Times New Roman"/>
                <w:b/>
                <w:i/>
                <w:caps/>
                <w:color w:val="000000"/>
              </w:rPr>
              <w:t xml:space="preserve">ROK </w:t>
            </w:r>
            <w:r w:rsidR="009A4B27" w:rsidRPr="003F692E">
              <w:rPr>
                <w:rFonts w:ascii="Times New Roman" w:hAnsi="Times New Roman" w:cs="Times New Roman"/>
                <w:b/>
                <w:i/>
                <w:caps/>
                <w:color w:val="000000"/>
              </w:rPr>
              <w:t>2016</w:t>
            </w:r>
          </w:p>
        </w:tc>
        <w:tc>
          <w:tcPr>
            <w:tcW w:w="2268" w:type="dxa"/>
            <w:shd w:val="clear" w:color="auto" w:fill="auto"/>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987</w:t>
            </w:r>
          </w:p>
        </w:tc>
        <w:tc>
          <w:tcPr>
            <w:tcW w:w="1956" w:type="dxa"/>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625</w:t>
            </w:r>
          </w:p>
        </w:tc>
        <w:tc>
          <w:tcPr>
            <w:tcW w:w="1871" w:type="dxa"/>
            <w:shd w:val="clear" w:color="auto" w:fill="auto"/>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132</w:t>
            </w:r>
          </w:p>
        </w:tc>
        <w:tc>
          <w:tcPr>
            <w:tcW w:w="1559" w:type="dxa"/>
            <w:shd w:val="clear" w:color="auto" w:fill="auto"/>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534</w:t>
            </w:r>
          </w:p>
        </w:tc>
        <w:tc>
          <w:tcPr>
            <w:tcW w:w="1436" w:type="dxa"/>
          </w:tcPr>
          <w:p w:rsidR="009A4B27" w:rsidRPr="003F692E" w:rsidRDefault="00401DA4"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453</w:t>
            </w:r>
          </w:p>
        </w:tc>
      </w:tr>
    </w:tbl>
    <w:p w:rsidR="00356E79" w:rsidRPr="003F692E" w:rsidRDefault="00356E79" w:rsidP="00886C49">
      <w:pPr>
        <w:spacing w:line="360" w:lineRule="auto"/>
        <w:jc w:val="both"/>
        <w:rPr>
          <w:rFonts w:ascii="Times New Roman" w:hAnsi="Times New Roman" w:cs="Times New Roman"/>
          <w:i/>
          <w:color w:val="2200C1"/>
          <w:u w:val="single"/>
        </w:rPr>
      </w:pPr>
      <w:r w:rsidRPr="003F692E">
        <w:rPr>
          <w:rFonts w:ascii="Times New Roman" w:hAnsi="Times New Roman" w:cs="Times New Roman"/>
          <w:i/>
        </w:rPr>
        <w:t xml:space="preserve">Źródło: </w:t>
      </w:r>
      <w:r w:rsidR="005446FC" w:rsidRPr="003F692E">
        <w:rPr>
          <w:rFonts w:ascii="Times New Roman" w:hAnsi="Times New Roman" w:cs="Times New Roman"/>
          <w:i/>
        </w:rPr>
        <w:t>Powiatowy Urząd Pracy w Przeworsku</w:t>
      </w:r>
    </w:p>
    <w:p w:rsidR="008C50FD" w:rsidRPr="003F692E" w:rsidRDefault="00356E79" w:rsidP="004E686B">
      <w:pPr>
        <w:spacing w:line="360" w:lineRule="auto"/>
        <w:jc w:val="both"/>
        <w:rPr>
          <w:rFonts w:ascii="Times New Roman" w:hAnsi="Times New Roman" w:cs="Times New Roman"/>
        </w:rPr>
      </w:pPr>
      <w:r w:rsidRPr="003F692E">
        <w:rPr>
          <w:rFonts w:ascii="Times New Roman" w:hAnsi="Times New Roman" w:cs="Times New Roman"/>
          <w:color w:val="000000"/>
        </w:rPr>
        <w:tab/>
      </w:r>
      <w:r w:rsidR="00594D7B" w:rsidRPr="003F692E">
        <w:rPr>
          <w:rFonts w:ascii="Times New Roman" w:hAnsi="Times New Roman" w:cs="Times New Roman"/>
        </w:rPr>
        <w:t xml:space="preserve">Z analizy sytuacji na rynku pracy wynika, że stopniowo zmniejsza się liczba osób </w:t>
      </w:r>
      <w:r w:rsidR="00500BC9" w:rsidRPr="003F692E">
        <w:rPr>
          <w:rFonts w:ascii="Times New Roman" w:hAnsi="Times New Roman" w:cs="Times New Roman"/>
        </w:rPr>
        <w:t xml:space="preserve">bezrobotnych </w:t>
      </w:r>
      <w:r w:rsidR="00594D7B" w:rsidRPr="003F692E">
        <w:rPr>
          <w:rFonts w:ascii="Times New Roman" w:hAnsi="Times New Roman" w:cs="Times New Roman"/>
        </w:rPr>
        <w:t xml:space="preserve">z terenu Przeworska zarejestrowanych w PUP. </w:t>
      </w:r>
      <w:r w:rsidRPr="003F692E">
        <w:rPr>
          <w:rFonts w:ascii="Times New Roman" w:hAnsi="Times New Roman" w:cs="Times New Roman"/>
          <w:color w:val="000000"/>
        </w:rPr>
        <w:t xml:space="preserve">W analizowanym okresie bezrobocie </w:t>
      </w:r>
      <w:r w:rsidR="00594D7B" w:rsidRPr="003F692E">
        <w:rPr>
          <w:rFonts w:ascii="Times New Roman" w:hAnsi="Times New Roman" w:cs="Times New Roman"/>
          <w:color w:val="000000"/>
        </w:rPr>
        <w:t xml:space="preserve">do roku 2015 </w:t>
      </w:r>
      <w:r w:rsidRPr="003F692E">
        <w:rPr>
          <w:rFonts w:ascii="Times New Roman" w:hAnsi="Times New Roman" w:cs="Times New Roman"/>
          <w:color w:val="000000"/>
        </w:rPr>
        <w:t xml:space="preserve">utrzymywało się na </w:t>
      </w:r>
      <w:r w:rsidR="00594D7B" w:rsidRPr="003F692E">
        <w:rPr>
          <w:rFonts w:ascii="Times New Roman" w:hAnsi="Times New Roman" w:cs="Times New Roman"/>
          <w:color w:val="000000"/>
        </w:rPr>
        <w:t>poziomie wyższym niż 1000 osób</w:t>
      </w:r>
      <w:r w:rsidR="009A4B27" w:rsidRPr="003F692E">
        <w:rPr>
          <w:rFonts w:ascii="Times New Roman" w:hAnsi="Times New Roman" w:cs="Times New Roman"/>
          <w:color w:val="000000"/>
        </w:rPr>
        <w:t>.</w:t>
      </w:r>
      <w:r w:rsidR="00500BC9" w:rsidRPr="003F692E">
        <w:rPr>
          <w:rFonts w:ascii="Times New Roman" w:hAnsi="Times New Roman" w:cs="Times New Roman"/>
          <w:color w:val="000000"/>
        </w:rPr>
        <w:t xml:space="preserve"> </w:t>
      </w:r>
      <w:r w:rsidRPr="003F692E">
        <w:rPr>
          <w:rFonts w:ascii="Times New Roman" w:hAnsi="Times New Roman" w:cs="Times New Roman"/>
          <w:color w:val="000000"/>
        </w:rPr>
        <w:t>Największą liczbę zarejestrowanych bezrobotnych (1 353 osoby) odnotowano w 2012 r., natomiast najmniejszą (</w:t>
      </w:r>
      <w:r w:rsidR="00500BC9" w:rsidRPr="003F692E">
        <w:rPr>
          <w:rFonts w:ascii="Times New Roman" w:hAnsi="Times New Roman" w:cs="Times New Roman"/>
          <w:color w:val="000000"/>
        </w:rPr>
        <w:t>987</w:t>
      </w:r>
      <w:r w:rsidRPr="003F692E">
        <w:rPr>
          <w:rFonts w:ascii="Times New Roman" w:hAnsi="Times New Roman" w:cs="Times New Roman"/>
          <w:color w:val="000000"/>
        </w:rPr>
        <w:t xml:space="preserve"> osób) w o</w:t>
      </w:r>
      <w:r w:rsidR="00500BC9" w:rsidRPr="003F692E">
        <w:rPr>
          <w:rFonts w:ascii="Times New Roman" w:hAnsi="Times New Roman" w:cs="Times New Roman"/>
          <w:color w:val="000000"/>
        </w:rPr>
        <w:t>statnim roku analizy, tj. w 2016</w:t>
      </w:r>
      <w:r w:rsidR="00383812" w:rsidRPr="003F692E">
        <w:rPr>
          <w:rFonts w:ascii="Times New Roman" w:hAnsi="Times New Roman" w:cs="Times New Roman"/>
          <w:color w:val="000000"/>
        </w:rPr>
        <w:t xml:space="preserve"> r., </w:t>
      </w:r>
      <w:r w:rsidR="00500BC9" w:rsidRPr="003F692E">
        <w:rPr>
          <w:rFonts w:ascii="Times New Roman" w:hAnsi="Times New Roman" w:cs="Times New Roman"/>
          <w:color w:val="000000"/>
        </w:rPr>
        <w:t>spadek ten wyniósł 27</w:t>
      </w:r>
      <w:r w:rsidRPr="003F692E">
        <w:rPr>
          <w:rFonts w:ascii="Times New Roman" w:hAnsi="Times New Roman" w:cs="Times New Roman"/>
          <w:color w:val="000000"/>
        </w:rPr>
        <w:t xml:space="preserve"> %. Generalnie liczba bezrobotnych kobiet była większa niż be</w:t>
      </w:r>
      <w:r w:rsidR="00401DA4" w:rsidRPr="003F692E">
        <w:rPr>
          <w:rFonts w:ascii="Times New Roman" w:hAnsi="Times New Roman" w:cs="Times New Roman"/>
          <w:color w:val="000000"/>
        </w:rPr>
        <w:t>zrobotnych mężczyzn. W roku 2016 kobiety stanowiły 54,10</w:t>
      </w:r>
      <w:r w:rsidRPr="003F692E">
        <w:rPr>
          <w:rFonts w:ascii="Times New Roman" w:hAnsi="Times New Roman" w:cs="Times New Roman"/>
          <w:color w:val="000000"/>
        </w:rPr>
        <w:t xml:space="preserve"> % ogółu zarejestrowanych bezrobotnych</w:t>
      </w:r>
      <w:r w:rsidR="00401DA4" w:rsidRPr="003F692E">
        <w:rPr>
          <w:rFonts w:ascii="Times New Roman" w:hAnsi="Times New Roman" w:cs="Times New Roman"/>
          <w:color w:val="000000"/>
        </w:rPr>
        <w:t xml:space="preserve">. </w:t>
      </w:r>
      <w:r w:rsidR="00401DA4" w:rsidRPr="003F692E">
        <w:rPr>
          <w:rFonts w:ascii="Times New Roman" w:hAnsi="Times New Roman" w:cs="Times New Roman"/>
          <w:color w:val="000000"/>
        </w:rPr>
        <w:br/>
        <w:t>Według stanu na dzień 31</w:t>
      </w:r>
      <w:r w:rsidR="006A02AC" w:rsidRPr="003F692E">
        <w:rPr>
          <w:rFonts w:ascii="Times New Roman" w:hAnsi="Times New Roman" w:cs="Times New Roman"/>
          <w:color w:val="000000"/>
        </w:rPr>
        <w:t xml:space="preserve"> </w:t>
      </w:r>
      <w:r w:rsidR="00401DA4" w:rsidRPr="003F692E">
        <w:rPr>
          <w:rFonts w:ascii="Times New Roman" w:hAnsi="Times New Roman" w:cs="Times New Roman"/>
          <w:color w:val="000000"/>
        </w:rPr>
        <w:t xml:space="preserve">XII 2016r. </w:t>
      </w:r>
      <w:r w:rsidR="003B4DFF" w:rsidRPr="003F692E">
        <w:rPr>
          <w:rFonts w:ascii="Times New Roman" w:hAnsi="Times New Roman" w:cs="Times New Roman"/>
          <w:color w:val="000000"/>
        </w:rPr>
        <w:t xml:space="preserve">w PUP w Przeworsku </w:t>
      </w:r>
      <w:r w:rsidR="008C50FD" w:rsidRPr="003F692E">
        <w:rPr>
          <w:rFonts w:ascii="Times New Roman" w:hAnsi="Times New Roman" w:cs="Times New Roman"/>
        </w:rPr>
        <w:t xml:space="preserve">zarejestrowanych było </w:t>
      </w:r>
      <w:r w:rsidR="00401DA4" w:rsidRPr="003F692E">
        <w:rPr>
          <w:rFonts w:ascii="Times New Roman" w:hAnsi="Times New Roman" w:cs="Times New Roman"/>
        </w:rPr>
        <w:t xml:space="preserve">987 osób bezrobotnych </w:t>
      </w:r>
      <w:r w:rsidR="008C50FD" w:rsidRPr="003F692E">
        <w:rPr>
          <w:rFonts w:ascii="Times New Roman" w:hAnsi="Times New Roman" w:cs="Times New Roman"/>
        </w:rPr>
        <w:t>(mieszkańcy</w:t>
      </w:r>
      <w:r w:rsidR="00401DA4" w:rsidRPr="003F692E">
        <w:rPr>
          <w:rFonts w:ascii="Times New Roman" w:hAnsi="Times New Roman" w:cs="Times New Roman"/>
        </w:rPr>
        <w:t xml:space="preserve"> Przeworska</w:t>
      </w:r>
      <w:r w:rsidR="008C50FD" w:rsidRPr="003F692E">
        <w:rPr>
          <w:rFonts w:ascii="Times New Roman" w:hAnsi="Times New Roman" w:cs="Times New Roman"/>
        </w:rPr>
        <w:t xml:space="preserve">) z czego </w:t>
      </w:r>
      <w:r w:rsidR="00401DA4" w:rsidRPr="003F692E">
        <w:rPr>
          <w:rFonts w:ascii="Times New Roman" w:hAnsi="Times New Roman" w:cs="Times New Roman"/>
        </w:rPr>
        <w:t xml:space="preserve">855 to </w:t>
      </w:r>
      <w:r w:rsidR="008C50FD" w:rsidRPr="003F692E">
        <w:rPr>
          <w:rFonts w:ascii="Times New Roman" w:hAnsi="Times New Roman" w:cs="Times New Roman"/>
        </w:rPr>
        <w:t xml:space="preserve">osoby bez prawa do zasiłku. </w:t>
      </w:r>
      <w:r w:rsidR="003B4DFF" w:rsidRPr="003F692E">
        <w:rPr>
          <w:rFonts w:ascii="Times New Roman" w:hAnsi="Times New Roman" w:cs="Times New Roman"/>
        </w:rPr>
        <w:t xml:space="preserve">To grupa osób </w:t>
      </w:r>
      <w:r w:rsidR="00B87F63" w:rsidRPr="003F692E">
        <w:rPr>
          <w:rFonts w:ascii="Times New Roman" w:hAnsi="Times New Roman" w:cs="Times New Roman"/>
        </w:rPr>
        <w:br/>
      </w:r>
      <w:r w:rsidR="008C50FD" w:rsidRPr="003F692E">
        <w:rPr>
          <w:rFonts w:ascii="Times New Roman" w:hAnsi="Times New Roman" w:cs="Times New Roman"/>
        </w:rPr>
        <w:t>w szczególnie t</w:t>
      </w:r>
      <w:r w:rsidR="00401DA4" w:rsidRPr="003F692E">
        <w:rPr>
          <w:rFonts w:ascii="Times New Roman" w:hAnsi="Times New Roman" w:cs="Times New Roman"/>
        </w:rPr>
        <w:t xml:space="preserve">rudnej sytuacji na rynku pracy i </w:t>
      </w:r>
      <w:r w:rsidR="003B4DFF" w:rsidRPr="003F692E">
        <w:rPr>
          <w:rFonts w:ascii="Times New Roman" w:hAnsi="Times New Roman" w:cs="Times New Roman"/>
        </w:rPr>
        <w:t>stanowi</w:t>
      </w:r>
      <w:r w:rsidR="006A02AC" w:rsidRPr="003F692E">
        <w:rPr>
          <w:rFonts w:ascii="Times New Roman" w:hAnsi="Times New Roman" w:cs="Times New Roman"/>
        </w:rPr>
        <w:t xml:space="preserve"> aż 86,62</w:t>
      </w:r>
      <w:r w:rsidR="008C50FD" w:rsidRPr="003F692E">
        <w:rPr>
          <w:rFonts w:ascii="Times New Roman" w:hAnsi="Times New Roman" w:cs="Times New Roman"/>
        </w:rPr>
        <w:t xml:space="preserve"> % ogółu bezrobotnych. </w:t>
      </w:r>
    </w:p>
    <w:p w:rsidR="007F163A" w:rsidRPr="003F692E" w:rsidRDefault="007F163A" w:rsidP="004E686B">
      <w:pPr>
        <w:tabs>
          <w:tab w:val="left" w:pos="900"/>
        </w:tabs>
        <w:spacing w:after="0" w:line="360" w:lineRule="auto"/>
        <w:ind w:right="612"/>
        <w:jc w:val="both"/>
        <w:rPr>
          <w:rFonts w:ascii="Times New Roman" w:hAnsi="Times New Roman" w:cs="Times New Roman"/>
          <w:color w:val="000000"/>
        </w:rPr>
      </w:pPr>
      <w:r w:rsidRPr="003F692E">
        <w:rPr>
          <w:rFonts w:ascii="Times New Roman" w:hAnsi="Times New Roman" w:cs="Times New Roman"/>
          <w:color w:val="000000"/>
        </w:rPr>
        <w:t xml:space="preserve">Na przestrzeni lat procentowy udział osób bezrobotnych w liczbie Przeworszczan </w:t>
      </w:r>
      <w:r w:rsidRPr="003F692E">
        <w:rPr>
          <w:rFonts w:ascii="Times New Roman" w:hAnsi="Times New Roman" w:cs="Times New Roman"/>
          <w:color w:val="000000"/>
        </w:rPr>
        <w:br/>
        <w:t>w wieku produkcyjnym obrazuje poniższe zestawienie:</w:t>
      </w:r>
    </w:p>
    <w:p w:rsidR="007F163A" w:rsidRPr="003F692E" w:rsidRDefault="007F163A" w:rsidP="00886C49">
      <w:pPr>
        <w:tabs>
          <w:tab w:val="left" w:pos="900"/>
        </w:tabs>
        <w:spacing w:after="0" w:line="360" w:lineRule="auto"/>
        <w:ind w:right="612"/>
        <w:jc w:val="both"/>
        <w:rPr>
          <w:rFonts w:ascii="Times New Roman" w:hAnsi="Times New Roman" w:cs="Times New Roman"/>
          <w:color w:val="000000"/>
        </w:rPr>
      </w:pPr>
    </w:p>
    <w:p w:rsidR="00D03113" w:rsidRPr="003F692E" w:rsidRDefault="00D03113" w:rsidP="00886C49">
      <w:pPr>
        <w:tabs>
          <w:tab w:val="left" w:pos="900"/>
        </w:tabs>
        <w:spacing w:after="0" w:line="360" w:lineRule="auto"/>
        <w:ind w:right="612"/>
        <w:jc w:val="both"/>
        <w:rPr>
          <w:rFonts w:ascii="Times New Roman" w:hAnsi="Times New Roman" w:cs="Times New Roman"/>
          <w:color w:val="000000"/>
        </w:rPr>
      </w:pPr>
    </w:p>
    <w:p w:rsidR="004E686B" w:rsidRDefault="004E686B" w:rsidP="00886C49">
      <w:pPr>
        <w:tabs>
          <w:tab w:val="left" w:pos="900"/>
        </w:tabs>
        <w:spacing w:after="0" w:line="360" w:lineRule="auto"/>
        <w:ind w:right="612"/>
        <w:jc w:val="both"/>
        <w:rPr>
          <w:rFonts w:ascii="Times New Roman" w:hAnsi="Times New Roman" w:cs="Times New Roman"/>
          <w:color w:val="000000"/>
        </w:rPr>
      </w:pPr>
    </w:p>
    <w:p w:rsidR="003F692E" w:rsidRPr="003F692E" w:rsidRDefault="003F692E" w:rsidP="00886C49">
      <w:pPr>
        <w:tabs>
          <w:tab w:val="left" w:pos="900"/>
        </w:tabs>
        <w:spacing w:after="0" w:line="360" w:lineRule="auto"/>
        <w:ind w:right="612"/>
        <w:jc w:val="both"/>
        <w:rPr>
          <w:rFonts w:ascii="Times New Roman" w:hAnsi="Times New Roman" w:cs="Times New Roman"/>
          <w:color w:val="000000"/>
        </w:rPr>
      </w:pPr>
    </w:p>
    <w:p w:rsidR="007F163A" w:rsidRPr="003F692E" w:rsidRDefault="007F163A" w:rsidP="00886C49">
      <w:pPr>
        <w:spacing w:after="0" w:line="360" w:lineRule="auto"/>
        <w:jc w:val="both"/>
        <w:rPr>
          <w:rFonts w:ascii="Times New Roman" w:hAnsi="Times New Roman" w:cs="Times New Roman"/>
          <w:i/>
        </w:rPr>
      </w:pPr>
      <w:r w:rsidRPr="003F692E">
        <w:rPr>
          <w:rFonts w:ascii="Times New Roman" w:hAnsi="Times New Roman" w:cs="Times New Roman"/>
          <w:i/>
        </w:rPr>
        <w:lastRenderedPageBreak/>
        <w:t xml:space="preserve">Tabela nr </w:t>
      </w:r>
      <w:r w:rsidR="004E686B" w:rsidRPr="003F692E">
        <w:rPr>
          <w:rFonts w:ascii="Times New Roman" w:hAnsi="Times New Roman" w:cs="Times New Roman"/>
          <w:i/>
        </w:rPr>
        <w:t>4</w:t>
      </w:r>
      <w:r w:rsidRPr="003F692E">
        <w:rPr>
          <w:rFonts w:ascii="Times New Roman" w:hAnsi="Times New Roman" w:cs="Times New Roman"/>
          <w:i/>
        </w:rPr>
        <w:t>.</w:t>
      </w:r>
      <w:r w:rsidR="000F7BFB" w:rsidRPr="003F692E">
        <w:rPr>
          <w:rFonts w:ascii="Times New Roman" w:hAnsi="Times New Roman" w:cs="Times New Roman"/>
          <w:i/>
        </w:rPr>
        <w:t xml:space="preserve"> Udział zarejestrowanych w PUP </w:t>
      </w:r>
      <w:r w:rsidRPr="003F692E">
        <w:rPr>
          <w:rFonts w:ascii="Times New Roman" w:hAnsi="Times New Roman" w:cs="Times New Roman"/>
          <w:i/>
        </w:rPr>
        <w:t xml:space="preserve">bezrobotnych w liczbie ludności Przeworska w wieku produkcyjnych </w:t>
      </w:r>
      <w:r w:rsidR="00B542DA" w:rsidRPr="003F692E">
        <w:rPr>
          <w:rFonts w:ascii="Times New Roman" w:hAnsi="Times New Roman" w:cs="Times New Roman"/>
          <w:i/>
        </w:rPr>
        <w:t>w latach 2010 – 2016</w:t>
      </w:r>
      <w:r w:rsidRPr="003F692E">
        <w:rPr>
          <w:rFonts w:ascii="Times New Roman" w:hAnsi="Times New Roman" w:cs="Times New Roman"/>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2"/>
      </w:tblGrid>
      <w:tr w:rsidR="007F163A" w:rsidRPr="003F692E" w:rsidTr="00AC5E99">
        <w:tc>
          <w:tcPr>
            <w:tcW w:w="2302" w:type="dxa"/>
            <w:shd w:val="clear" w:color="auto" w:fill="auto"/>
          </w:tcPr>
          <w:p w:rsidR="007F163A" w:rsidRPr="003F692E" w:rsidRDefault="007F163A" w:rsidP="00886C49">
            <w:pPr>
              <w:tabs>
                <w:tab w:val="center" w:pos="4536"/>
                <w:tab w:val="right" w:pos="9072"/>
              </w:tabs>
              <w:spacing w:before="240" w:after="0" w:line="360" w:lineRule="auto"/>
              <w:rPr>
                <w:rFonts w:ascii="Times New Roman" w:hAnsi="Times New Roman" w:cs="Times New Roman"/>
              </w:rPr>
            </w:pPr>
          </w:p>
        </w:tc>
        <w:tc>
          <w:tcPr>
            <w:tcW w:w="2302" w:type="dxa"/>
            <w:shd w:val="clear" w:color="auto" w:fill="auto"/>
          </w:tcPr>
          <w:p w:rsidR="007F163A" w:rsidRPr="003F692E" w:rsidRDefault="007F163A" w:rsidP="00886C49">
            <w:pPr>
              <w:tabs>
                <w:tab w:val="center" w:pos="4536"/>
                <w:tab w:val="right" w:pos="9072"/>
              </w:tabs>
              <w:spacing w:before="240" w:after="0" w:line="360" w:lineRule="auto"/>
              <w:jc w:val="center"/>
              <w:rPr>
                <w:rFonts w:ascii="Times New Roman" w:hAnsi="Times New Roman" w:cs="Times New Roman"/>
                <w:b/>
              </w:rPr>
            </w:pPr>
            <w:r w:rsidRPr="003F692E">
              <w:rPr>
                <w:rFonts w:ascii="Times New Roman" w:hAnsi="Times New Roman" w:cs="Times New Roman"/>
                <w:b/>
              </w:rPr>
              <w:t>Ogółem</w:t>
            </w:r>
            <w:r w:rsidRPr="003F692E">
              <w:rPr>
                <w:rFonts w:ascii="Times New Roman" w:hAnsi="Times New Roman" w:cs="Times New Roman"/>
                <w:b/>
              </w:rPr>
              <w:br/>
              <w:t>%</w:t>
            </w:r>
          </w:p>
        </w:tc>
      </w:tr>
      <w:tr w:rsidR="007F163A" w:rsidRPr="003F692E" w:rsidTr="00AC5E99">
        <w:tc>
          <w:tcPr>
            <w:tcW w:w="2302" w:type="dxa"/>
            <w:shd w:val="clear" w:color="auto" w:fill="auto"/>
          </w:tcPr>
          <w:p w:rsidR="007F163A" w:rsidRPr="003F692E" w:rsidRDefault="007F163A" w:rsidP="00886C49">
            <w:pPr>
              <w:tabs>
                <w:tab w:val="center" w:pos="4536"/>
                <w:tab w:val="right" w:pos="9072"/>
              </w:tabs>
              <w:spacing w:after="0" w:line="360" w:lineRule="auto"/>
              <w:rPr>
                <w:rFonts w:ascii="Times New Roman" w:hAnsi="Times New Roman" w:cs="Times New Roman"/>
                <w:b/>
              </w:rPr>
            </w:pPr>
            <w:r w:rsidRPr="003F692E">
              <w:rPr>
                <w:rFonts w:ascii="Times New Roman" w:hAnsi="Times New Roman" w:cs="Times New Roman"/>
                <w:b/>
              </w:rPr>
              <w:t>2010 r.</w:t>
            </w:r>
          </w:p>
        </w:tc>
        <w:tc>
          <w:tcPr>
            <w:tcW w:w="2302" w:type="dxa"/>
            <w:shd w:val="clear" w:color="auto" w:fill="auto"/>
          </w:tcPr>
          <w:p w:rsidR="007F163A" w:rsidRPr="003F692E" w:rsidRDefault="007F163A"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12,4</w:t>
            </w:r>
          </w:p>
        </w:tc>
      </w:tr>
      <w:tr w:rsidR="007F163A" w:rsidRPr="003F692E" w:rsidTr="00AC5E99">
        <w:tc>
          <w:tcPr>
            <w:tcW w:w="2302" w:type="dxa"/>
            <w:shd w:val="clear" w:color="auto" w:fill="auto"/>
          </w:tcPr>
          <w:p w:rsidR="007F163A" w:rsidRPr="003F692E" w:rsidRDefault="007F163A" w:rsidP="00886C49">
            <w:pPr>
              <w:tabs>
                <w:tab w:val="center" w:pos="4536"/>
                <w:tab w:val="right" w:pos="9072"/>
              </w:tabs>
              <w:spacing w:after="0" w:line="360" w:lineRule="auto"/>
              <w:rPr>
                <w:rFonts w:ascii="Times New Roman" w:hAnsi="Times New Roman" w:cs="Times New Roman"/>
                <w:b/>
              </w:rPr>
            </w:pPr>
            <w:r w:rsidRPr="003F692E">
              <w:rPr>
                <w:rFonts w:ascii="Times New Roman" w:hAnsi="Times New Roman" w:cs="Times New Roman"/>
                <w:b/>
              </w:rPr>
              <w:t>2011 r.</w:t>
            </w:r>
          </w:p>
        </w:tc>
        <w:tc>
          <w:tcPr>
            <w:tcW w:w="2302" w:type="dxa"/>
            <w:shd w:val="clear" w:color="auto" w:fill="auto"/>
          </w:tcPr>
          <w:p w:rsidR="007F163A" w:rsidRPr="003F692E" w:rsidRDefault="007F163A"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12,5</w:t>
            </w:r>
          </w:p>
        </w:tc>
      </w:tr>
      <w:tr w:rsidR="007F163A" w:rsidRPr="003F692E" w:rsidTr="00AC5E99">
        <w:tc>
          <w:tcPr>
            <w:tcW w:w="2302" w:type="dxa"/>
            <w:shd w:val="clear" w:color="auto" w:fill="auto"/>
          </w:tcPr>
          <w:p w:rsidR="007F163A" w:rsidRPr="003F692E" w:rsidRDefault="007F163A" w:rsidP="00886C49">
            <w:pPr>
              <w:tabs>
                <w:tab w:val="center" w:pos="4536"/>
                <w:tab w:val="right" w:pos="9072"/>
              </w:tabs>
              <w:spacing w:after="0" w:line="360" w:lineRule="auto"/>
              <w:rPr>
                <w:rFonts w:ascii="Times New Roman" w:hAnsi="Times New Roman" w:cs="Times New Roman"/>
                <w:b/>
              </w:rPr>
            </w:pPr>
            <w:r w:rsidRPr="003F692E">
              <w:rPr>
                <w:rFonts w:ascii="Times New Roman" w:hAnsi="Times New Roman" w:cs="Times New Roman"/>
                <w:b/>
              </w:rPr>
              <w:t>2012 r.</w:t>
            </w:r>
          </w:p>
        </w:tc>
        <w:tc>
          <w:tcPr>
            <w:tcW w:w="2302" w:type="dxa"/>
            <w:shd w:val="clear" w:color="auto" w:fill="auto"/>
          </w:tcPr>
          <w:p w:rsidR="007F163A" w:rsidRPr="003F692E" w:rsidRDefault="007F163A"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13,1</w:t>
            </w:r>
          </w:p>
        </w:tc>
      </w:tr>
      <w:tr w:rsidR="007F163A" w:rsidRPr="003F692E" w:rsidTr="00AC5E99">
        <w:tc>
          <w:tcPr>
            <w:tcW w:w="2302" w:type="dxa"/>
            <w:shd w:val="clear" w:color="auto" w:fill="auto"/>
          </w:tcPr>
          <w:p w:rsidR="007F163A" w:rsidRPr="003F692E" w:rsidRDefault="007F163A" w:rsidP="00886C49">
            <w:pPr>
              <w:tabs>
                <w:tab w:val="center" w:pos="4536"/>
                <w:tab w:val="right" w:pos="9072"/>
              </w:tabs>
              <w:spacing w:after="0" w:line="360" w:lineRule="auto"/>
              <w:rPr>
                <w:rFonts w:ascii="Times New Roman" w:hAnsi="Times New Roman" w:cs="Times New Roman"/>
                <w:b/>
              </w:rPr>
            </w:pPr>
            <w:r w:rsidRPr="003F692E">
              <w:rPr>
                <w:rFonts w:ascii="Times New Roman" w:hAnsi="Times New Roman" w:cs="Times New Roman"/>
                <w:b/>
              </w:rPr>
              <w:t>2013 r.</w:t>
            </w:r>
          </w:p>
        </w:tc>
        <w:tc>
          <w:tcPr>
            <w:tcW w:w="2302" w:type="dxa"/>
            <w:shd w:val="clear" w:color="auto" w:fill="auto"/>
          </w:tcPr>
          <w:p w:rsidR="007F163A" w:rsidRPr="003F692E" w:rsidRDefault="007F163A"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13,2</w:t>
            </w:r>
          </w:p>
        </w:tc>
      </w:tr>
      <w:tr w:rsidR="007F163A" w:rsidRPr="003F692E" w:rsidTr="00AC5E99">
        <w:tc>
          <w:tcPr>
            <w:tcW w:w="2302" w:type="dxa"/>
            <w:shd w:val="clear" w:color="auto" w:fill="auto"/>
          </w:tcPr>
          <w:p w:rsidR="007F163A" w:rsidRPr="003F692E" w:rsidRDefault="007F163A" w:rsidP="00886C49">
            <w:pPr>
              <w:tabs>
                <w:tab w:val="center" w:pos="4536"/>
                <w:tab w:val="right" w:pos="9072"/>
              </w:tabs>
              <w:spacing w:after="0" w:line="360" w:lineRule="auto"/>
              <w:rPr>
                <w:rFonts w:ascii="Times New Roman" w:hAnsi="Times New Roman" w:cs="Times New Roman"/>
                <w:b/>
              </w:rPr>
            </w:pPr>
            <w:r w:rsidRPr="003F692E">
              <w:rPr>
                <w:rFonts w:ascii="Times New Roman" w:hAnsi="Times New Roman" w:cs="Times New Roman"/>
                <w:b/>
              </w:rPr>
              <w:t>2014 r.</w:t>
            </w:r>
          </w:p>
        </w:tc>
        <w:tc>
          <w:tcPr>
            <w:tcW w:w="2302" w:type="dxa"/>
            <w:shd w:val="clear" w:color="auto" w:fill="auto"/>
          </w:tcPr>
          <w:p w:rsidR="007F163A" w:rsidRPr="003F692E" w:rsidRDefault="007F163A"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11,2</w:t>
            </w:r>
          </w:p>
        </w:tc>
      </w:tr>
      <w:tr w:rsidR="007F163A" w:rsidRPr="003F692E" w:rsidTr="00AC5E99">
        <w:tc>
          <w:tcPr>
            <w:tcW w:w="2302" w:type="dxa"/>
            <w:shd w:val="clear" w:color="auto" w:fill="auto"/>
          </w:tcPr>
          <w:p w:rsidR="007F163A" w:rsidRPr="003F692E" w:rsidRDefault="007F163A" w:rsidP="00886C49">
            <w:pPr>
              <w:tabs>
                <w:tab w:val="center" w:pos="4536"/>
                <w:tab w:val="right" w:pos="9072"/>
              </w:tabs>
              <w:spacing w:after="0" w:line="360" w:lineRule="auto"/>
              <w:rPr>
                <w:rFonts w:ascii="Times New Roman" w:hAnsi="Times New Roman" w:cs="Times New Roman"/>
                <w:b/>
              </w:rPr>
            </w:pPr>
            <w:r w:rsidRPr="003F692E">
              <w:rPr>
                <w:rFonts w:ascii="Times New Roman" w:hAnsi="Times New Roman" w:cs="Times New Roman"/>
                <w:b/>
              </w:rPr>
              <w:t>2015 r.</w:t>
            </w:r>
          </w:p>
        </w:tc>
        <w:tc>
          <w:tcPr>
            <w:tcW w:w="2302" w:type="dxa"/>
            <w:shd w:val="clear" w:color="auto" w:fill="auto"/>
          </w:tcPr>
          <w:p w:rsidR="007F163A" w:rsidRPr="003F692E" w:rsidRDefault="007F163A"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10,9</w:t>
            </w:r>
          </w:p>
        </w:tc>
      </w:tr>
      <w:tr w:rsidR="007F163A" w:rsidRPr="003F692E" w:rsidTr="00AC5E99">
        <w:tc>
          <w:tcPr>
            <w:tcW w:w="2302" w:type="dxa"/>
            <w:shd w:val="clear" w:color="auto" w:fill="auto"/>
          </w:tcPr>
          <w:p w:rsidR="007F163A" w:rsidRPr="003F692E" w:rsidRDefault="007F163A" w:rsidP="00886C49">
            <w:pPr>
              <w:tabs>
                <w:tab w:val="center" w:pos="4536"/>
                <w:tab w:val="right" w:pos="9072"/>
              </w:tabs>
              <w:spacing w:after="0" w:line="360" w:lineRule="auto"/>
              <w:rPr>
                <w:rFonts w:ascii="Times New Roman" w:hAnsi="Times New Roman" w:cs="Times New Roman"/>
                <w:b/>
              </w:rPr>
            </w:pPr>
            <w:r w:rsidRPr="003F692E">
              <w:rPr>
                <w:rFonts w:ascii="Times New Roman" w:hAnsi="Times New Roman" w:cs="Times New Roman"/>
                <w:b/>
              </w:rPr>
              <w:t>2016 r.</w:t>
            </w:r>
          </w:p>
        </w:tc>
        <w:tc>
          <w:tcPr>
            <w:tcW w:w="2302" w:type="dxa"/>
            <w:shd w:val="clear" w:color="auto" w:fill="auto"/>
          </w:tcPr>
          <w:p w:rsidR="007F163A" w:rsidRPr="003F692E" w:rsidRDefault="000F7BFB"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10,2</w:t>
            </w:r>
          </w:p>
        </w:tc>
      </w:tr>
    </w:tbl>
    <w:p w:rsidR="007F163A" w:rsidRPr="003F692E" w:rsidRDefault="007F163A" w:rsidP="00886C49">
      <w:pPr>
        <w:spacing w:after="0" w:line="360" w:lineRule="auto"/>
        <w:jc w:val="both"/>
        <w:rPr>
          <w:rFonts w:ascii="Times New Roman" w:hAnsi="Times New Roman" w:cs="Times New Roman"/>
          <w:i/>
          <w:color w:val="2200C1"/>
          <w:u w:val="single"/>
        </w:rPr>
      </w:pPr>
      <w:r w:rsidRPr="003F692E">
        <w:rPr>
          <w:rFonts w:ascii="Times New Roman" w:hAnsi="Times New Roman" w:cs="Times New Roman"/>
          <w:i/>
        </w:rPr>
        <w:t>Źródło: Opracowanie własne na podstawie danych Głównego Urzędu Statystycznego - Bank Danych Lokalnyc</w:t>
      </w:r>
      <w:r w:rsidRPr="003F692E">
        <w:rPr>
          <w:rFonts w:ascii="Times New Roman" w:hAnsi="Times New Roman" w:cs="Times New Roman"/>
          <w:i/>
          <w:color w:val="0D0D0D" w:themeColor="text1" w:themeTint="F2"/>
        </w:rPr>
        <w:t xml:space="preserve">h – </w:t>
      </w:r>
      <w:hyperlink r:id="rId12" w:history="1">
        <w:r w:rsidRPr="003F692E">
          <w:rPr>
            <w:rFonts w:ascii="Times New Roman" w:hAnsi="Times New Roman" w:cs="Times New Roman"/>
            <w:i/>
            <w:color w:val="0D0D0D" w:themeColor="text1" w:themeTint="F2"/>
            <w:u w:val="single"/>
          </w:rPr>
          <w:t>www.stat.gov.pl</w:t>
        </w:r>
      </w:hyperlink>
    </w:p>
    <w:p w:rsidR="007F163A" w:rsidRPr="003F692E" w:rsidRDefault="007F163A" w:rsidP="00886C49">
      <w:pPr>
        <w:spacing w:after="0" w:line="360" w:lineRule="auto"/>
        <w:jc w:val="both"/>
        <w:rPr>
          <w:rFonts w:ascii="Times New Roman" w:hAnsi="Times New Roman" w:cs="Times New Roman"/>
          <w:i/>
          <w:color w:val="2200C1"/>
          <w:u w:val="single"/>
        </w:rPr>
      </w:pPr>
    </w:p>
    <w:p w:rsidR="007F163A" w:rsidRPr="003F692E" w:rsidRDefault="007F163A" w:rsidP="00886C49">
      <w:pPr>
        <w:spacing w:after="0" w:line="360" w:lineRule="auto"/>
        <w:ind w:firstLine="708"/>
        <w:jc w:val="both"/>
        <w:rPr>
          <w:rFonts w:ascii="Times New Roman" w:hAnsi="Times New Roman" w:cs="Times New Roman"/>
        </w:rPr>
      </w:pPr>
      <w:r w:rsidRPr="003F692E">
        <w:rPr>
          <w:rFonts w:ascii="Times New Roman" w:hAnsi="Times New Roman" w:cs="Times New Roman"/>
        </w:rPr>
        <w:t>Odsetek osób bezrobotnych wśród populacji Przeworszczan w wieku produkcyjnym wyno</w:t>
      </w:r>
      <w:r w:rsidR="00B542DA" w:rsidRPr="003F692E">
        <w:rPr>
          <w:rFonts w:ascii="Times New Roman" w:hAnsi="Times New Roman" w:cs="Times New Roman"/>
        </w:rPr>
        <w:t xml:space="preserve">si od 13,2 % w roku 2013 do </w:t>
      </w:r>
      <w:r w:rsidR="000F7BFB" w:rsidRPr="003F692E">
        <w:rPr>
          <w:rFonts w:ascii="Times New Roman" w:hAnsi="Times New Roman" w:cs="Times New Roman"/>
        </w:rPr>
        <w:t xml:space="preserve">10,2 </w:t>
      </w:r>
      <w:r w:rsidR="00B542DA" w:rsidRPr="003F692E">
        <w:rPr>
          <w:rFonts w:ascii="Times New Roman" w:hAnsi="Times New Roman" w:cs="Times New Roman"/>
        </w:rPr>
        <w:t>% w roku 2016.</w:t>
      </w:r>
      <w:r w:rsidRPr="003F692E">
        <w:rPr>
          <w:rFonts w:ascii="Times New Roman" w:hAnsi="Times New Roman" w:cs="Times New Roman"/>
        </w:rPr>
        <w:t xml:space="preserve"> Relatywnie duży spadek tego wskaźnika należy uznać jako zjawisko pozytywne.</w:t>
      </w:r>
    </w:p>
    <w:p w:rsidR="00B10889" w:rsidRPr="003F692E" w:rsidRDefault="00B10889" w:rsidP="004E686B">
      <w:pPr>
        <w:spacing w:line="360" w:lineRule="auto"/>
        <w:jc w:val="both"/>
        <w:rPr>
          <w:rFonts w:ascii="Times New Roman" w:hAnsi="Times New Roman" w:cs="Times New Roman"/>
          <w:i/>
          <w:color w:val="000000"/>
        </w:rPr>
      </w:pPr>
    </w:p>
    <w:p w:rsidR="00E055C2" w:rsidRPr="003F692E" w:rsidRDefault="00B10889" w:rsidP="004E686B">
      <w:pPr>
        <w:spacing w:line="360" w:lineRule="auto"/>
        <w:jc w:val="both"/>
        <w:rPr>
          <w:rFonts w:ascii="Times New Roman" w:hAnsi="Times New Roman" w:cs="Times New Roman"/>
        </w:rPr>
      </w:pPr>
      <w:r w:rsidRPr="003F692E">
        <w:rPr>
          <w:rFonts w:ascii="Times New Roman" w:hAnsi="Times New Roman" w:cs="Times New Roman"/>
          <w:i/>
          <w:color w:val="000000"/>
        </w:rPr>
        <w:t xml:space="preserve">                </w:t>
      </w:r>
      <w:r w:rsidR="006A02AC" w:rsidRPr="003F692E">
        <w:rPr>
          <w:rFonts w:ascii="Times New Roman" w:hAnsi="Times New Roman" w:cs="Times New Roman"/>
        </w:rPr>
        <w:t>W roku 2016</w:t>
      </w:r>
      <w:r w:rsidR="008C50FD" w:rsidRPr="003F692E">
        <w:rPr>
          <w:rFonts w:ascii="Times New Roman" w:hAnsi="Times New Roman" w:cs="Times New Roman"/>
        </w:rPr>
        <w:t xml:space="preserve"> Miejski Ośrodek Pomocy Społecznej </w:t>
      </w:r>
      <w:r w:rsidR="006A02AC" w:rsidRPr="003F692E">
        <w:rPr>
          <w:rFonts w:ascii="Times New Roman" w:hAnsi="Times New Roman" w:cs="Times New Roman"/>
        </w:rPr>
        <w:t xml:space="preserve">w Przeworsku </w:t>
      </w:r>
      <w:r w:rsidR="008C50FD" w:rsidRPr="003F692E">
        <w:rPr>
          <w:rFonts w:ascii="Times New Roman" w:hAnsi="Times New Roman" w:cs="Times New Roman"/>
        </w:rPr>
        <w:t>udzielił wsparcia</w:t>
      </w:r>
      <w:r w:rsidR="006A02AC" w:rsidRPr="003F692E">
        <w:rPr>
          <w:rFonts w:ascii="Times New Roman" w:hAnsi="Times New Roman" w:cs="Times New Roman"/>
        </w:rPr>
        <w:t xml:space="preserve"> </w:t>
      </w:r>
      <w:r w:rsidR="001148FE" w:rsidRPr="003F692E">
        <w:rPr>
          <w:rFonts w:ascii="Times New Roman" w:hAnsi="Times New Roman" w:cs="Times New Roman"/>
        </w:rPr>
        <w:t>1 245</w:t>
      </w:r>
      <w:r w:rsidR="008C50FD" w:rsidRPr="003F692E">
        <w:rPr>
          <w:rFonts w:ascii="Times New Roman" w:hAnsi="Times New Roman" w:cs="Times New Roman"/>
        </w:rPr>
        <w:t xml:space="preserve"> osobom, co </w:t>
      </w:r>
      <w:r w:rsidR="004E686B" w:rsidRPr="003F692E">
        <w:rPr>
          <w:rFonts w:ascii="Times New Roman" w:hAnsi="Times New Roman" w:cs="Times New Roman"/>
        </w:rPr>
        <w:t xml:space="preserve">stanowi </w:t>
      </w:r>
      <w:r w:rsidR="000F7BFB" w:rsidRPr="003F692E">
        <w:rPr>
          <w:rFonts w:ascii="Times New Roman" w:hAnsi="Times New Roman" w:cs="Times New Roman"/>
        </w:rPr>
        <w:t>7,97</w:t>
      </w:r>
      <w:r w:rsidR="008C50FD" w:rsidRPr="003F692E">
        <w:rPr>
          <w:rFonts w:ascii="Times New Roman" w:hAnsi="Times New Roman" w:cs="Times New Roman"/>
        </w:rPr>
        <w:t>% wszystkich osób zameldowanych na terenie</w:t>
      </w:r>
      <w:r w:rsidR="001148FE" w:rsidRPr="003F692E">
        <w:rPr>
          <w:rFonts w:ascii="Times New Roman" w:hAnsi="Times New Roman" w:cs="Times New Roman"/>
        </w:rPr>
        <w:t xml:space="preserve"> Przeworska</w:t>
      </w:r>
      <w:r w:rsidR="008C50FD" w:rsidRPr="003F692E">
        <w:rPr>
          <w:rFonts w:ascii="Times New Roman" w:hAnsi="Times New Roman" w:cs="Times New Roman"/>
        </w:rPr>
        <w:t xml:space="preserve">. </w:t>
      </w:r>
    </w:p>
    <w:p w:rsidR="0071712B" w:rsidRPr="003F692E" w:rsidRDefault="00B542DA" w:rsidP="004E686B">
      <w:pPr>
        <w:spacing w:line="360" w:lineRule="auto"/>
        <w:jc w:val="both"/>
        <w:rPr>
          <w:rFonts w:ascii="Times New Roman" w:hAnsi="Times New Roman" w:cs="Times New Roman"/>
          <w:sz w:val="20"/>
          <w:szCs w:val="20"/>
        </w:rPr>
      </w:pPr>
      <w:r w:rsidRPr="003F692E">
        <w:rPr>
          <w:rFonts w:ascii="Times New Roman" w:hAnsi="Times New Roman" w:cs="Times New Roman"/>
          <w:i/>
        </w:rPr>
        <w:br/>
      </w:r>
      <w:r w:rsidR="007F495D" w:rsidRPr="003F692E">
        <w:rPr>
          <w:rFonts w:ascii="Times New Roman" w:hAnsi="Times New Roman" w:cs="Times New Roman"/>
          <w:i/>
          <w:sz w:val="20"/>
          <w:szCs w:val="20"/>
        </w:rPr>
        <w:t>Tabela</w:t>
      </w:r>
      <w:r w:rsidR="00B038A4" w:rsidRPr="003F692E">
        <w:rPr>
          <w:rFonts w:ascii="Times New Roman" w:hAnsi="Times New Roman" w:cs="Times New Roman"/>
          <w:i/>
          <w:sz w:val="20"/>
          <w:szCs w:val="20"/>
        </w:rPr>
        <w:t xml:space="preserve"> nr</w:t>
      </w:r>
      <w:r w:rsidR="007F495D" w:rsidRPr="003F692E">
        <w:rPr>
          <w:rFonts w:ascii="Times New Roman" w:hAnsi="Times New Roman" w:cs="Times New Roman"/>
          <w:i/>
          <w:sz w:val="20"/>
          <w:szCs w:val="20"/>
        </w:rPr>
        <w:t xml:space="preserve"> </w:t>
      </w:r>
      <w:r w:rsidR="004E686B" w:rsidRPr="003F692E">
        <w:rPr>
          <w:rFonts w:ascii="Times New Roman" w:hAnsi="Times New Roman" w:cs="Times New Roman"/>
          <w:i/>
          <w:sz w:val="20"/>
          <w:szCs w:val="20"/>
        </w:rPr>
        <w:t>5</w:t>
      </w:r>
      <w:r w:rsidR="00B038A4" w:rsidRPr="003F692E">
        <w:rPr>
          <w:rFonts w:ascii="Times New Roman" w:hAnsi="Times New Roman" w:cs="Times New Roman"/>
          <w:i/>
          <w:sz w:val="20"/>
          <w:szCs w:val="20"/>
        </w:rPr>
        <w:t>.</w:t>
      </w:r>
      <w:r w:rsidR="007F495D" w:rsidRPr="003F692E">
        <w:rPr>
          <w:rFonts w:ascii="Times New Roman" w:hAnsi="Times New Roman" w:cs="Times New Roman"/>
          <w:i/>
          <w:sz w:val="20"/>
          <w:szCs w:val="20"/>
        </w:rPr>
        <w:t xml:space="preserve"> Liczba środowisk objętych świadczeniem z pomocy</w:t>
      </w:r>
      <w:r w:rsidR="005C7F17" w:rsidRPr="003F692E">
        <w:rPr>
          <w:rFonts w:ascii="Times New Roman" w:hAnsi="Times New Roman" w:cs="Times New Roman"/>
          <w:i/>
          <w:sz w:val="20"/>
          <w:szCs w:val="20"/>
        </w:rPr>
        <w:t xml:space="preserve"> społecznej w mieś</w:t>
      </w:r>
      <w:r w:rsidR="00D03113" w:rsidRPr="003F692E">
        <w:rPr>
          <w:rFonts w:ascii="Times New Roman" w:hAnsi="Times New Roman" w:cs="Times New Roman"/>
          <w:i/>
          <w:sz w:val="20"/>
          <w:szCs w:val="20"/>
        </w:rPr>
        <w:t>cie Przeworsk w latach 2014-2016</w:t>
      </w:r>
      <w:r w:rsidR="004E686B" w:rsidRPr="003F692E">
        <w:rPr>
          <w:rFonts w:ascii="Times New Roman" w:hAnsi="Times New Roman" w:cs="Times New Roman"/>
          <w:i/>
          <w:sz w:val="20"/>
          <w:szCs w:val="20"/>
        </w:rPr>
        <w:t xml:space="preserve"> (</w:t>
      </w:r>
      <w:r w:rsidR="00A458A5" w:rsidRPr="003F692E">
        <w:rPr>
          <w:rFonts w:ascii="Times New Roman" w:hAnsi="Times New Roman" w:cs="Times New Roman"/>
          <w:i/>
          <w:sz w:val="20"/>
          <w:szCs w:val="20"/>
        </w:rPr>
        <w:t>opracowano na podstawie sprawozdań resortowych M</w:t>
      </w:r>
      <w:r w:rsidR="00C3786E" w:rsidRPr="003F692E">
        <w:rPr>
          <w:rFonts w:ascii="Times New Roman" w:hAnsi="Times New Roman" w:cs="Times New Roman"/>
          <w:i/>
          <w:sz w:val="20"/>
          <w:szCs w:val="20"/>
        </w:rPr>
        <w:t xml:space="preserve">iejskiego </w:t>
      </w:r>
      <w:r w:rsidR="00A458A5" w:rsidRPr="003F692E">
        <w:rPr>
          <w:rFonts w:ascii="Times New Roman" w:hAnsi="Times New Roman" w:cs="Times New Roman"/>
          <w:i/>
          <w:sz w:val="20"/>
          <w:szCs w:val="20"/>
        </w:rPr>
        <w:t>O</w:t>
      </w:r>
      <w:r w:rsidR="00C3786E" w:rsidRPr="003F692E">
        <w:rPr>
          <w:rFonts w:ascii="Times New Roman" w:hAnsi="Times New Roman" w:cs="Times New Roman"/>
          <w:i/>
          <w:sz w:val="20"/>
          <w:szCs w:val="20"/>
        </w:rPr>
        <w:t xml:space="preserve">środka </w:t>
      </w:r>
      <w:r w:rsidR="00A458A5" w:rsidRPr="003F692E">
        <w:rPr>
          <w:rFonts w:ascii="Times New Roman" w:hAnsi="Times New Roman" w:cs="Times New Roman"/>
          <w:i/>
          <w:sz w:val="20"/>
          <w:szCs w:val="20"/>
        </w:rPr>
        <w:t>P</w:t>
      </w:r>
      <w:r w:rsidR="00C3786E" w:rsidRPr="003F692E">
        <w:rPr>
          <w:rFonts w:ascii="Times New Roman" w:hAnsi="Times New Roman" w:cs="Times New Roman"/>
          <w:i/>
          <w:sz w:val="20"/>
          <w:szCs w:val="20"/>
        </w:rPr>
        <w:t xml:space="preserve">omocy </w:t>
      </w:r>
      <w:r w:rsidR="00A458A5" w:rsidRPr="003F692E">
        <w:rPr>
          <w:rFonts w:ascii="Times New Roman" w:hAnsi="Times New Roman" w:cs="Times New Roman"/>
          <w:i/>
          <w:sz w:val="20"/>
          <w:szCs w:val="20"/>
        </w:rPr>
        <w:t>S</w:t>
      </w:r>
      <w:r w:rsidR="004E686B" w:rsidRPr="003F692E">
        <w:rPr>
          <w:rFonts w:ascii="Times New Roman" w:hAnsi="Times New Roman" w:cs="Times New Roman"/>
          <w:i/>
          <w:sz w:val="20"/>
          <w:szCs w:val="20"/>
        </w:rPr>
        <w:t>połecznej w P-sku</w:t>
      </w:r>
      <w:r w:rsidR="00A458A5" w:rsidRPr="003F692E">
        <w:rPr>
          <w:rFonts w:ascii="Times New Roman" w:hAnsi="Times New Roman" w:cs="Times New Roman"/>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4"/>
        <w:gridCol w:w="852"/>
        <w:gridCol w:w="986"/>
        <w:gridCol w:w="852"/>
        <w:gridCol w:w="986"/>
        <w:gridCol w:w="852"/>
        <w:gridCol w:w="986"/>
      </w:tblGrid>
      <w:tr w:rsidR="00233AB0" w:rsidRPr="003F692E" w:rsidTr="00E055C2">
        <w:tc>
          <w:tcPr>
            <w:tcW w:w="4254" w:type="dxa"/>
            <w:shd w:val="clear" w:color="auto" w:fill="auto"/>
          </w:tcPr>
          <w:p w:rsidR="00233AB0" w:rsidRPr="003F692E" w:rsidRDefault="00233AB0" w:rsidP="00886C49">
            <w:pPr>
              <w:spacing w:line="360" w:lineRule="auto"/>
              <w:rPr>
                <w:rFonts w:ascii="Times New Roman" w:hAnsi="Times New Roman" w:cs="Times New Roman"/>
                <w:b/>
              </w:rPr>
            </w:pPr>
          </w:p>
        </w:tc>
        <w:tc>
          <w:tcPr>
            <w:tcW w:w="1718" w:type="dxa"/>
            <w:gridSpan w:val="2"/>
            <w:shd w:val="clear" w:color="auto" w:fill="auto"/>
          </w:tcPr>
          <w:p w:rsidR="00233AB0" w:rsidRPr="003F692E" w:rsidRDefault="00233AB0" w:rsidP="00886C49">
            <w:pPr>
              <w:spacing w:line="360" w:lineRule="auto"/>
              <w:jc w:val="center"/>
              <w:rPr>
                <w:rFonts w:ascii="Times New Roman" w:hAnsi="Times New Roman" w:cs="Times New Roman"/>
                <w:b/>
              </w:rPr>
            </w:pPr>
            <w:r w:rsidRPr="003F692E">
              <w:rPr>
                <w:rFonts w:ascii="Times New Roman" w:hAnsi="Times New Roman" w:cs="Times New Roman"/>
                <w:b/>
              </w:rPr>
              <w:t>2014</w:t>
            </w:r>
          </w:p>
        </w:tc>
        <w:tc>
          <w:tcPr>
            <w:tcW w:w="1672" w:type="dxa"/>
            <w:gridSpan w:val="2"/>
            <w:shd w:val="clear" w:color="auto" w:fill="auto"/>
          </w:tcPr>
          <w:p w:rsidR="00233AB0" w:rsidRPr="003F692E" w:rsidRDefault="00233AB0" w:rsidP="00886C49">
            <w:pPr>
              <w:spacing w:line="360" w:lineRule="auto"/>
              <w:jc w:val="center"/>
              <w:rPr>
                <w:rFonts w:ascii="Times New Roman" w:hAnsi="Times New Roman" w:cs="Times New Roman"/>
                <w:b/>
              </w:rPr>
            </w:pPr>
            <w:r w:rsidRPr="003F692E">
              <w:rPr>
                <w:rFonts w:ascii="Times New Roman" w:hAnsi="Times New Roman" w:cs="Times New Roman"/>
                <w:b/>
              </w:rPr>
              <w:t>2015</w:t>
            </w:r>
          </w:p>
        </w:tc>
        <w:tc>
          <w:tcPr>
            <w:tcW w:w="1644" w:type="dxa"/>
            <w:gridSpan w:val="2"/>
          </w:tcPr>
          <w:p w:rsidR="00233AB0" w:rsidRPr="003F692E" w:rsidRDefault="00233AB0" w:rsidP="00886C49">
            <w:pPr>
              <w:spacing w:line="360" w:lineRule="auto"/>
              <w:jc w:val="center"/>
              <w:rPr>
                <w:rFonts w:ascii="Times New Roman" w:hAnsi="Times New Roman" w:cs="Times New Roman"/>
                <w:b/>
              </w:rPr>
            </w:pPr>
            <w:r w:rsidRPr="003F692E">
              <w:rPr>
                <w:rFonts w:ascii="Times New Roman" w:hAnsi="Times New Roman" w:cs="Times New Roman"/>
                <w:b/>
              </w:rPr>
              <w:t>2016</w:t>
            </w:r>
          </w:p>
        </w:tc>
      </w:tr>
      <w:tr w:rsidR="00233AB0" w:rsidRPr="003F692E" w:rsidTr="00E055C2">
        <w:tc>
          <w:tcPr>
            <w:tcW w:w="4254"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br/>
              <w:t xml:space="preserve">Główny powód przyznania pomocy społecznej </w:t>
            </w:r>
          </w:p>
        </w:tc>
        <w:tc>
          <w:tcPr>
            <w:tcW w:w="830"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Liczba rodzin</w:t>
            </w:r>
            <w:r w:rsidRPr="003F692E">
              <w:rPr>
                <w:rFonts w:ascii="Times New Roman" w:hAnsi="Times New Roman" w:cs="Times New Roman"/>
                <w:b/>
              </w:rPr>
              <w:br/>
            </w:r>
          </w:p>
        </w:tc>
        <w:tc>
          <w:tcPr>
            <w:tcW w:w="888" w:type="dxa"/>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Liczba osób w rodzinie</w:t>
            </w:r>
          </w:p>
        </w:tc>
        <w:tc>
          <w:tcPr>
            <w:tcW w:w="784"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Liczba rodzin</w:t>
            </w:r>
            <w:r w:rsidRPr="003F692E">
              <w:rPr>
                <w:rFonts w:ascii="Times New Roman" w:hAnsi="Times New Roman" w:cs="Times New Roman"/>
                <w:b/>
              </w:rPr>
              <w:br/>
            </w:r>
          </w:p>
        </w:tc>
        <w:tc>
          <w:tcPr>
            <w:tcW w:w="888" w:type="dxa"/>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Liczba osób w rodzinie</w:t>
            </w:r>
          </w:p>
        </w:tc>
        <w:tc>
          <w:tcPr>
            <w:tcW w:w="756" w:type="dxa"/>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Liczba rodzin</w:t>
            </w:r>
            <w:r w:rsidRPr="003F692E">
              <w:rPr>
                <w:rFonts w:ascii="Times New Roman" w:hAnsi="Times New Roman" w:cs="Times New Roman"/>
                <w:b/>
              </w:rPr>
              <w:br/>
            </w:r>
          </w:p>
        </w:tc>
        <w:tc>
          <w:tcPr>
            <w:tcW w:w="888" w:type="dxa"/>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Liczba osób w rodzinie</w:t>
            </w:r>
          </w:p>
        </w:tc>
      </w:tr>
      <w:tr w:rsidR="00233AB0" w:rsidRPr="003F692E" w:rsidTr="00E055C2">
        <w:tc>
          <w:tcPr>
            <w:tcW w:w="4254" w:type="dxa"/>
            <w:shd w:val="clear" w:color="auto" w:fill="auto"/>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Pomoc udzielona w postaci pracy socjalnej ogółem</w:t>
            </w:r>
          </w:p>
        </w:tc>
        <w:tc>
          <w:tcPr>
            <w:tcW w:w="830"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590</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1 461</w:t>
            </w:r>
          </w:p>
        </w:tc>
        <w:tc>
          <w:tcPr>
            <w:tcW w:w="784"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478</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1 231</w:t>
            </w:r>
          </w:p>
        </w:tc>
        <w:tc>
          <w:tcPr>
            <w:tcW w:w="756" w:type="dxa"/>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492</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1 245</w:t>
            </w:r>
          </w:p>
        </w:tc>
      </w:tr>
      <w:tr w:rsidR="00233AB0" w:rsidRPr="003F692E" w:rsidTr="00E055C2">
        <w:tc>
          <w:tcPr>
            <w:tcW w:w="4254" w:type="dxa"/>
            <w:shd w:val="clear" w:color="auto" w:fill="auto"/>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 xml:space="preserve">Liczba środowisk (osób/rodzin), którym przyznano świadczenie z pomocy społecznej: </w:t>
            </w:r>
          </w:p>
        </w:tc>
        <w:tc>
          <w:tcPr>
            <w:tcW w:w="830"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359</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1 009</w:t>
            </w:r>
          </w:p>
        </w:tc>
        <w:tc>
          <w:tcPr>
            <w:tcW w:w="784"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356</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983</w:t>
            </w:r>
          </w:p>
        </w:tc>
        <w:tc>
          <w:tcPr>
            <w:tcW w:w="756" w:type="dxa"/>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333</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915</w:t>
            </w:r>
          </w:p>
        </w:tc>
      </w:tr>
      <w:tr w:rsidR="00233AB0" w:rsidRPr="003F692E" w:rsidTr="00E055C2">
        <w:tc>
          <w:tcPr>
            <w:tcW w:w="4254" w:type="dxa"/>
            <w:shd w:val="clear" w:color="auto" w:fill="auto"/>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lastRenderedPageBreak/>
              <w:t xml:space="preserve">bezrobocie </w:t>
            </w:r>
          </w:p>
        </w:tc>
        <w:tc>
          <w:tcPr>
            <w:tcW w:w="830"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246</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760</w:t>
            </w:r>
          </w:p>
        </w:tc>
        <w:tc>
          <w:tcPr>
            <w:tcW w:w="784"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258</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764</w:t>
            </w:r>
          </w:p>
        </w:tc>
        <w:tc>
          <w:tcPr>
            <w:tcW w:w="756" w:type="dxa"/>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228</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668</w:t>
            </w:r>
          </w:p>
        </w:tc>
      </w:tr>
      <w:tr w:rsidR="00233AB0" w:rsidRPr="003F692E" w:rsidTr="00E055C2">
        <w:tc>
          <w:tcPr>
            <w:tcW w:w="4254" w:type="dxa"/>
            <w:shd w:val="clear" w:color="auto" w:fill="auto"/>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 xml:space="preserve">ubóstwo </w:t>
            </w:r>
          </w:p>
        </w:tc>
        <w:tc>
          <w:tcPr>
            <w:tcW w:w="830"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240</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648</w:t>
            </w:r>
          </w:p>
        </w:tc>
        <w:tc>
          <w:tcPr>
            <w:tcW w:w="784"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257</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683</w:t>
            </w:r>
          </w:p>
        </w:tc>
        <w:tc>
          <w:tcPr>
            <w:tcW w:w="756" w:type="dxa"/>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230</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616</w:t>
            </w:r>
          </w:p>
        </w:tc>
      </w:tr>
      <w:tr w:rsidR="00233AB0" w:rsidRPr="003F692E" w:rsidTr="00E055C2">
        <w:tc>
          <w:tcPr>
            <w:tcW w:w="4254" w:type="dxa"/>
            <w:shd w:val="clear" w:color="auto" w:fill="auto"/>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 xml:space="preserve">potrzeba ochrony macierzyństwa </w:t>
            </w:r>
          </w:p>
        </w:tc>
        <w:tc>
          <w:tcPr>
            <w:tcW w:w="830"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31</w:t>
            </w:r>
          </w:p>
        </w:tc>
        <w:tc>
          <w:tcPr>
            <w:tcW w:w="888" w:type="dxa"/>
          </w:tcPr>
          <w:p w:rsidR="00233AB0" w:rsidRPr="003F692E" w:rsidRDefault="001148FE" w:rsidP="00886C49">
            <w:pPr>
              <w:spacing w:line="360" w:lineRule="auto"/>
              <w:rPr>
                <w:rFonts w:ascii="Times New Roman" w:hAnsi="Times New Roman" w:cs="Times New Roman"/>
              </w:rPr>
            </w:pPr>
            <w:r w:rsidRPr="003F692E">
              <w:rPr>
                <w:rFonts w:ascii="Times New Roman" w:hAnsi="Times New Roman" w:cs="Times New Roman"/>
              </w:rPr>
              <w:t>153</w:t>
            </w:r>
          </w:p>
        </w:tc>
        <w:tc>
          <w:tcPr>
            <w:tcW w:w="784"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47</w:t>
            </w:r>
          </w:p>
        </w:tc>
        <w:tc>
          <w:tcPr>
            <w:tcW w:w="888" w:type="dxa"/>
          </w:tcPr>
          <w:p w:rsidR="00233AB0" w:rsidRPr="003F692E" w:rsidRDefault="001148FE" w:rsidP="00886C49">
            <w:pPr>
              <w:spacing w:line="360" w:lineRule="auto"/>
              <w:rPr>
                <w:rFonts w:ascii="Times New Roman" w:hAnsi="Times New Roman" w:cs="Times New Roman"/>
              </w:rPr>
            </w:pPr>
            <w:r w:rsidRPr="003F692E">
              <w:rPr>
                <w:rFonts w:ascii="Times New Roman" w:hAnsi="Times New Roman" w:cs="Times New Roman"/>
              </w:rPr>
              <w:t>227</w:t>
            </w:r>
          </w:p>
        </w:tc>
        <w:tc>
          <w:tcPr>
            <w:tcW w:w="756" w:type="dxa"/>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 xml:space="preserve">  40</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195</w:t>
            </w:r>
          </w:p>
        </w:tc>
      </w:tr>
      <w:tr w:rsidR="00233AB0" w:rsidRPr="003F692E" w:rsidTr="00E055C2">
        <w:tc>
          <w:tcPr>
            <w:tcW w:w="4254" w:type="dxa"/>
            <w:shd w:val="clear" w:color="auto" w:fill="auto"/>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 xml:space="preserve">długotrwała choroba </w:t>
            </w:r>
          </w:p>
        </w:tc>
        <w:tc>
          <w:tcPr>
            <w:tcW w:w="830"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264</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728</w:t>
            </w:r>
          </w:p>
        </w:tc>
        <w:tc>
          <w:tcPr>
            <w:tcW w:w="784"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278</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759</w:t>
            </w:r>
          </w:p>
        </w:tc>
        <w:tc>
          <w:tcPr>
            <w:tcW w:w="756" w:type="dxa"/>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269</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707</w:t>
            </w:r>
          </w:p>
        </w:tc>
      </w:tr>
      <w:tr w:rsidR="00233AB0" w:rsidRPr="003F692E" w:rsidTr="00E055C2">
        <w:tc>
          <w:tcPr>
            <w:tcW w:w="4254" w:type="dxa"/>
            <w:shd w:val="clear" w:color="auto" w:fill="auto"/>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bezradność w sprawach opiekuńczo-wychowawczych i prowadzenia gospodarstwa domowego w tym:</w:t>
            </w:r>
          </w:p>
        </w:tc>
        <w:tc>
          <w:tcPr>
            <w:tcW w:w="830"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116</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373</w:t>
            </w:r>
          </w:p>
        </w:tc>
        <w:tc>
          <w:tcPr>
            <w:tcW w:w="784"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106</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338</w:t>
            </w:r>
          </w:p>
        </w:tc>
        <w:tc>
          <w:tcPr>
            <w:tcW w:w="756" w:type="dxa"/>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 xml:space="preserve">  88</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271</w:t>
            </w:r>
          </w:p>
        </w:tc>
      </w:tr>
      <w:tr w:rsidR="00233AB0" w:rsidRPr="003F692E" w:rsidTr="00E055C2">
        <w:tc>
          <w:tcPr>
            <w:tcW w:w="4254" w:type="dxa"/>
            <w:shd w:val="clear" w:color="auto" w:fill="auto"/>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 xml:space="preserve">   - w rodzinach wielodzietnych </w:t>
            </w:r>
          </w:p>
        </w:tc>
        <w:tc>
          <w:tcPr>
            <w:tcW w:w="830"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21</w:t>
            </w:r>
          </w:p>
        </w:tc>
        <w:tc>
          <w:tcPr>
            <w:tcW w:w="888" w:type="dxa"/>
          </w:tcPr>
          <w:p w:rsidR="00233AB0" w:rsidRPr="003F692E" w:rsidRDefault="001148FE" w:rsidP="00886C49">
            <w:pPr>
              <w:spacing w:line="360" w:lineRule="auto"/>
              <w:rPr>
                <w:rFonts w:ascii="Times New Roman" w:hAnsi="Times New Roman" w:cs="Times New Roman"/>
              </w:rPr>
            </w:pPr>
            <w:r w:rsidRPr="003F692E">
              <w:rPr>
                <w:rFonts w:ascii="Times New Roman" w:hAnsi="Times New Roman" w:cs="Times New Roman"/>
              </w:rPr>
              <w:t>114</w:t>
            </w:r>
          </w:p>
        </w:tc>
        <w:tc>
          <w:tcPr>
            <w:tcW w:w="784"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14</w:t>
            </w:r>
          </w:p>
        </w:tc>
        <w:tc>
          <w:tcPr>
            <w:tcW w:w="888" w:type="dxa"/>
          </w:tcPr>
          <w:p w:rsidR="00233AB0" w:rsidRPr="003F692E" w:rsidRDefault="001148FE" w:rsidP="00886C49">
            <w:pPr>
              <w:spacing w:line="360" w:lineRule="auto"/>
              <w:rPr>
                <w:rFonts w:ascii="Times New Roman" w:hAnsi="Times New Roman" w:cs="Times New Roman"/>
              </w:rPr>
            </w:pPr>
            <w:r w:rsidRPr="003F692E">
              <w:rPr>
                <w:rFonts w:ascii="Times New Roman" w:hAnsi="Times New Roman" w:cs="Times New Roman"/>
              </w:rPr>
              <w:t>78</w:t>
            </w:r>
          </w:p>
        </w:tc>
        <w:tc>
          <w:tcPr>
            <w:tcW w:w="756" w:type="dxa"/>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14</w:t>
            </w:r>
          </w:p>
        </w:tc>
        <w:tc>
          <w:tcPr>
            <w:tcW w:w="888" w:type="dxa"/>
          </w:tcPr>
          <w:p w:rsidR="00233AB0" w:rsidRPr="003F692E" w:rsidRDefault="001148FE" w:rsidP="00886C49">
            <w:pPr>
              <w:spacing w:line="360" w:lineRule="auto"/>
              <w:rPr>
                <w:rFonts w:ascii="Times New Roman" w:hAnsi="Times New Roman" w:cs="Times New Roman"/>
              </w:rPr>
            </w:pPr>
            <w:r w:rsidRPr="003F692E">
              <w:rPr>
                <w:rFonts w:ascii="Times New Roman" w:hAnsi="Times New Roman" w:cs="Times New Roman"/>
              </w:rPr>
              <w:t>71</w:t>
            </w:r>
          </w:p>
        </w:tc>
      </w:tr>
      <w:tr w:rsidR="00233AB0" w:rsidRPr="003F692E" w:rsidTr="00E055C2">
        <w:tc>
          <w:tcPr>
            <w:tcW w:w="4254" w:type="dxa"/>
            <w:shd w:val="clear" w:color="auto" w:fill="auto"/>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 xml:space="preserve">   - w rodzinach niepełnych </w:t>
            </w:r>
          </w:p>
        </w:tc>
        <w:tc>
          <w:tcPr>
            <w:tcW w:w="830"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65</w:t>
            </w:r>
          </w:p>
        </w:tc>
        <w:tc>
          <w:tcPr>
            <w:tcW w:w="888" w:type="dxa"/>
          </w:tcPr>
          <w:p w:rsidR="00233AB0" w:rsidRPr="003F692E" w:rsidRDefault="001148FE" w:rsidP="00886C49">
            <w:pPr>
              <w:spacing w:line="360" w:lineRule="auto"/>
              <w:rPr>
                <w:rFonts w:ascii="Times New Roman" w:hAnsi="Times New Roman" w:cs="Times New Roman"/>
              </w:rPr>
            </w:pPr>
            <w:r w:rsidRPr="003F692E">
              <w:rPr>
                <w:rFonts w:ascii="Times New Roman" w:hAnsi="Times New Roman" w:cs="Times New Roman"/>
              </w:rPr>
              <w:t>200</w:t>
            </w:r>
          </w:p>
        </w:tc>
        <w:tc>
          <w:tcPr>
            <w:tcW w:w="784"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60</w:t>
            </w:r>
          </w:p>
        </w:tc>
        <w:tc>
          <w:tcPr>
            <w:tcW w:w="888" w:type="dxa"/>
          </w:tcPr>
          <w:p w:rsidR="00233AB0" w:rsidRPr="003F692E" w:rsidRDefault="001148FE" w:rsidP="00886C49">
            <w:pPr>
              <w:spacing w:line="360" w:lineRule="auto"/>
              <w:rPr>
                <w:rFonts w:ascii="Times New Roman" w:hAnsi="Times New Roman" w:cs="Times New Roman"/>
              </w:rPr>
            </w:pPr>
            <w:r w:rsidRPr="003F692E">
              <w:rPr>
                <w:rFonts w:ascii="Times New Roman" w:hAnsi="Times New Roman" w:cs="Times New Roman"/>
              </w:rPr>
              <w:t>205</w:t>
            </w:r>
          </w:p>
        </w:tc>
        <w:tc>
          <w:tcPr>
            <w:tcW w:w="756" w:type="dxa"/>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48</w:t>
            </w:r>
          </w:p>
        </w:tc>
        <w:tc>
          <w:tcPr>
            <w:tcW w:w="888" w:type="dxa"/>
          </w:tcPr>
          <w:p w:rsidR="00233AB0" w:rsidRPr="003F692E" w:rsidRDefault="001148FE" w:rsidP="00886C49">
            <w:pPr>
              <w:spacing w:line="360" w:lineRule="auto"/>
              <w:rPr>
                <w:rFonts w:ascii="Times New Roman" w:hAnsi="Times New Roman" w:cs="Times New Roman"/>
              </w:rPr>
            </w:pPr>
            <w:r w:rsidRPr="003F692E">
              <w:rPr>
                <w:rFonts w:ascii="Times New Roman" w:hAnsi="Times New Roman" w:cs="Times New Roman"/>
              </w:rPr>
              <w:t>157</w:t>
            </w:r>
          </w:p>
        </w:tc>
      </w:tr>
      <w:tr w:rsidR="00233AB0" w:rsidRPr="003F692E" w:rsidTr="00E055C2">
        <w:tc>
          <w:tcPr>
            <w:tcW w:w="4254" w:type="dxa"/>
            <w:shd w:val="clear" w:color="auto" w:fill="auto"/>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Niepełnosprawność</w:t>
            </w:r>
          </w:p>
        </w:tc>
        <w:tc>
          <w:tcPr>
            <w:tcW w:w="830"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153</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411</w:t>
            </w:r>
          </w:p>
        </w:tc>
        <w:tc>
          <w:tcPr>
            <w:tcW w:w="784"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160</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411</w:t>
            </w:r>
          </w:p>
        </w:tc>
        <w:tc>
          <w:tcPr>
            <w:tcW w:w="756" w:type="dxa"/>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162</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389</w:t>
            </w:r>
          </w:p>
        </w:tc>
      </w:tr>
      <w:tr w:rsidR="00233AB0" w:rsidRPr="003F692E" w:rsidTr="00E055C2">
        <w:tc>
          <w:tcPr>
            <w:tcW w:w="4254" w:type="dxa"/>
            <w:shd w:val="clear" w:color="auto" w:fill="auto"/>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Alkoholizm</w:t>
            </w:r>
          </w:p>
        </w:tc>
        <w:tc>
          <w:tcPr>
            <w:tcW w:w="830"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46</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97</w:t>
            </w:r>
          </w:p>
        </w:tc>
        <w:tc>
          <w:tcPr>
            <w:tcW w:w="784"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53</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107</w:t>
            </w:r>
          </w:p>
        </w:tc>
        <w:tc>
          <w:tcPr>
            <w:tcW w:w="756" w:type="dxa"/>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56</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111</w:t>
            </w:r>
          </w:p>
        </w:tc>
      </w:tr>
      <w:tr w:rsidR="00233AB0" w:rsidRPr="003F692E" w:rsidTr="00E055C2">
        <w:tc>
          <w:tcPr>
            <w:tcW w:w="4254" w:type="dxa"/>
            <w:shd w:val="clear" w:color="auto" w:fill="auto"/>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Narkomania</w:t>
            </w:r>
          </w:p>
        </w:tc>
        <w:tc>
          <w:tcPr>
            <w:tcW w:w="830"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4</w:t>
            </w:r>
          </w:p>
        </w:tc>
        <w:tc>
          <w:tcPr>
            <w:tcW w:w="888" w:type="dxa"/>
          </w:tcPr>
          <w:p w:rsidR="00233AB0" w:rsidRPr="003F692E" w:rsidRDefault="001148FE" w:rsidP="00886C49">
            <w:pPr>
              <w:spacing w:line="360" w:lineRule="auto"/>
              <w:rPr>
                <w:rFonts w:ascii="Times New Roman" w:hAnsi="Times New Roman" w:cs="Times New Roman"/>
              </w:rPr>
            </w:pPr>
            <w:r w:rsidRPr="003F692E">
              <w:rPr>
                <w:rFonts w:ascii="Times New Roman" w:hAnsi="Times New Roman" w:cs="Times New Roman"/>
              </w:rPr>
              <w:t>5</w:t>
            </w:r>
          </w:p>
        </w:tc>
        <w:tc>
          <w:tcPr>
            <w:tcW w:w="784" w:type="dxa"/>
            <w:shd w:val="clear" w:color="auto" w:fill="auto"/>
          </w:tcPr>
          <w:p w:rsidR="00233AB0" w:rsidRPr="003F692E" w:rsidRDefault="001148FE" w:rsidP="00886C49">
            <w:pPr>
              <w:spacing w:line="360" w:lineRule="auto"/>
              <w:rPr>
                <w:rFonts w:ascii="Times New Roman" w:hAnsi="Times New Roman" w:cs="Times New Roman"/>
                <w:b/>
              </w:rPr>
            </w:pPr>
            <w:r w:rsidRPr="003F692E">
              <w:rPr>
                <w:rFonts w:ascii="Times New Roman" w:hAnsi="Times New Roman" w:cs="Times New Roman"/>
                <w:b/>
              </w:rPr>
              <w:t>5</w:t>
            </w:r>
          </w:p>
        </w:tc>
        <w:tc>
          <w:tcPr>
            <w:tcW w:w="888" w:type="dxa"/>
          </w:tcPr>
          <w:p w:rsidR="00233AB0" w:rsidRPr="003F692E" w:rsidRDefault="001148FE" w:rsidP="00886C49">
            <w:pPr>
              <w:spacing w:line="360" w:lineRule="auto"/>
              <w:rPr>
                <w:rFonts w:ascii="Times New Roman" w:hAnsi="Times New Roman" w:cs="Times New Roman"/>
              </w:rPr>
            </w:pPr>
            <w:r w:rsidRPr="003F692E">
              <w:rPr>
                <w:rFonts w:ascii="Times New Roman" w:hAnsi="Times New Roman" w:cs="Times New Roman"/>
              </w:rPr>
              <w:t>6</w:t>
            </w:r>
          </w:p>
        </w:tc>
        <w:tc>
          <w:tcPr>
            <w:tcW w:w="756" w:type="dxa"/>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6</w:t>
            </w:r>
          </w:p>
        </w:tc>
        <w:tc>
          <w:tcPr>
            <w:tcW w:w="888" w:type="dxa"/>
          </w:tcPr>
          <w:p w:rsidR="00233AB0" w:rsidRPr="003F692E" w:rsidRDefault="001148FE" w:rsidP="00886C49">
            <w:pPr>
              <w:spacing w:line="360" w:lineRule="auto"/>
              <w:rPr>
                <w:rFonts w:ascii="Times New Roman" w:hAnsi="Times New Roman" w:cs="Times New Roman"/>
              </w:rPr>
            </w:pPr>
            <w:r w:rsidRPr="003F692E">
              <w:rPr>
                <w:rFonts w:ascii="Times New Roman" w:hAnsi="Times New Roman" w:cs="Times New Roman"/>
              </w:rPr>
              <w:t>8</w:t>
            </w:r>
          </w:p>
        </w:tc>
      </w:tr>
    </w:tbl>
    <w:p w:rsidR="004E686B" w:rsidRPr="003F692E" w:rsidRDefault="004E686B" w:rsidP="004E686B">
      <w:pPr>
        <w:spacing w:line="360" w:lineRule="auto"/>
        <w:jc w:val="both"/>
        <w:rPr>
          <w:rFonts w:ascii="Times New Roman" w:hAnsi="Times New Roman" w:cs="Times New Roman"/>
        </w:rPr>
      </w:pPr>
    </w:p>
    <w:p w:rsidR="00E055C2" w:rsidRPr="003F692E" w:rsidRDefault="00E055C2" w:rsidP="004E686B">
      <w:pPr>
        <w:spacing w:line="360" w:lineRule="auto"/>
        <w:ind w:firstLine="708"/>
        <w:jc w:val="both"/>
        <w:rPr>
          <w:rFonts w:ascii="Times New Roman" w:hAnsi="Times New Roman" w:cs="Times New Roman"/>
        </w:rPr>
      </w:pPr>
      <w:r w:rsidRPr="003F692E">
        <w:rPr>
          <w:rFonts w:ascii="Times New Roman" w:hAnsi="Times New Roman" w:cs="Times New Roman"/>
        </w:rPr>
        <w:t>Dominującym powodem przyznawania pomocy była długotrwała lub ciężka choroba,</w:t>
      </w:r>
      <w:r w:rsidRPr="003F692E">
        <w:rPr>
          <w:rFonts w:ascii="Times New Roman" w:hAnsi="Times New Roman" w:cs="Times New Roman"/>
        </w:rPr>
        <w:br/>
        <w:t>a w następnej kolejności: ubóstwo</w:t>
      </w:r>
      <w:r w:rsidR="00F91188" w:rsidRPr="003F692E">
        <w:rPr>
          <w:rFonts w:ascii="Times New Roman" w:hAnsi="Times New Roman" w:cs="Times New Roman"/>
        </w:rPr>
        <w:t>, bezrobocie, niepełnosprawność</w:t>
      </w:r>
      <w:r w:rsidRPr="003F692E">
        <w:rPr>
          <w:rFonts w:ascii="Times New Roman" w:hAnsi="Times New Roman" w:cs="Times New Roman"/>
        </w:rPr>
        <w:t xml:space="preserve">. Bezradność w sprawach opiekuńczo wychowawczych plasuje się na piątej pozycji Kolejnymi i problemami, które stanowiły przesłankę do przyznania pomocy były alkoholizm, potrzeba ochrony macierzyństwa </w:t>
      </w:r>
      <w:r w:rsidR="00A458A5" w:rsidRPr="003F692E">
        <w:rPr>
          <w:rFonts w:ascii="Times New Roman" w:hAnsi="Times New Roman" w:cs="Times New Roman"/>
        </w:rPr>
        <w:br/>
      </w:r>
      <w:r w:rsidRPr="003F692E">
        <w:rPr>
          <w:rFonts w:ascii="Times New Roman" w:hAnsi="Times New Roman" w:cs="Times New Roman"/>
        </w:rPr>
        <w:t xml:space="preserve">i narkomania. </w:t>
      </w:r>
    </w:p>
    <w:p w:rsidR="00695594" w:rsidRPr="003F692E" w:rsidRDefault="0071712B" w:rsidP="004E686B">
      <w:pPr>
        <w:spacing w:line="360" w:lineRule="auto"/>
        <w:jc w:val="both"/>
        <w:rPr>
          <w:rFonts w:ascii="Times New Roman" w:hAnsi="Times New Roman" w:cs="Times New Roman"/>
        </w:rPr>
      </w:pPr>
      <w:r w:rsidRPr="003F692E">
        <w:rPr>
          <w:rFonts w:ascii="Times New Roman" w:hAnsi="Times New Roman" w:cs="Times New Roman"/>
        </w:rPr>
        <w:t xml:space="preserve">W/w dane nie sumują się, </w:t>
      </w:r>
      <w:r w:rsidR="00EA217F" w:rsidRPr="003F692E">
        <w:rPr>
          <w:rFonts w:ascii="Times New Roman" w:hAnsi="Times New Roman" w:cs="Times New Roman"/>
        </w:rPr>
        <w:t xml:space="preserve">dlatego też </w:t>
      </w:r>
      <w:r w:rsidRPr="003F692E">
        <w:rPr>
          <w:rFonts w:ascii="Times New Roman" w:hAnsi="Times New Roman" w:cs="Times New Roman"/>
        </w:rPr>
        <w:t>w rodzinach może występować jednocześni</w:t>
      </w:r>
      <w:r w:rsidR="00EA217F" w:rsidRPr="003F692E">
        <w:rPr>
          <w:rFonts w:ascii="Times New Roman" w:hAnsi="Times New Roman" w:cs="Times New Roman"/>
        </w:rPr>
        <w:t xml:space="preserve">e kilka przyczyn ubiegania się o pomoc. </w:t>
      </w:r>
    </w:p>
    <w:p w:rsidR="007F495D" w:rsidRPr="003F692E" w:rsidRDefault="007F495D" w:rsidP="00886C49">
      <w:pPr>
        <w:spacing w:line="360" w:lineRule="auto"/>
        <w:rPr>
          <w:rFonts w:ascii="Times New Roman" w:hAnsi="Times New Roman" w:cs="Times New Roman"/>
        </w:rPr>
      </w:pPr>
    </w:p>
    <w:p w:rsidR="00A458A5" w:rsidRPr="003F692E" w:rsidRDefault="005C7F17" w:rsidP="004E686B">
      <w:pPr>
        <w:spacing w:line="360" w:lineRule="auto"/>
        <w:jc w:val="both"/>
        <w:rPr>
          <w:rFonts w:ascii="Times New Roman" w:hAnsi="Times New Roman" w:cs="Times New Roman"/>
        </w:rPr>
      </w:pPr>
      <w:r w:rsidRPr="003F692E">
        <w:rPr>
          <w:rFonts w:ascii="Times New Roman" w:hAnsi="Times New Roman" w:cs="Times New Roman"/>
        </w:rPr>
        <w:t>Poniższa tabela obrazuje</w:t>
      </w:r>
      <w:r w:rsidR="007F163A" w:rsidRPr="003F692E">
        <w:rPr>
          <w:rFonts w:ascii="Times New Roman" w:hAnsi="Times New Roman" w:cs="Times New Roman"/>
        </w:rPr>
        <w:t xml:space="preserve"> typy rodzin </w:t>
      </w:r>
      <w:r w:rsidR="00A458A5" w:rsidRPr="003F692E">
        <w:rPr>
          <w:rFonts w:ascii="Times New Roman" w:hAnsi="Times New Roman" w:cs="Times New Roman"/>
        </w:rPr>
        <w:t xml:space="preserve">korzystających z pomocy społecznej w latach 2014-2016. </w:t>
      </w:r>
      <w:r w:rsidR="004E686B" w:rsidRPr="003F692E">
        <w:rPr>
          <w:rFonts w:ascii="Times New Roman" w:hAnsi="Times New Roman" w:cs="Times New Roman"/>
        </w:rPr>
        <w:br/>
      </w:r>
      <w:r w:rsidR="00A458A5" w:rsidRPr="003F692E">
        <w:rPr>
          <w:rFonts w:ascii="Times New Roman" w:hAnsi="Times New Roman" w:cs="Times New Roman"/>
        </w:rPr>
        <w:t>(</w:t>
      </w:r>
      <w:r w:rsidR="00D03113" w:rsidRPr="003F692E">
        <w:rPr>
          <w:rFonts w:ascii="Times New Roman" w:hAnsi="Times New Roman" w:cs="Times New Roman"/>
        </w:rPr>
        <w:t xml:space="preserve">opracowano na podstawie </w:t>
      </w:r>
      <w:r w:rsidR="00A458A5" w:rsidRPr="003F692E">
        <w:rPr>
          <w:rFonts w:ascii="Times New Roman" w:hAnsi="Times New Roman" w:cs="Times New Roman"/>
        </w:rPr>
        <w:t xml:space="preserve">sprawozdań resortowych </w:t>
      </w:r>
      <w:r w:rsidRPr="003F692E">
        <w:rPr>
          <w:rFonts w:ascii="Times New Roman" w:hAnsi="Times New Roman" w:cs="Times New Roman"/>
        </w:rPr>
        <w:t xml:space="preserve">Miejskiego Ośrodka Pomocy Społecznej </w:t>
      </w:r>
      <w:r w:rsidR="00D03113" w:rsidRPr="003F692E">
        <w:rPr>
          <w:rFonts w:ascii="Times New Roman" w:hAnsi="Times New Roman" w:cs="Times New Roman"/>
        </w:rPr>
        <w:br/>
      </w:r>
      <w:r w:rsidRPr="003F692E">
        <w:rPr>
          <w:rFonts w:ascii="Times New Roman" w:hAnsi="Times New Roman" w:cs="Times New Roman"/>
        </w:rPr>
        <w:t>w Przeworsku</w:t>
      </w:r>
      <w:r w:rsidR="00A458A5" w:rsidRPr="003F692E">
        <w:rPr>
          <w:rFonts w:ascii="Times New Roman" w:hAnsi="Times New Roman" w:cs="Times New Roman"/>
        </w:rPr>
        <w:t>).</w:t>
      </w:r>
    </w:p>
    <w:p w:rsidR="004E686B" w:rsidRPr="003F692E" w:rsidRDefault="004E686B" w:rsidP="00886C49">
      <w:pPr>
        <w:spacing w:line="360" w:lineRule="auto"/>
        <w:rPr>
          <w:rFonts w:ascii="Times New Roman" w:hAnsi="Times New Roman" w:cs="Times New Roman"/>
        </w:rPr>
      </w:pPr>
    </w:p>
    <w:p w:rsidR="004E686B" w:rsidRDefault="004E686B" w:rsidP="00886C49">
      <w:pPr>
        <w:spacing w:line="360" w:lineRule="auto"/>
        <w:rPr>
          <w:rFonts w:ascii="Times New Roman" w:hAnsi="Times New Roman" w:cs="Times New Roman"/>
        </w:rPr>
      </w:pPr>
    </w:p>
    <w:p w:rsidR="003F692E" w:rsidRPr="003F692E" w:rsidRDefault="003F692E" w:rsidP="00886C49">
      <w:pPr>
        <w:spacing w:line="360" w:lineRule="auto"/>
        <w:rPr>
          <w:rFonts w:ascii="Times New Roman" w:hAnsi="Times New Roman" w:cs="Times New Roman"/>
        </w:rPr>
      </w:pPr>
    </w:p>
    <w:p w:rsidR="00E04FC8" w:rsidRPr="003F692E" w:rsidRDefault="00E04FC8" w:rsidP="00886C49">
      <w:pPr>
        <w:spacing w:line="360" w:lineRule="auto"/>
        <w:rPr>
          <w:rFonts w:ascii="Times New Roman" w:hAnsi="Times New Roman" w:cs="Times New Roman"/>
        </w:rPr>
      </w:pPr>
    </w:p>
    <w:p w:rsidR="007F495D" w:rsidRPr="003F692E" w:rsidRDefault="007F495D" w:rsidP="004E686B">
      <w:pPr>
        <w:spacing w:line="360" w:lineRule="auto"/>
        <w:jc w:val="both"/>
        <w:rPr>
          <w:rFonts w:ascii="Times New Roman" w:hAnsi="Times New Roman" w:cs="Times New Roman"/>
          <w:sz w:val="20"/>
          <w:szCs w:val="20"/>
        </w:rPr>
      </w:pPr>
      <w:r w:rsidRPr="003F692E">
        <w:rPr>
          <w:rFonts w:ascii="Times New Roman" w:hAnsi="Times New Roman" w:cs="Times New Roman"/>
          <w:i/>
          <w:sz w:val="20"/>
          <w:szCs w:val="20"/>
        </w:rPr>
        <w:lastRenderedPageBreak/>
        <w:t xml:space="preserve">Tabela </w:t>
      </w:r>
      <w:r w:rsidR="00B038A4" w:rsidRPr="003F692E">
        <w:rPr>
          <w:rFonts w:ascii="Times New Roman" w:hAnsi="Times New Roman" w:cs="Times New Roman"/>
          <w:i/>
          <w:sz w:val="20"/>
          <w:szCs w:val="20"/>
        </w:rPr>
        <w:t xml:space="preserve">nr </w:t>
      </w:r>
      <w:r w:rsidR="004E686B" w:rsidRPr="003F692E">
        <w:rPr>
          <w:rFonts w:ascii="Times New Roman" w:hAnsi="Times New Roman" w:cs="Times New Roman"/>
          <w:i/>
          <w:sz w:val="20"/>
          <w:szCs w:val="20"/>
        </w:rPr>
        <w:t>6</w:t>
      </w:r>
      <w:r w:rsidRPr="003F692E">
        <w:rPr>
          <w:rFonts w:ascii="Times New Roman" w:hAnsi="Times New Roman" w:cs="Times New Roman"/>
          <w:b/>
          <w:i/>
          <w:sz w:val="20"/>
          <w:szCs w:val="20"/>
        </w:rPr>
        <w:t>.</w:t>
      </w:r>
      <w:r w:rsidR="004E686B" w:rsidRPr="003F692E">
        <w:rPr>
          <w:rFonts w:ascii="Times New Roman" w:hAnsi="Times New Roman" w:cs="Times New Roman"/>
          <w:b/>
          <w:i/>
          <w:sz w:val="20"/>
          <w:szCs w:val="20"/>
        </w:rPr>
        <w:t xml:space="preserve"> </w:t>
      </w:r>
      <w:r w:rsidRPr="003F692E">
        <w:rPr>
          <w:rFonts w:ascii="Times New Roman" w:hAnsi="Times New Roman" w:cs="Times New Roman"/>
          <w:i/>
          <w:sz w:val="20"/>
          <w:szCs w:val="20"/>
        </w:rPr>
        <w:t>Typy r</w:t>
      </w:r>
      <w:r w:rsidR="00A458A5" w:rsidRPr="003F692E">
        <w:rPr>
          <w:rFonts w:ascii="Times New Roman" w:hAnsi="Times New Roman" w:cs="Times New Roman"/>
          <w:i/>
          <w:sz w:val="20"/>
          <w:szCs w:val="20"/>
        </w:rPr>
        <w:t>odzin objętych pomocą społeczną,</w:t>
      </w:r>
      <w:r w:rsidR="004E686B" w:rsidRPr="003F692E">
        <w:rPr>
          <w:rFonts w:ascii="Times New Roman" w:hAnsi="Times New Roman" w:cs="Times New Roman"/>
          <w:i/>
          <w:sz w:val="20"/>
          <w:szCs w:val="20"/>
        </w:rPr>
        <w:t xml:space="preserve"> </w:t>
      </w:r>
      <w:r w:rsidR="00C3786E" w:rsidRPr="003F692E">
        <w:rPr>
          <w:rFonts w:ascii="Times New Roman" w:hAnsi="Times New Roman" w:cs="Times New Roman"/>
          <w:i/>
          <w:sz w:val="20"/>
          <w:szCs w:val="20"/>
        </w:rPr>
        <w:t xml:space="preserve">w tym wyłącznie pracą socjalną </w:t>
      </w:r>
      <w:r w:rsidR="00C3786E" w:rsidRPr="003F692E">
        <w:rPr>
          <w:rFonts w:ascii="Times New Roman" w:hAnsi="Times New Roman" w:cs="Times New Roman"/>
          <w:i/>
          <w:sz w:val="20"/>
          <w:szCs w:val="20"/>
        </w:rPr>
        <w:br/>
        <w:t>( opracowano na podstawie sprawozdań resortowych Miejskiego Ośrodka Pomocy Społecznej w P-sku).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2330"/>
        <w:gridCol w:w="2330"/>
        <w:gridCol w:w="2179"/>
      </w:tblGrid>
      <w:tr w:rsidR="007F495D" w:rsidRPr="003F692E" w:rsidTr="0029200F">
        <w:tc>
          <w:tcPr>
            <w:tcW w:w="2449" w:type="dxa"/>
            <w:shd w:val="clear" w:color="auto" w:fill="auto"/>
          </w:tcPr>
          <w:p w:rsidR="007F495D" w:rsidRPr="003F692E" w:rsidRDefault="007F495D" w:rsidP="00886C49">
            <w:pPr>
              <w:spacing w:line="360" w:lineRule="auto"/>
              <w:rPr>
                <w:rFonts w:ascii="Times New Roman" w:hAnsi="Times New Roman" w:cs="Times New Roman"/>
              </w:rPr>
            </w:pPr>
          </w:p>
        </w:tc>
        <w:tc>
          <w:tcPr>
            <w:tcW w:w="2330" w:type="dxa"/>
            <w:shd w:val="clear" w:color="auto" w:fill="auto"/>
          </w:tcPr>
          <w:p w:rsidR="007F495D" w:rsidRPr="003F692E" w:rsidRDefault="007F495D" w:rsidP="00886C49">
            <w:pPr>
              <w:spacing w:line="360" w:lineRule="auto"/>
              <w:rPr>
                <w:rFonts w:ascii="Times New Roman" w:hAnsi="Times New Roman" w:cs="Times New Roman"/>
                <w:b/>
              </w:rPr>
            </w:pPr>
            <w:r w:rsidRPr="003F692E">
              <w:rPr>
                <w:rFonts w:ascii="Times New Roman" w:hAnsi="Times New Roman" w:cs="Times New Roman"/>
                <w:b/>
              </w:rPr>
              <w:t>2014 rok</w:t>
            </w:r>
          </w:p>
        </w:tc>
        <w:tc>
          <w:tcPr>
            <w:tcW w:w="2330" w:type="dxa"/>
            <w:shd w:val="clear" w:color="auto" w:fill="auto"/>
          </w:tcPr>
          <w:p w:rsidR="007F495D" w:rsidRPr="003F692E" w:rsidRDefault="007F495D" w:rsidP="00886C49">
            <w:pPr>
              <w:spacing w:line="360" w:lineRule="auto"/>
              <w:rPr>
                <w:rFonts w:ascii="Times New Roman" w:hAnsi="Times New Roman" w:cs="Times New Roman"/>
                <w:b/>
              </w:rPr>
            </w:pPr>
            <w:r w:rsidRPr="003F692E">
              <w:rPr>
                <w:rFonts w:ascii="Times New Roman" w:hAnsi="Times New Roman" w:cs="Times New Roman"/>
                <w:b/>
              </w:rPr>
              <w:t>2015 rok</w:t>
            </w:r>
          </w:p>
        </w:tc>
        <w:tc>
          <w:tcPr>
            <w:tcW w:w="2179" w:type="dxa"/>
          </w:tcPr>
          <w:p w:rsidR="007F495D" w:rsidRPr="003F692E" w:rsidRDefault="007F495D" w:rsidP="00886C49">
            <w:pPr>
              <w:spacing w:line="360" w:lineRule="auto"/>
              <w:rPr>
                <w:rFonts w:ascii="Times New Roman" w:hAnsi="Times New Roman" w:cs="Times New Roman"/>
                <w:b/>
              </w:rPr>
            </w:pPr>
            <w:r w:rsidRPr="003F692E">
              <w:rPr>
                <w:rFonts w:ascii="Times New Roman" w:hAnsi="Times New Roman" w:cs="Times New Roman"/>
                <w:b/>
              </w:rPr>
              <w:t>2016 rok</w:t>
            </w:r>
          </w:p>
        </w:tc>
      </w:tr>
      <w:tr w:rsidR="007F495D" w:rsidRPr="003F692E" w:rsidTr="0029200F">
        <w:tc>
          <w:tcPr>
            <w:tcW w:w="2449" w:type="dxa"/>
            <w:shd w:val="clear" w:color="auto" w:fill="auto"/>
          </w:tcPr>
          <w:p w:rsidR="007F495D" w:rsidRPr="003F692E" w:rsidRDefault="007F495D" w:rsidP="00886C49">
            <w:pPr>
              <w:spacing w:line="360" w:lineRule="auto"/>
              <w:rPr>
                <w:rFonts w:ascii="Times New Roman" w:hAnsi="Times New Roman" w:cs="Times New Roman"/>
                <w:b/>
              </w:rPr>
            </w:pPr>
            <w:r w:rsidRPr="003F692E">
              <w:rPr>
                <w:rFonts w:ascii="Times New Roman" w:hAnsi="Times New Roman" w:cs="Times New Roman"/>
                <w:b/>
              </w:rPr>
              <w:t>Rodziny ogółem</w:t>
            </w:r>
          </w:p>
        </w:tc>
        <w:tc>
          <w:tcPr>
            <w:tcW w:w="2330" w:type="dxa"/>
            <w:shd w:val="clear" w:color="auto" w:fill="auto"/>
          </w:tcPr>
          <w:p w:rsidR="007F495D" w:rsidRPr="003F692E" w:rsidRDefault="007F495D" w:rsidP="00886C49">
            <w:pPr>
              <w:spacing w:line="360" w:lineRule="auto"/>
              <w:jc w:val="center"/>
              <w:rPr>
                <w:rFonts w:ascii="Times New Roman" w:hAnsi="Times New Roman" w:cs="Times New Roman"/>
              </w:rPr>
            </w:pPr>
            <w:r w:rsidRPr="003F692E">
              <w:rPr>
                <w:rFonts w:ascii="Times New Roman" w:hAnsi="Times New Roman" w:cs="Times New Roman"/>
              </w:rPr>
              <w:t>576</w:t>
            </w:r>
          </w:p>
        </w:tc>
        <w:tc>
          <w:tcPr>
            <w:tcW w:w="2330" w:type="dxa"/>
            <w:shd w:val="clear" w:color="auto" w:fill="auto"/>
          </w:tcPr>
          <w:p w:rsidR="007F495D" w:rsidRPr="003F692E" w:rsidRDefault="007F495D" w:rsidP="00886C49">
            <w:pPr>
              <w:spacing w:line="360" w:lineRule="auto"/>
              <w:jc w:val="center"/>
              <w:rPr>
                <w:rFonts w:ascii="Times New Roman" w:hAnsi="Times New Roman" w:cs="Times New Roman"/>
              </w:rPr>
            </w:pPr>
            <w:r w:rsidRPr="003F692E">
              <w:rPr>
                <w:rFonts w:ascii="Times New Roman" w:hAnsi="Times New Roman" w:cs="Times New Roman"/>
              </w:rPr>
              <w:t>478</w:t>
            </w:r>
          </w:p>
        </w:tc>
        <w:tc>
          <w:tcPr>
            <w:tcW w:w="2179" w:type="dxa"/>
          </w:tcPr>
          <w:p w:rsidR="007F495D" w:rsidRPr="003F692E" w:rsidRDefault="007F495D" w:rsidP="00886C49">
            <w:pPr>
              <w:spacing w:line="360" w:lineRule="auto"/>
              <w:jc w:val="center"/>
              <w:rPr>
                <w:rFonts w:ascii="Times New Roman" w:hAnsi="Times New Roman" w:cs="Times New Roman"/>
              </w:rPr>
            </w:pPr>
            <w:r w:rsidRPr="003F692E">
              <w:rPr>
                <w:rFonts w:ascii="Times New Roman" w:hAnsi="Times New Roman" w:cs="Times New Roman"/>
              </w:rPr>
              <w:t>492</w:t>
            </w:r>
          </w:p>
        </w:tc>
      </w:tr>
      <w:tr w:rsidR="007F495D" w:rsidRPr="003F692E" w:rsidTr="0029200F">
        <w:tc>
          <w:tcPr>
            <w:tcW w:w="2449" w:type="dxa"/>
            <w:shd w:val="clear" w:color="auto" w:fill="auto"/>
          </w:tcPr>
          <w:p w:rsidR="007F495D" w:rsidRPr="003F692E" w:rsidRDefault="007F495D" w:rsidP="00886C49">
            <w:pPr>
              <w:spacing w:line="360" w:lineRule="auto"/>
              <w:rPr>
                <w:rFonts w:ascii="Times New Roman" w:hAnsi="Times New Roman" w:cs="Times New Roman"/>
                <w:b/>
              </w:rPr>
            </w:pPr>
            <w:r w:rsidRPr="003F692E">
              <w:rPr>
                <w:rFonts w:ascii="Times New Roman" w:hAnsi="Times New Roman" w:cs="Times New Roman"/>
                <w:b/>
              </w:rPr>
              <w:t>W tym z dziećmi ogółem:</w:t>
            </w:r>
          </w:p>
        </w:tc>
        <w:tc>
          <w:tcPr>
            <w:tcW w:w="2330" w:type="dxa"/>
            <w:shd w:val="clear" w:color="auto" w:fill="auto"/>
          </w:tcPr>
          <w:p w:rsidR="007F495D" w:rsidRPr="003F692E" w:rsidRDefault="007F495D" w:rsidP="00886C49">
            <w:pPr>
              <w:spacing w:line="360" w:lineRule="auto"/>
              <w:jc w:val="center"/>
              <w:rPr>
                <w:rFonts w:ascii="Times New Roman" w:hAnsi="Times New Roman" w:cs="Times New Roman"/>
              </w:rPr>
            </w:pPr>
            <w:r w:rsidRPr="003F692E">
              <w:rPr>
                <w:rFonts w:ascii="Times New Roman" w:hAnsi="Times New Roman" w:cs="Times New Roman"/>
              </w:rPr>
              <w:t>233</w:t>
            </w:r>
          </w:p>
        </w:tc>
        <w:tc>
          <w:tcPr>
            <w:tcW w:w="2330" w:type="dxa"/>
            <w:shd w:val="clear" w:color="auto" w:fill="auto"/>
          </w:tcPr>
          <w:p w:rsidR="007F495D" w:rsidRPr="003F692E" w:rsidRDefault="007F495D" w:rsidP="00886C49">
            <w:pPr>
              <w:spacing w:line="360" w:lineRule="auto"/>
              <w:jc w:val="center"/>
              <w:rPr>
                <w:rFonts w:ascii="Times New Roman" w:hAnsi="Times New Roman" w:cs="Times New Roman"/>
              </w:rPr>
            </w:pPr>
            <w:r w:rsidRPr="003F692E">
              <w:rPr>
                <w:rFonts w:ascii="Times New Roman" w:hAnsi="Times New Roman" w:cs="Times New Roman"/>
              </w:rPr>
              <w:t>172</w:t>
            </w:r>
          </w:p>
        </w:tc>
        <w:tc>
          <w:tcPr>
            <w:tcW w:w="2179" w:type="dxa"/>
          </w:tcPr>
          <w:p w:rsidR="007F495D" w:rsidRPr="003F692E" w:rsidRDefault="007F495D" w:rsidP="00886C49">
            <w:pPr>
              <w:spacing w:line="360" w:lineRule="auto"/>
              <w:jc w:val="center"/>
              <w:rPr>
                <w:rFonts w:ascii="Times New Roman" w:hAnsi="Times New Roman" w:cs="Times New Roman"/>
              </w:rPr>
            </w:pPr>
            <w:r w:rsidRPr="003F692E">
              <w:rPr>
                <w:rFonts w:ascii="Times New Roman" w:hAnsi="Times New Roman" w:cs="Times New Roman"/>
              </w:rPr>
              <w:t>150</w:t>
            </w:r>
          </w:p>
        </w:tc>
      </w:tr>
      <w:tr w:rsidR="007F495D" w:rsidRPr="003F692E" w:rsidTr="0029200F">
        <w:tc>
          <w:tcPr>
            <w:tcW w:w="2449" w:type="dxa"/>
            <w:shd w:val="clear" w:color="auto" w:fill="auto"/>
          </w:tcPr>
          <w:p w:rsidR="007F495D" w:rsidRPr="003F692E" w:rsidRDefault="007F495D" w:rsidP="00886C49">
            <w:pPr>
              <w:spacing w:line="360" w:lineRule="auto"/>
              <w:rPr>
                <w:rFonts w:ascii="Times New Roman" w:hAnsi="Times New Roman" w:cs="Times New Roman"/>
                <w:b/>
              </w:rPr>
            </w:pPr>
            <w:r w:rsidRPr="003F692E">
              <w:rPr>
                <w:rFonts w:ascii="Times New Roman" w:hAnsi="Times New Roman" w:cs="Times New Roman"/>
                <w:b/>
              </w:rPr>
              <w:t xml:space="preserve">    - o liczbie dzieci 1 i 2</w:t>
            </w:r>
          </w:p>
        </w:tc>
        <w:tc>
          <w:tcPr>
            <w:tcW w:w="2330" w:type="dxa"/>
            <w:shd w:val="clear" w:color="auto" w:fill="auto"/>
          </w:tcPr>
          <w:p w:rsidR="007F495D" w:rsidRPr="003F692E" w:rsidRDefault="007F495D" w:rsidP="00886C49">
            <w:pPr>
              <w:spacing w:line="360" w:lineRule="auto"/>
              <w:jc w:val="center"/>
              <w:rPr>
                <w:rFonts w:ascii="Times New Roman" w:hAnsi="Times New Roman" w:cs="Times New Roman"/>
              </w:rPr>
            </w:pPr>
            <w:r w:rsidRPr="003F692E">
              <w:rPr>
                <w:rFonts w:ascii="Times New Roman" w:hAnsi="Times New Roman" w:cs="Times New Roman"/>
              </w:rPr>
              <w:t>182</w:t>
            </w:r>
          </w:p>
        </w:tc>
        <w:tc>
          <w:tcPr>
            <w:tcW w:w="2330" w:type="dxa"/>
            <w:shd w:val="clear" w:color="auto" w:fill="auto"/>
          </w:tcPr>
          <w:p w:rsidR="007F495D" w:rsidRPr="003F692E" w:rsidRDefault="007F495D" w:rsidP="00886C49">
            <w:pPr>
              <w:spacing w:line="360" w:lineRule="auto"/>
              <w:jc w:val="center"/>
              <w:rPr>
                <w:rFonts w:ascii="Times New Roman" w:hAnsi="Times New Roman" w:cs="Times New Roman"/>
              </w:rPr>
            </w:pPr>
            <w:r w:rsidRPr="003F692E">
              <w:rPr>
                <w:rFonts w:ascii="Times New Roman" w:hAnsi="Times New Roman" w:cs="Times New Roman"/>
              </w:rPr>
              <w:t>134</w:t>
            </w:r>
          </w:p>
        </w:tc>
        <w:tc>
          <w:tcPr>
            <w:tcW w:w="2179" w:type="dxa"/>
          </w:tcPr>
          <w:p w:rsidR="007F495D" w:rsidRPr="003F692E" w:rsidRDefault="007F495D" w:rsidP="00886C49">
            <w:pPr>
              <w:spacing w:line="360" w:lineRule="auto"/>
              <w:jc w:val="center"/>
              <w:rPr>
                <w:rFonts w:ascii="Times New Roman" w:hAnsi="Times New Roman" w:cs="Times New Roman"/>
              </w:rPr>
            </w:pPr>
            <w:r w:rsidRPr="003F692E">
              <w:rPr>
                <w:rFonts w:ascii="Times New Roman" w:hAnsi="Times New Roman" w:cs="Times New Roman"/>
              </w:rPr>
              <w:t>119</w:t>
            </w:r>
          </w:p>
        </w:tc>
      </w:tr>
      <w:tr w:rsidR="007F495D" w:rsidRPr="003F692E" w:rsidTr="0029200F">
        <w:tc>
          <w:tcPr>
            <w:tcW w:w="2449" w:type="dxa"/>
            <w:shd w:val="clear" w:color="auto" w:fill="auto"/>
          </w:tcPr>
          <w:p w:rsidR="007F495D" w:rsidRPr="003F692E" w:rsidRDefault="007F495D" w:rsidP="00886C49">
            <w:pPr>
              <w:spacing w:line="360" w:lineRule="auto"/>
              <w:rPr>
                <w:rFonts w:ascii="Times New Roman" w:hAnsi="Times New Roman" w:cs="Times New Roman"/>
                <w:b/>
              </w:rPr>
            </w:pPr>
            <w:r w:rsidRPr="003F692E">
              <w:rPr>
                <w:rFonts w:ascii="Times New Roman" w:hAnsi="Times New Roman" w:cs="Times New Roman"/>
                <w:b/>
              </w:rPr>
              <w:t xml:space="preserve">    - o liczbie dzieci 3 </w:t>
            </w:r>
            <w:r w:rsidRPr="003F692E">
              <w:rPr>
                <w:rFonts w:ascii="Times New Roman" w:hAnsi="Times New Roman" w:cs="Times New Roman"/>
                <w:b/>
              </w:rPr>
              <w:br/>
              <w:t xml:space="preserve">        i więcej</w:t>
            </w:r>
          </w:p>
        </w:tc>
        <w:tc>
          <w:tcPr>
            <w:tcW w:w="2330" w:type="dxa"/>
            <w:shd w:val="clear" w:color="auto" w:fill="auto"/>
          </w:tcPr>
          <w:p w:rsidR="007F495D" w:rsidRPr="003F692E" w:rsidRDefault="007F495D" w:rsidP="00886C49">
            <w:pPr>
              <w:spacing w:line="360" w:lineRule="auto"/>
              <w:jc w:val="center"/>
              <w:rPr>
                <w:rFonts w:ascii="Times New Roman" w:hAnsi="Times New Roman" w:cs="Times New Roman"/>
              </w:rPr>
            </w:pPr>
            <w:r w:rsidRPr="003F692E">
              <w:rPr>
                <w:rFonts w:ascii="Times New Roman" w:hAnsi="Times New Roman" w:cs="Times New Roman"/>
              </w:rPr>
              <w:t>51</w:t>
            </w:r>
          </w:p>
        </w:tc>
        <w:tc>
          <w:tcPr>
            <w:tcW w:w="2330" w:type="dxa"/>
            <w:shd w:val="clear" w:color="auto" w:fill="auto"/>
          </w:tcPr>
          <w:p w:rsidR="007F495D" w:rsidRPr="003F692E" w:rsidRDefault="007F495D" w:rsidP="00886C49">
            <w:pPr>
              <w:spacing w:line="360" w:lineRule="auto"/>
              <w:jc w:val="center"/>
              <w:rPr>
                <w:rFonts w:ascii="Times New Roman" w:hAnsi="Times New Roman" w:cs="Times New Roman"/>
              </w:rPr>
            </w:pPr>
            <w:r w:rsidRPr="003F692E">
              <w:rPr>
                <w:rFonts w:ascii="Times New Roman" w:hAnsi="Times New Roman" w:cs="Times New Roman"/>
              </w:rPr>
              <w:t>38</w:t>
            </w:r>
          </w:p>
        </w:tc>
        <w:tc>
          <w:tcPr>
            <w:tcW w:w="2179" w:type="dxa"/>
          </w:tcPr>
          <w:p w:rsidR="007F495D" w:rsidRPr="003F692E" w:rsidRDefault="007F495D" w:rsidP="00886C49">
            <w:pPr>
              <w:spacing w:line="360" w:lineRule="auto"/>
              <w:jc w:val="center"/>
              <w:rPr>
                <w:rFonts w:ascii="Times New Roman" w:hAnsi="Times New Roman" w:cs="Times New Roman"/>
              </w:rPr>
            </w:pPr>
            <w:r w:rsidRPr="003F692E">
              <w:rPr>
                <w:rFonts w:ascii="Times New Roman" w:hAnsi="Times New Roman" w:cs="Times New Roman"/>
              </w:rPr>
              <w:t>31</w:t>
            </w:r>
          </w:p>
        </w:tc>
      </w:tr>
      <w:tr w:rsidR="007F495D" w:rsidRPr="003F692E" w:rsidTr="0029200F">
        <w:tc>
          <w:tcPr>
            <w:tcW w:w="2449" w:type="dxa"/>
            <w:shd w:val="clear" w:color="auto" w:fill="auto"/>
          </w:tcPr>
          <w:p w:rsidR="007F495D" w:rsidRPr="003F692E" w:rsidRDefault="007F495D" w:rsidP="00886C49">
            <w:pPr>
              <w:spacing w:line="360" w:lineRule="auto"/>
              <w:rPr>
                <w:rFonts w:ascii="Times New Roman" w:hAnsi="Times New Roman" w:cs="Times New Roman"/>
                <w:b/>
              </w:rPr>
            </w:pPr>
            <w:r w:rsidRPr="003F692E">
              <w:rPr>
                <w:rFonts w:ascii="Times New Roman" w:hAnsi="Times New Roman" w:cs="Times New Roman"/>
                <w:b/>
              </w:rPr>
              <w:t>niepełne ogółem :</w:t>
            </w:r>
          </w:p>
        </w:tc>
        <w:tc>
          <w:tcPr>
            <w:tcW w:w="2330" w:type="dxa"/>
            <w:shd w:val="clear" w:color="auto" w:fill="auto"/>
          </w:tcPr>
          <w:p w:rsidR="007F495D" w:rsidRPr="003F692E" w:rsidRDefault="007F495D" w:rsidP="00886C49">
            <w:pPr>
              <w:spacing w:line="360" w:lineRule="auto"/>
              <w:jc w:val="center"/>
              <w:rPr>
                <w:rFonts w:ascii="Times New Roman" w:hAnsi="Times New Roman" w:cs="Times New Roman"/>
              </w:rPr>
            </w:pPr>
            <w:r w:rsidRPr="003F692E">
              <w:rPr>
                <w:rFonts w:ascii="Times New Roman" w:hAnsi="Times New Roman" w:cs="Times New Roman"/>
              </w:rPr>
              <w:t>83</w:t>
            </w:r>
          </w:p>
        </w:tc>
        <w:tc>
          <w:tcPr>
            <w:tcW w:w="2330" w:type="dxa"/>
            <w:shd w:val="clear" w:color="auto" w:fill="auto"/>
          </w:tcPr>
          <w:p w:rsidR="007F495D" w:rsidRPr="003F692E" w:rsidRDefault="007F495D" w:rsidP="00886C49">
            <w:pPr>
              <w:spacing w:line="360" w:lineRule="auto"/>
              <w:jc w:val="center"/>
              <w:rPr>
                <w:rFonts w:ascii="Times New Roman" w:hAnsi="Times New Roman" w:cs="Times New Roman"/>
              </w:rPr>
            </w:pPr>
            <w:r w:rsidRPr="003F692E">
              <w:rPr>
                <w:rFonts w:ascii="Times New Roman" w:hAnsi="Times New Roman" w:cs="Times New Roman"/>
              </w:rPr>
              <w:t>64</w:t>
            </w:r>
          </w:p>
        </w:tc>
        <w:tc>
          <w:tcPr>
            <w:tcW w:w="2179" w:type="dxa"/>
          </w:tcPr>
          <w:p w:rsidR="007F495D" w:rsidRPr="003F692E" w:rsidRDefault="007F495D" w:rsidP="00886C49">
            <w:pPr>
              <w:spacing w:line="360" w:lineRule="auto"/>
              <w:jc w:val="center"/>
              <w:rPr>
                <w:rFonts w:ascii="Times New Roman" w:hAnsi="Times New Roman" w:cs="Times New Roman"/>
              </w:rPr>
            </w:pPr>
            <w:r w:rsidRPr="003F692E">
              <w:rPr>
                <w:rFonts w:ascii="Times New Roman" w:hAnsi="Times New Roman" w:cs="Times New Roman"/>
              </w:rPr>
              <w:t>48</w:t>
            </w:r>
          </w:p>
        </w:tc>
      </w:tr>
      <w:tr w:rsidR="007F495D" w:rsidRPr="003F692E" w:rsidTr="0029200F">
        <w:tc>
          <w:tcPr>
            <w:tcW w:w="2449" w:type="dxa"/>
            <w:shd w:val="clear" w:color="auto" w:fill="auto"/>
          </w:tcPr>
          <w:p w:rsidR="007F495D" w:rsidRPr="003F692E" w:rsidRDefault="007F495D" w:rsidP="00886C49">
            <w:pPr>
              <w:spacing w:line="360" w:lineRule="auto"/>
              <w:rPr>
                <w:rFonts w:ascii="Times New Roman" w:hAnsi="Times New Roman" w:cs="Times New Roman"/>
                <w:b/>
              </w:rPr>
            </w:pPr>
            <w:r w:rsidRPr="003F692E">
              <w:rPr>
                <w:rFonts w:ascii="Times New Roman" w:hAnsi="Times New Roman" w:cs="Times New Roman"/>
                <w:b/>
              </w:rPr>
              <w:t xml:space="preserve"> - o liczbie dzieci 1 i 2</w:t>
            </w:r>
          </w:p>
        </w:tc>
        <w:tc>
          <w:tcPr>
            <w:tcW w:w="2330" w:type="dxa"/>
            <w:shd w:val="clear" w:color="auto" w:fill="auto"/>
          </w:tcPr>
          <w:p w:rsidR="007F495D" w:rsidRPr="003F692E" w:rsidRDefault="007F495D" w:rsidP="00886C49">
            <w:pPr>
              <w:spacing w:line="360" w:lineRule="auto"/>
              <w:jc w:val="center"/>
              <w:rPr>
                <w:rFonts w:ascii="Times New Roman" w:hAnsi="Times New Roman" w:cs="Times New Roman"/>
              </w:rPr>
            </w:pPr>
            <w:r w:rsidRPr="003F692E">
              <w:rPr>
                <w:rFonts w:ascii="Times New Roman" w:hAnsi="Times New Roman" w:cs="Times New Roman"/>
              </w:rPr>
              <w:t>71</w:t>
            </w:r>
          </w:p>
        </w:tc>
        <w:tc>
          <w:tcPr>
            <w:tcW w:w="2330" w:type="dxa"/>
            <w:shd w:val="clear" w:color="auto" w:fill="auto"/>
          </w:tcPr>
          <w:p w:rsidR="007F495D" w:rsidRPr="003F692E" w:rsidRDefault="007F495D" w:rsidP="00886C49">
            <w:pPr>
              <w:spacing w:line="360" w:lineRule="auto"/>
              <w:jc w:val="center"/>
              <w:rPr>
                <w:rFonts w:ascii="Times New Roman" w:hAnsi="Times New Roman" w:cs="Times New Roman"/>
              </w:rPr>
            </w:pPr>
            <w:r w:rsidRPr="003F692E">
              <w:rPr>
                <w:rFonts w:ascii="Times New Roman" w:hAnsi="Times New Roman" w:cs="Times New Roman"/>
              </w:rPr>
              <w:t>56</w:t>
            </w:r>
          </w:p>
        </w:tc>
        <w:tc>
          <w:tcPr>
            <w:tcW w:w="2179" w:type="dxa"/>
          </w:tcPr>
          <w:p w:rsidR="007F495D" w:rsidRPr="003F692E" w:rsidRDefault="007F495D" w:rsidP="00886C49">
            <w:pPr>
              <w:spacing w:line="360" w:lineRule="auto"/>
              <w:jc w:val="center"/>
              <w:rPr>
                <w:rFonts w:ascii="Times New Roman" w:hAnsi="Times New Roman" w:cs="Times New Roman"/>
              </w:rPr>
            </w:pPr>
            <w:r w:rsidRPr="003F692E">
              <w:rPr>
                <w:rFonts w:ascii="Times New Roman" w:hAnsi="Times New Roman" w:cs="Times New Roman"/>
              </w:rPr>
              <w:t>44</w:t>
            </w:r>
          </w:p>
        </w:tc>
      </w:tr>
      <w:tr w:rsidR="007F495D" w:rsidRPr="003F692E" w:rsidTr="0029200F">
        <w:tc>
          <w:tcPr>
            <w:tcW w:w="2449" w:type="dxa"/>
            <w:shd w:val="clear" w:color="auto" w:fill="auto"/>
          </w:tcPr>
          <w:p w:rsidR="007F495D" w:rsidRPr="003F692E" w:rsidRDefault="007F495D" w:rsidP="00886C49">
            <w:pPr>
              <w:spacing w:line="360" w:lineRule="auto"/>
              <w:rPr>
                <w:rFonts w:ascii="Times New Roman" w:hAnsi="Times New Roman" w:cs="Times New Roman"/>
                <w:b/>
              </w:rPr>
            </w:pPr>
            <w:r w:rsidRPr="003F692E">
              <w:rPr>
                <w:rFonts w:ascii="Times New Roman" w:hAnsi="Times New Roman" w:cs="Times New Roman"/>
                <w:b/>
              </w:rPr>
              <w:t xml:space="preserve">- o liczbie dzieci 3 </w:t>
            </w:r>
            <w:r w:rsidRPr="003F692E">
              <w:rPr>
                <w:rFonts w:ascii="Times New Roman" w:hAnsi="Times New Roman" w:cs="Times New Roman"/>
                <w:b/>
              </w:rPr>
              <w:br/>
              <w:t xml:space="preserve">   i więcej</w:t>
            </w:r>
          </w:p>
        </w:tc>
        <w:tc>
          <w:tcPr>
            <w:tcW w:w="2330" w:type="dxa"/>
            <w:shd w:val="clear" w:color="auto" w:fill="auto"/>
          </w:tcPr>
          <w:p w:rsidR="007F495D" w:rsidRPr="003F692E" w:rsidRDefault="007F495D" w:rsidP="00886C49">
            <w:pPr>
              <w:spacing w:line="360" w:lineRule="auto"/>
              <w:jc w:val="center"/>
              <w:rPr>
                <w:rFonts w:ascii="Times New Roman" w:hAnsi="Times New Roman" w:cs="Times New Roman"/>
              </w:rPr>
            </w:pPr>
            <w:r w:rsidRPr="003F692E">
              <w:rPr>
                <w:rFonts w:ascii="Times New Roman" w:hAnsi="Times New Roman" w:cs="Times New Roman"/>
              </w:rPr>
              <w:t>12</w:t>
            </w:r>
          </w:p>
        </w:tc>
        <w:tc>
          <w:tcPr>
            <w:tcW w:w="2330" w:type="dxa"/>
            <w:shd w:val="clear" w:color="auto" w:fill="auto"/>
          </w:tcPr>
          <w:p w:rsidR="007F495D" w:rsidRPr="003F692E" w:rsidRDefault="007F495D" w:rsidP="00886C49">
            <w:pPr>
              <w:spacing w:line="360" w:lineRule="auto"/>
              <w:jc w:val="center"/>
              <w:rPr>
                <w:rFonts w:ascii="Times New Roman" w:hAnsi="Times New Roman" w:cs="Times New Roman"/>
              </w:rPr>
            </w:pPr>
            <w:r w:rsidRPr="003F692E">
              <w:rPr>
                <w:rFonts w:ascii="Times New Roman" w:hAnsi="Times New Roman" w:cs="Times New Roman"/>
              </w:rPr>
              <w:t>8</w:t>
            </w:r>
          </w:p>
        </w:tc>
        <w:tc>
          <w:tcPr>
            <w:tcW w:w="2179" w:type="dxa"/>
          </w:tcPr>
          <w:p w:rsidR="007F495D" w:rsidRPr="003F692E" w:rsidRDefault="007F495D" w:rsidP="00886C49">
            <w:pPr>
              <w:spacing w:line="360" w:lineRule="auto"/>
              <w:jc w:val="center"/>
              <w:rPr>
                <w:rFonts w:ascii="Times New Roman" w:hAnsi="Times New Roman" w:cs="Times New Roman"/>
              </w:rPr>
            </w:pPr>
            <w:r w:rsidRPr="003F692E">
              <w:rPr>
                <w:rFonts w:ascii="Times New Roman" w:hAnsi="Times New Roman" w:cs="Times New Roman"/>
              </w:rPr>
              <w:t>4</w:t>
            </w:r>
          </w:p>
        </w:tc>
      </w:tr>
    </w:tbl>
    <w:p w:rsidR="00C3786E" w:rsidRPr="003F692E" w:rsidRDefault="00C3786E" w:rsidP="00886C49">
      <w:pPr>
        <w:spacing w:line="360" w:lineRule="auto"/>
        <w:rPr>
          <w:rFonts w:ascii="Times New Roman" w:hAnsi="Times New Roman" w:cs="Times New Roman"/>
        </w:rPr>
      </w:pPr>
    </w:p>
    <w:p w:rsidR="008C50FD" w:rsidRPr="003F692E" w:rsidRDefault="007F495D" w:rsidP="004E686B">
      <w:pPr>
        <w:spacing w:line="360" w:lineRule="auto"/>
        <w:jc w:val="both"/>
        <w:rPr>
          <w:rFonts w:ascii="Times New Roman" w:hAnsi="Times New Roman" w:cs="Times New Roman"/>
        </w:rPr>
      </w:pPr>
      <w:r w:rsidRPr="003F692E">
        <w:rPr>
          <w:rFonts w:ascii="Times New Roman" w:hAnsi="Times New Roman" w:cs="Times New Roman"/>
        </w:rPr>
        <w:t>Z analizy danych zawart</w:t>
      </w:r>
      <w:r w:rsidR="006449C4" w:rsidRPr="003F692E">
        <w:rPr>
          <w:rFonts w:ascii="Times New Roman" w:hAnsi="Times New Roman" w:cs="Times New Roman"/>
        </w:rPr>
        <w:t xml:space="preserve">ych w tabeli </w:t>
      </w:r>
      <w:r w:rsidRPr="003F692E">
        <w:rPr>
          <w:rFonts w:ascii="Times New Roman" w:hAnsi="Times New Roman" w:cs="Times New Roman"/>
        </w:rPr>
        <w:t>4 wynika, że zarówno ogólna liczba rodzin</w:t>
      </w:r>
      <w:r w:rsidR="00CF7BFE" w:rsidRPr="003F692E">
        <w:rPr>
          <w:rFonts w:ascii="Times New Roman" w:hAnsi="Times New Roman" w:cs="Times New Roman"/>
        </w:rPr>
        <w:t xml:space="preserve">, jak i rodzin </w:t>
      </w:r>
      <w:r w:rsidR="00357B6A">
        <w:rPr>
          <w:rFonts w:ascii="Times New Roman" w:hAnsi="Times New Roman" w:cs="Times New Roman"/>
        </w:rPr>
        <w:br/>
      </w:r>
      <w:r w:rsidR="00CF7BFE" w:rsidRPr="003F692E">
        <w:rPr>
          <w:rFonts w:ascii="Times New Roman" w:hAnsi="Times New Roman" w:cs="Times New Roman"/>
        </w:rPr>
        <w:t xml:space="preserve">z dziećmi w analizowanym okresie </w:t>
      </w:r>
      <w:r w:rsidR="00CF7BFE" w:rsidRPr="003F692E">
        <w:rPr>
          <w:rFonts w:ascii="Times New Roman" w:hAnsi="Times New Roman" w:cs="Times New Roman"/>
          <w:b/>
        </w:rPr>
        <w:t>maleje.</w:t>
      </w:r>
      <w:r w:rsidR="00CF7BFE" w:rsidRPr="003F692E">
        <w:rPr>
          <w:rFonts w:ascii="Times New Roman" w:hAnsi="Times New Roman" w:cs="Times New Roman"/>
        </w:rPr>
        <w:t xml:space="preserve"> Liczba rodzin ogółem w porównaniu do roku 2014 zmalała o 14,59 %, zaś liczba rodzin z dziećmi zmalała o 35,63 %.</w:t>
      </w:r>
      <w:r w:rsidRPr="003F692E">
        <w:rPr>
          <w:rFonts w:ascii="Times New Roman" w:hAnsi="Times New Roman" w:cs="Times New Roman"/>
        </w:rPr>
        <w:t xml:space="preserve"> </w:t>
      </w:r>
      <w:r w:rsidR="00CF7BFE" w:rsidRPr="003F692E">
        <w:rPr>
          <w:rFonts w:ascii="Times New Roman" w:hAnsi="Times New Roman" w:cs="Times New Roman"/>
        </w:rPr>
        <w:t>W</w:t>
      </w:r>
      <w:r w:rsidRPr="003F692E">
        <w:rPr>
          <w:rFonts w:ascii="Times New Roman" w:hAnsi="Times New Roman" w:cs="Times New Roman"/>
        </w:rPr>
        <w:t xml:space="preserve"> roku 2016 rodziny </w:t>
      </w:r>
      <w:r w:rsidR="00C24726" w:rsidRPr="003F692E">
        <w:rPr>
          <w:rFonts w:ascii="Times New Roman" w:hAnsi="Times New Roman" w:cs="Times New Roman"/>
        </w:rPr>
        <w:br/>
      </w:r>
      <w:r w:rsidRPr="003F692E">
        <w:rPr>
          <w:rFonts w:ascii="Times New Roman" w:hAnsi="Times New Roman" w:cs="Times New Roman"/>
        </w:rPr>
        <w:t>z dziećmi stanowiły 3</w:t>
      </w:r>
      <w:r w:rsidR="00C24726" w:rsidRPr="003F692E">
        <w:rPr>
          <w:rFonts w:ascii="Times New Roman" w:hAnsi="Times New Roman" w:cs="Times New Roman"/>
        </w:rPr>
        <w:t>0,48</w:t>
      </w:r>
      <w:r w:rsidRPr="003F692E">
        <w:rPr>
          <w:rFonts w:ascii="Times New Roman" w:hAnsi="Times New Roman" w:cs="Times New Roman"/>
        </w:rPr>
        <w:t xml:space="preserve"> % wszystkich rodzin objętych opieką. Natomiast spośród rodzin </w:t>
      </w:r>
      <w:r w:rsidR="00C24726" w:rsidRPr="003F692E">
        <w:rPr>
          <w:rFonts w:ascii="Times New Roman" w:hAnsi="Times New Roman" w:cs="Times New Roman"/>
        </w:rPr>
        <w:br/>
      </w:r>
      <w:r w:rsidRPr="003F692E">
        <w:rPr>
          <w:rFonts w:ascii="Times New Roman" w:hAnsi="Times New Roman" w:cs="Times New Roman"/>
        </w:rPr>
        <w:t>z dziećmi 2</w:t>
      </w:r>
      <w:r w:rsidR="00C24726" w:rsidRPr="003F692E">
        <w:rPr>
          <w:rFonts w:ascii="Times New Roman" w:hAnsi="Times New Roman" w:cs="Times New Roman"/>
        </w:rPr>
        <w:t>0,66</w:t>
      </w:r>
      <w:r w:rsidRPr="003F692E">
        <w:rPr>
          <w:rFonts w:ascii="Times New Roman" w:hAnsi="Times New Roman" w:cs="Times New Roman"/>
        </w:rPr>
        <w:t xml:space="preserve"> % stan</w:t>
      </w:r>
      <w:r w:rsidR="00C24726" w:rsidRPr="003F692E">
        <w:rPr>
          <w:rFonts w:ascii="Times New Roman" w:hAnsi="Times New Roman" w:cs="Times New Roman"/>
        </w:rPr>
        <w:t>owiły rodziny wielodzietne i 32</w:t>
      </w:r>
      <w:r w:rsidR="00154A65" w:rsidRPr="003F692E">
        <w:rPr>
          <w:rFonts w:ascii="Times New Roman" w:hAnsi="Times New Roman" w:cs="Times New Roman"/>
        </w:rPr>
        <w:t xml:space="preserve"> % rodziny niepełne.</w:t>
      </w:r>
    </w:p>
    <w:p w:rsidR="00C3786E" w:rsidRPr="003F692E" w:rsidRDefault="00194ABE" w:rsidP="004E686B">
      <w:pPr>
        <w:spacing w:line="360" w:lineRule="auto"/>
        <w:jc w:val="both"/>
        <w:rPr>
          <w:rFonts w:ascii="Times New Roman" w:hAnsi="Times New Roman" w:cs="Times New Roman"/>
        </w:rPr>
      </w:pPr>
      <w:r w:rsidRPr="003F692E">
        <w:rPr>
          <w:rFonts w:ascii="Times New Roman" w:hAnsi="Times New Roman" w:cs="Times New Roman"/>
          <w:b/>
        </w:rPr>
        <w:t>Bezradność w sprawach opiekuńczo-wychowawczych i prowadzeniu gospodarstwa domowego</w:t>
      </w:r>
      <w:r w:rsidR="007F163A" w:rsidRPr="003F692E">
        <w:rPr>
          <w:rFonts w:ascii="Times New Roman" w:hAnsi="Times New Roman" w:cs="Times New Roman"/>
          <w:b/>
        </w:rPr>
        <w:t xml:space="preserve"> jest </w:t>
      </w:r>
      <w:r w:rsidR="007F163A" w:rsidRPr="003F692E">
        <w:rPr>
          <w:rFonts w:ascii="Times New Roman" w:hAnsi="Times New Roman" w:cs="Times New Roman"/>
        </w:rPr>
        <w:t>k</w:t>
      </w:r>
      <w:r w:rsidRPr="003F692E">
        <w:rPr>
          <w:rFonts w:ascii="Times New Roman" w:hAnsi="Times New Roman" w:cs="Times New Roman"/>
        </w:rPr>
        <w:t>olejnym ważnym problemem</w:t>
      </w:r>
      <w:r w:rsidR="000029B6" w:rsidRPr="003F692E">
        <w:rPr>
          <w:rFonts w:ascii="Times New Roman" w:hAnsi="Times New Roman" w:cs="Times New Roman"/>
        </w:rPr>
        <w:t>.</w:t>
      </w:r>
      <w:r w:rsidR="0044476F" w:rsidRPr="003F692E">
        <w:rPr>
          <w:rFonts w:ascii="Times New Roman" w:hAnsi="Times New Roman" w:cs="Times New Roman"/>
        </w:rPr>
        <w:t xml:space="preserve"> Wiele rodzin wykazuje daleko idącą bezradność w tym zakresie.</w:t>
      </w:r>
      <w:r w:rsidRPr="003F692E">
        <w:rPr>
          <w:rFonts w:ascii="Times New Roman" w:hAnsi="Times New Roman" w:cs="Times New Roman"/>
        </w:rPr>
        <w:t xml:space="preserve"> </w:t>
      </w:r>
      <w:r w:rsidR="000029B6" w:rsidRPr="003F692E">
        <w:rPr>
          <w:rFonts w:ascii="Times New Roman" w:hAnsi="Times New Roman" w:cs="Times New Roman"/>
        </w:rPr>
        <w:t>Skuteczna pomoc może być osiągnięta</w:t>
      </w:r>
      <w:r w:rsidR="004E686B" w:rsidRPr="003F692E">
        <w:rPr>
          <w:rFonts w:ascii="Times New Roman" w:hAnsi="Times New Roman" w:cs="Times New Roman"/>
        </w:rPr>
        <w:t xml:space="preserve"> </w:t>
      </w:r>
      <w:r w:rsidR="000029B6" w:rsidRPr="003F692E">
        <w:rPr>
          <w:rFonts w:ascii="Times New Roman" w:hAnsi="Times New Roman" w:cs="Times New Roman"/>
        </w:rPr>
        <w:t xml:space="preserve">jeśli będzie przebiegać przy współpracy wszystkich osób, instytucji i organizacji pracujących z dziećmi i rodzicami. Gminny system wsparcia rodziny powinien zapewniać szeroki wachlarz pomocy dla rodzin przeżywających trudności w sferze opiekuńczo – wychowawczej oraz stwarzać możliwości skorzystania ze wsparcia odpowiednio do problemów występujących w rodzinie.     </w:t>
      </w:r>
    </w:p>
    <w:p w:rsidR="00862040" w:rsidRPr="003F692E" w:rsidRDefault="000029B6" w:rsidP="00886C49">
      <w:pPr>
        <w:spacing w:line="360" w:lineRule="auto"/>
        <w:rPr>
          <w:rFonts w:ascii="Times New Roman" w:hAnsi="Times New Roman" w:cs="Times New Roman"/>
        </w:rPr>
      </w:pPr>
      <w:r w:rsidRPr="003F692E">
        <w:rPr>
          <w:rFonts w:ascii="Times New Roman" w:hAnsi="Times New Roman" w:cs="Times New Roman"/>
        </w:rPr>
        <w:t xml:space="preserve">    </w:t>
      </w:r>
    </w:p>
    <w:p w:rsidR="00862040" w:rsidRPr="003F692E" w:rsidRDefault="00862040" w:rsidP="00886C49">
      <w:pPr>
        <w:spacing w:line="360" w:lineRule="auto"/>
        <w:rPr>
          <w:rFonts w:ascii="Times New Roman" w:hAnsi="Times New Roman" w:cs="Times New Roman"/>
        </w:rPr>
      </w:pPr>
    </w:p>
    <w:p w:rsidR="00E04FC8" w:rsidRPr="003F692E" w:rsidRDefault="00E04FC8" w:rsidP="00886C49">
      <w:pPr>
        <w:spacing w:line="360" w:lineRule="auto"/>
        <w:rPr>
          <w:rFonts w:ascii="Times New Roman" w:hAnsi="Times New Roman" w:cs="Times New Roman"/>
        </w:rPr>
      </w:pPr>
    </w:p>
    <w:p w:rsidR="00E04FC8" w:rsidRPr="003F692E" w:rsidRDefault="00E04FC8" w:rsidP="00886C49">
      <w:pPr>
        <w:spacing w:line="360" w:lineRule="auto"/>
        <w:rPr>
          <w:rFonts w:ascii="Times New Roman" w:hAnsi="Times New Roman" w:cs="Times New Roman"/>
        </w:rPr>
      </w:pPr>
    </w:p>
    <w:p w:rsidR="00D03113" w:rsidRPr="003F692E" w:rsidRDefault="00D03113" w:rsidP="00886C49">
      <w:pPr>
        <w:spacing w:line="360" w:lineRule="auto"/>
        <w:rPr>
          <w:rFonts w:ascii="Times New Roman" w:hAnsi="Times New Roman" w:cs="Times New Roman"/>
        </w:rPr>
      </w:pPr>
    </w:p>
    <w:p w:rsidR="00BA42AF" w:rsidRPr="003F692E" w:rsidRDefault="00C3786E" w:rsidP="00886C49">
      <w:pPr>
        <w:spacing w:line="360" w:lineRule="auto"/>
        <w:rPr>
          <w:rFonts w:ascii="Times New Roman" w:hAnsi="Times New Roman" w:cs="Times New Roman"/>
          <w:sz w:val="20"/>
          <w:szCs w:val="20"/>
        </w:rPr>
      </w:pPr>
      <w:r w:rsidRPr="003F692E">
        <w:rPr>
          <w:rFonts w:ascii="Times New Roman" w:hAnsi="Times New Roman" w:cs="Times New Roman"/>
          <w:sz w:val="20"/>
          <w:szCs w:val="20"/>
        </w:rPr>
        <w:t xml:space="preserve">Tabela nr </w:t>
      </w:r>
      <w:r w:rsidR="004E686B" w:rsidRPr="003F692E">
        <w:rPr>
          <w:rFonts w:ascii="Times New Roman" w:hAnsi="Times New Roman" w:cs="Times New Roman"/>
          <w:sz w:val="20"/>
          <w:szCs w:val="20"/>
        </w:rPr>
        <w:t>7</w:t>
      </w:r>
      <w:r w:rsidRPr="003F692E">
        <w:rPr>
          <w:rFonts w:ascii="Times New Roman" w:hAnsi="Times New Roman" w:cs="Times New Roman"/>
          <w:sz w:val="20"/>
          <w:szCs w:val="20"/>
        </w:rPr>
        <w:t xml:space="preserve">. </w:t>
      </w:r>
      <w:r w:rsidR="00BA42AF" w:rsidRPr="003F692E">
        <w:rPr>
          <w:rFonts w:ascii="Times New Roman" w:hAnsi="Times New Roman" w:cs="Times New Roman"/>
          <w:sz w:val="20"/>
          <w:szCs w:val="20"/>
        </w:rPr>
        <w:t xml:space="preserve"> </w:t>
      </w:r>
      <w:r w:rsidRPr="003F692E">
        <w:rPr>
          <w:rFonts w:ascii="Times New Roman" w:hAnsi="Times New Roman" w:cs="Times New Roman"/>
          <w:i/>
          <w:sz w:val="20"/>
          <w:szCs w:val="20"/>
        </w:rPr>
        <w:t>Liczba środowisk z terenu Przeworska, objętych świadczeniem z pomocy społecznej, w których głównym powodem przyznania pomocy była bezradność w sprawach opiekuńczo-</w:t>
      </w:r>
      <w:r w:rsidR="00F75908" w:rsidRPr="003F692E">
        <w:rPr>
          <w:rFonts w:ascii="Times New Roman" w:hAnsi="Times New Roman" w:cs="Times New Roman"/>
          <w:i/>
          <w:sz w:val="20"/>
          <w:szCs w:val="20"/>
        </w:rPr>
        <w:t>wychowawczych w latach 2014-2016</w:t>
      </w:r>
      <w:r w:rsidRPr="003F692E">
        <w:rPr>
          <w:rFonts w:ascii="Times New Roman" w:hAnsi="Times New Roman" w:cs="Times New Roman"/>
          <w:i/>
          <w:sz w:val="20"/>
          <w:szCs w:val="20"/>
        </w:rPr>
        <w:t xml:space="preserve"> (opracowano na podstawie sprawozdań resortowych Miejskiego Ośrodka Pomocy Społecznej </w:t>
      </w:r>
      <w:r w:rsidRPr="003F692E">
        <w:rPr>
          <w:rFonts w:ascii="Times New Roman" w:hAnsi="Times New Roman" w:cs="Times New Roman"/>
          <w:i/>
          <w:sz w:val="20"/>
          <w:szCs w:val="20"/>
        </w:rPr>
        <w:br/>
        <w:t>w P-sku).</w:t>
      </w:r>
      <w:r w:rsidR="00BA42AF" w:rsidRPr="003F692E">
        <w:rPr>
          <w:rFonts w:ascii="Times New Roman" w:hAnsi="Times New Roman" w:cs="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4"/>
        <w:gridCol w:w="852"/>
        <w:gridCol w:w="986"/>
        <w:gridCol w:w="852"/>
        <w:gridCol w:w="986"/>
        <w:gridCol w:w="852"/>
        <w:gridCol w:w="986"/>
      </w:tblGrid>
      <w:tr w:rsidR="00BA42AF" w:rsidRPr="003F692E" w:rsidTr="00BA42AF">
        <w:tc>
          <w:tcPr>
            <w:tcW w:w="4244" w:type="dxa"/>
            <w:shd w:val="clear" w:color="auto" w:fill="auto"/>
          </w:tcPr>
          <w:p w:rsidR="00BA42AF" w:rsidRPr="003F692E" w:rsidRDefault="00BA42AF" w:rsidP="00886C49">
            <w:pPr>
              <w:spacing w:line="360" w:lineRule="auto"/>
              <w:rPr>
                <w:rFonts w:ascii="Times New Roman" w:hAnsi="Times New Roman" w:cs="Times New Roman"/>
                <w:b/>
              </w:rPr>
            </w:pPr>
          </w:p>
        </w:tc>
        <w:tc>
          <w:tcPr>
            <w:tcW w:w="1724" w:type="dxa"/>
            <w:gridSpan w:val="2"/>
            <w:shd w:val="clear" w:color="auto" w:fill="auto"/>
          </w:tcPr>
          <w:p w:rsidR="00BA42AF" w:rsidRPr="003F692E" w:rsidRDefault="00BA42AF" w:rsidP="00886C49">
            <w:pPr>
              <w:spacing w:line="360" w:lineRule="auto"/>
              <w:jc w:val="center"/>
              <w:rPr>
                <w:rFonts w:ascii="Times New Roman" w:hAnsi="Times New Roman" w:cs="Times New Roman"/>
                <w:b/>
              </w:rPr>
            </w:pPr>
            <w:r w:rsidRPr="003F692E">
              <w:rPr>
                <w:rFonts w:ascii="Times New Roman" w:hAnsi="Times New Roman" w:cs="Times New Roman"/>
                <w:b/>
              </w:rPr>
              <w:t>2014</w:t>
            </w:r>
          </w:p>
        </w:tc>
        <w:tc>
          <w:tcPr>
            <w:tcW w:w="1675" w:type="dxa"/>
            <w:gridSpan w:val="2"/>
            <w:shd w:val="clear" w:color="auto" w:fill="auto"/>
          </w:tcPr>
          <w:p w:rsidR="00BA42AF" w:rsidRPr="003F692E" w:rsidRDefault="00BA42AF" w:rsidP="00886C49">
            <w:pPr>
              <w:spacing w:line="360" w:lineRule="auto"/>
              <w:jc w:val="center"/>
              <w:rPr>
                <w:rFonts w:ascii="Times New Roman" w:hAnsi="Times New Roman" w:cs="Times New Roman"/>
                <w:b/>
              </w:rPr>
            </w:pPr>
            <w:r w:rsidRPr="003F692E">
              <w:rPr>
                <w:rFonts w:ascii="Times New Roman" w:hAnsi="Times New Roman" w:cs="Times New Roman"/>
                <w:b/>
              </w:rPr>
              <w:t>2015</w:t>
            </w:r>
          </w:p>
        </w:tc>
        <w:tc>
          <w:tcPr>
            <w:tcW w:w="1645" w:type="dxa"/>
            <w:gridSpan w:val="2"/>
          </w:tcPr>
          <w:p w:rsidR="00BA42AF" w:rsidRPr="003F692E" w:rsidRDefault="00BA42AF" w:rsidP="00886C49">
            <w:pPr>
              <w:spacing w:line="360" w:lineRule="auto"/>
              <w:jc w:val="center"/>
              <w:rPr>
                <w:rFonts w:ascii="Times New Roman" w:hAnsi="Times New Roman" w:cs="Times New Roman"/>
                <w:b/>
              </w:rPr>
            </w:pPr>
            <w:r w:rsidRPr="003F692E">
              <w:rPr>
                <w:rFonts w:ascii="Times New Roman" w:hAnsi="Times New Roman" w:cs="Times New Roman"/>
                <w:b/>
              </w:rPr>
              <w:t>2016</w:t>
            </w:r>
          </w:p>
        </w:tc>
      </w:tr>
      <w:tr w:rsidR="00BA42AF" w:rsidRPr="003F692E" w:rsidTr="00BA42AF">
        <w:tc>
          <w:tcPr>
            <w:tcW w:w="4244" w:type="dxa"/>
            <w:shd w:val="clear" w:color="auto" w:fill="auto"/>
          </w:tcPr>
          <w:p w:rsidR="00BA42AF" w:rsidRPr="003F692E" w:rsidRDefault="00BA42AF" w:rsidP="00886C49">
            <w:pPr>
              <w:spacing w:line="360" w:lineRule="auto"/>
              <w:rPr>
                <w:rFonts w:ascii="Times New Roman" w:hAnsi="Times New Roman" w:cs="Times New Roman"/>
                <w:b/>
              </w:rPr>
            </w:pPr>
            <w:r w:rsidRPr="003F692E">
              <w:rPr>
                <w:rFonts w:ascii="Times New Roman" w:hAnsi="Times New Roman" w:cs="Times New Roman"/>
                <w:b/>
              </w:rPr>
              <w:br/>
              <w:t xml:space="preserve">Główny powód przyznania pomocy społecznej </w:t>
            </w:r>
          </w:p>
        </w:tc>
        <w:tc>
          <w:tcPr>
            <w:tcW w:w="836" w:type="dxa"/>
            <w:shd w:val="clear" w:color="auto" w:fill="auto"/>
          </w:tcPr>
          <w:p w:rsidR="00BA42AF" w:rsidRPr="003F692E" w:rsidRDefault="00BA42AF" w:rsidP="00886C49">
            <w:pPr>
              <w:spacing w:line="360" w:lineRule="auto"/>
              <w:rPr>
                <w:rFonts w:ascii="Times New Roman" w:hAnsi="Times New Roman" w:cs="Times New Roman"/>
                <w:b/>
              </w:rPr>
            </w:pPr>
            <w:r w:rsidRPr="003F692E">
              <w:rPr>
                <w:rFonts w:ascii="Times New Roman" w:hAnsi="Times New Roman" w:cs="Times New Roman"/>
                <w:b/>
              </w:rPr>
              <w:t>Liczba rodzin</w:t>
            </w:r>
            <w:r w:rsidRPr="003F692E">
              <w:rPr>
                <w:rFonts w:ascii="Times New Roman" w:hAnsi="Times New Roman" w:cs="Times New Roman"/>
                <w:b/>
              </w:rPr>
              <w:br/>
            </w:r>
          </w:p>
        </w:tc>
        <w:tc>
          <w:tcPr>
            <w:tcW w:w="888" w:type="dxa"/>
          </w:tcPr>
          <w:p w:rsidR="00BA42AF" w:rsidRPr="003F692E" w:rsidRDefault="00BA42AF" w:rsidP="00886C49">
            <w:pPr>
              <w:spacing w:line="360" w:lineRule="auto"/>
              <w:rPr>
                <w:rFonts w:ascii="Times New Roman" w:hAnsi="Times New Roman" w:cs="Times New Roman"/>
                <w:b/>
              </w:rPr>
            </w:pPr>
            <w:r w:rsidRPr="003F692E">
              <w:rPr>
                <w:rFonts w:ascii="Times New Roman" w:hAnsi="Times New Roman" w:cs="Times New Roman"/>
                <w:b/>
              </w:rPr>
              <w:t>Liczba osób w rodzinie</w:t>
            </w:r>
          </w:p>
        </w:tc>
        <w:tc>
          <w:tcPr>
            <w:tcW w:w="787" w:type="dxa"/>
            <w:shd w:val="clear" w:color="auto" w:fill="auto"/>
          </w:tcPr>
          <w:p w:rsidR="00BA42AF" w:rsidRPr="003F692E" w:rsidRDefault="00BA42AF" w:rsidP="00886C49">
            <w:pPr>
              <w:spacing w:line="360" w:lineRule="auto"/>
              <w:rPr>
                <w:rFonts w:ascii="Times New Roman" w:hAnsi="Times New Roman" w:cs="Times New Roman"/>
                <w:b/>
              </w:rPr>
            </w:pPr>
            <w:r w:rsidRPr="003F692E">
              <w:rPr>
                <w:rFonts w:ascii="Times New Roman" w:hAnsi="Times New Roman" w:cs="Times New Roman"/>
                <w:b/>
              </w:rPr>
              <w:t>Liczba rodzin</w:t>
            </w:r>
            <w:r w:rsidRPr="003F692E">
              <w:rPr>
                <w:rFonts w:ascii="Times New Roman" w:hAnsi="Times New Roman" w:cs="Times New Roman"/>
                <w:b/>
              </w:rPr>
              <w:br/>
            </w:r>
          </w:p>
        </w:tc>
        <w:tc>
          <w:tcPr>
            <w:tcW w:w="888" w:type="dxa"/>
          </w:tcPr>
          <w:p w:rsidR="00BA42AF" w:rsidRPr="003F692E" w:rsidRDefault="00BA42AF" w:rsidP="00886C49">
            <w:pPr>
              <w:spacing w:line="360" w:lineRule="auto"/>
              <w:rPr>
                <w:rFonts w:ascii="Times New Roman" w:hAnsi="Times New Roman" w:cs="Times New Roman"/>
                <w:b/>
              </w:rPr>
            </w:pPr>
            <w:r w:rsidRPr="003F692E">
              <w:rPr>
                <w:rFonts w:ascii="Times New Roman" w:hAnsi="Times New Roman" w:cs="Times New Roman"/>
                <w:b/>
              </w:rPr>
              <w:t>Liczba osób w rodzinie</w:t>
            </w:r>
          </w:p>
        </w:tc>
        <w:tc>
          <w:tcPr>
            <w:tcW w:w="757" w:type="dxa"/>
          </w:tcPr>
          <w:p w:rsidR="00BA42AF" w:rsidRPr="003F692E" w:rsidRDefault="00BA42AF" w:rsidP="00886C49">
            <w:pPr>
              <w:spacing w:line="360" w:lineRule="auto"/>
              <w:rPr>
                <w:rFonts w:ascii="Times New Roman" w:hAnsi="Times New Roman" w:cs="Times New Roman"/>
                <w:b/>
              </w:rPr>
            </w:pPr>
            <w:r w:rsidRPr="003F692E">
              <w:rPr>
                <w:rFonts w:ascii="Times New Roman" w:hAnsi="Times New Roman" w:cs="Times New Roman"/>
                <w:b/>
              </w:rPr>
              <w:t>Liczba rodzin</w:t>
            </w:r>
            <w:r w:rsidRPr="003F692E">
              <w:rPr>
                <w:rFonts w:ascii="Times New Roman" w:hAnsi="Times New Roman" w:cs="Times New Roman"/>
                <w:b/>
              </w:rPr>
              <w:br/>
            </w:r>
          </w:p>
        </w:tc>
        <w:tc>
          <w:tcPr>
            <w:tcW w:w="888" w:type="dxa"/>
          </w:tcPr>
          <w:p w:rsidR="00BA42AF" w:rsidRPr="003F692E" w:rsidRDefault="00BA42AF" w:rsidP="00886C49">
            <w:pPr>
              <w:spacing w:line="360" w:lineRule="auto"/>
              <w:rPr>
                <w:rFonts w:ascii="Times New Roman" w:hAnsi="Times New Roman" w:cs="Times New Roman"/>
                <w:b/>
              </w:rPr>
            </w:pPr>
            <w:r w:rsidRPr="003F692E">
              <w:rPr>
                <w:rFonts w:ascii="Times New Roman" w:hAnsi="Times New Roman" w:cs="Times New Roman"/>
                <w:b/>
              </w:rPr>
              <w:t>Liczba osób w rodzinie</w:t>
            </w:r>
          </w:p>
        </w:tc>
      </w:tr>
      <w:tr w:rsidR="00BA42AF" w:rsidRPr="003F692E" w:rsidTr="00BA42AF">
        <w:tc>
          <w:tcPr>
            <w:tcW w:w="4244" w:type="dxa"/>
            <w:shd w:val="clear" w:color="auto" w:fill="auto"/>
          </w:tcPr>
          <w:p w:rsidR="00BA42AF" w:rsidRPr="003F692E" w:rsidRDefault="00BA42AF" w:rsidP="00886C49">
            <w:pPr>
              <w:spacing w:line="360" w:lineRule="auto"/>
              <w:rPr>
                <w:rFonts w:ascii="Times New Roman" w:hAnsi="Times New Roman" w:cs="Times New Roman"/>
              </w:rPr>
            </w:pPr>
            <w:r w:rsidRPr="003F692E">
              <w:rPr>
                <w:rFonts w:ascii="Times New Roman" w:hAnsi="Times New Roman" w:cs="Times New Roman"/>
              </w:rPr>
              <w:t>bezradność w sprawach opiekuńczo-wychowawczych  i prowadzenia gospodarstwa domowego w tym:</w:t>
            </w:r>
          </w:p>
        </w:tc>
        <w:tc>
          <w:tcPr>
            <w:tcW w:w="836" w:type="dxa"/>
            <w:shd w:val="clear" w:color="auto" w:fill="auto"/>
          </w:tcPr>
          <w:p w:rsidR="00BA42AF" w:rsidRPr="003F692E" w:rsidRDefault="00BA42AF" w:rsidP="00886C49">
            <w:pPr>
              <w:spacing w:line="360" w:lineRule="auto"/>
              <w:rPr>
                <w:rFonts w:ascii="Times New Roman" w:hAnsi="Times New Roman" w:cs="Times New Roman"/>
                <w:b/>
              </w:rPr>
            </w:pPr>
            <w:r w:rsidRPr="003F692E">
              <w:rPr>
                <w:rFonts w:ascii="Times New Roman" w:hAnsi="Times New Roman" w:cs="Times New Roman"/>
                <w:b/>
              </w:rPr>
              <w:t>116</w:t>
            </w:r>
          </w:p>
        </w:tc>
        <w:tc>
          <w:tcPr>
            <w:tcW w:w="888" w:type="dxa"/>
          </w:tcPr>
          <w:p w:rsidR="00BA42AF" w:rsidRPr="003F692E" w:rsidRDefault="00BA42AF" w:rsidP="00886C49">
            <w:pPr>
              <w:spacing w:line="360" w:lineRule="auto"/>
              <w:rPr>
                <w:rFonts w:ascii="Times New Roman" w:hAnsi="Times New Roman" w:cs="Times New Roman"/>
              </w:rPr>
            </w:pPr>
            <w:r w:rsidRPr="003F692E">
              <w:rPr>
                <w:rFonts w:ascii="Times New Roman" w:hAnsi="Times New Roman" w:cs="Times New Roman"/>
              </w:rPr>
              <w:t>373</w:t>
            </w:r>
          </w:p>
        </w:tc>
        <w:tc>
          <w:tcPr>
            <w:tcW w:w="787" w:type="dxa"/>
            <w:shd w:val="clear" w:color="auto" w:fill="auto"/>
          </w:tcPr>
          <w:p w:rsidR="00BA42AF" w:rsidRPr="003F692E" w:rsidRDefault="00BA42AF" w:rsidP="00886C49">
            <w:pPr>
              <w:spacing w:line="360" w:lineRule="auto"/>
              <w:rPr>
                <w:rFonts w:ascii="Times New Roman" w:hAnsi="Times New Roman" w:cs="Times New Roman"/>
                <w:b/>
              </w:rPr>
            </w:pPr>
            <w:r w:rsidRPr="003F692E">
              <w:rPr>
                <w:rFonts w:ascii="Times New Roman" w:hAnsi="Times New Roman" w:cs="Times New Roman"/>
                <w:b/>
              </w:rPr>
              <w:t>106</w:t>
            </w:r>
          </w:p>
        </w:tc>
        <w:tc>
          <w:tcPr>
            <w:tcW w:w="888" w:type="dxa"/>
          </w:tcPr>
          <w:p w:rsidR="00BA42AF" w:rsidRPr="003F692E" w:rsidRDefault="00BA42AF" w:rsidP="00886C49">
            <w:pPr>
              <w:spacing w:line="360" w:lineRule="auto"/>
              <w:rPr>
                <w:rFonts w:ascii="Times New Roman" w:hAnsi="Times New Roman" w:cs="Times New Roman"/>
              </w:rPr>
            </w:pPr>
            <w:r w:rsidRPr="003F692E">
              <w:rPr>
                <w:rFonts w:ascii="Times New Roman" w:hAnsi="Times New Roman" w:cs="Times New Roman"/>
              </w:rPr>
              <w:t>338</w:t>
            </w:r>
          </w:p>
        </w:tc>
        <w:tc>
          <w:tcPr>
            <w:tcW w:w="757" w:type="dxa"/>
          </w:tcPr>
          <w:p w:rsidR="00BA42AF" w:rsidRPr="003F692E" w:rsidRDefault="00BA42AF" w:rsidP="00886C49">
            <w:pPr>
              <w:spacing w:line="360" w:lineRule="auto"/>
              <w:rPr>
                <w:rFonts w:ascii="Times New Roman" w:hAnsi="Times New Roman" w:cs="Times New Roman"/>
                <w:b/>
              </w:rPr>
            </w:pPr>
            <w:r w:rsidRPr="003F692E">
              <w:rPr>
                <w:rFonts w:ascii="Times New Roman" w:hAnsi="Times New Roman" w:cs="Times New Roman"/>
                <w:b/>
              </w:rPr>
              <w:t xml:space="preserve">  88</w:t>
            </w:r>
          </w:p>
        </w:tc>
        <w:tc>
          <w:tcPr>
            <w:tcW w:w="888" w:type="dxa"/>
          </w:tcPr>
          <w:p w:rsidR="00BA42AF" w:rsidRPr="003F692E" w:rsidRDefault="00BA42AF" w:rsidP="00886C49">
            <w:pPr>
              <w:spacing w:line="360" w:lineRule="auto"/>
              <w:rPr>
                <w:rFonts w:ascii="Times New Roman" w:hAnsi="Times New Roman" w:cs="Times New Roman"/>
              </w:rPr>
            </w:pPr>
            <w:r w:rsidRPr="003F692E">
              <w:rPr>
                <w:rFonts w:ascii="Times New Roman" w:hAnsi="Times New Roman" w:cs="Times New Roman"/>
              </w:rPr>
              <w:t>271</w:t>
            </w:r>
          </w:p>
        </w:tc>
      </w:tr>
      <w:tr w:rsidR="00BA42AF" w:rsidRPr="003F692E" w:rsidTr="00BA42AF">
        <w:tc>
          <w:tcPr>
            <w:tcW w:w="4244" w:type="dxa"/>
            <w:shd w:val="clear" w:color="auto" w:fill="auto"/>
          </w:tcPr>
          <w:p w:rsidR="00BA42AF" w:rsidRPr="003F692E" w:rsidRDefault="00BA42AF" w:rsidP="00886C49">
            <w:pPr>
              <w:spacing w:line="360" w:lineRule="auto"/>
              <w:rPr>
                <w:rFonts w:ascii="Times New Roman" w:hAnsi="Times New Roman" w:cs="Times New Roman"/>
              </w:rPr>
            </w:pPr>
            <w:r w:rsidRPr="003F692E">
              <w:rPr>
                <w:rFonts w:ascii="Times New Roman" w:hAnsi="Times New Roman" w:cs="Times New Roman"/>
              </w:rPr>
              <w:t xml:space="preserve">   - w rodzinach wielodzietnych </w:t>
            </w:r>
          </w:p>
        </w:tc>
        <w:tc>
          <w:tcPr>
            <w:tcW w:w="836" w:type="dxa"/>
            <w:shd w:val="clear" w:color="auto" w:fill="auto"/>
          </w:tcPr>
          <w:p w:rsidR="00BA42AF" w:rsidRPr="003F692E" w:rsidRDefault="00BA42AF" w:rsidP="00886C49">
            <w:pPr>
              <w:spacing w:line="360" w:lineRule="auto"/>
              <w:rPr>
                <w:rFonts w:ascii="Times New Roman" w:hAnsi="Times New Roman" w:cs="Times New Roman"/>
                <w:b/>
              </w:rPr>
            </w:pPr>
            <w:r w:rsidRPr="003F692E">
              <w:rPr>
                <w:rFonts w:ascii="Times New Roman" w:hAnsi="Times New Roman" w:cs="Times New Roman"/>
                <w:b/>
              </w:rPr>
              <w:t>21</w:t>
            </w:r>
          </w:p>
        </w:tc>
        <w:tc>
          <w:tcPr>
            <w:tcW w:w="888" w:type="dxa"/>
          </w:tcPr>
          <w:p w:rsidR="00BA42AF" w:rsidRPr="003F692E" w:rsidRDefault="00BA42AF" w:rsidP="00886C49">
            <w:pPr>
              <w:spacing w:line="360" w:lineRule="auto"/>
              <w:rPr>
                <w:rFonts w:ascii="Times New Roman" w:hAnsi="Times New Roman" w:cs="Times New Roman"/>
              </w:rPr>
            </w:pPr>
            <w:r w:rsidRPr="003F692E">
              <w:rPr>
                <w:rFonts w:ascii="Times New Roman" w:hAnsi="Times New Roman" w:cs="Times New Roman"/>
              </w:rPr>
              <w:t>114</w:t>
            </w:r>
          </w:p>
        </w:tc>
        <w:tc>
          <w:tcPr>
            <w:tcW w:w="787" w:type="dxa"/>
            <w:shd w:val="clear" w:color="auto" w:fill="auto"/>
          </w:tcPr>
          <w:p w:rsidR="00BA42AF" w:rsidRPr="003F692E" w:rsidRDefault="00BA42AF" w:rsidP="00886C49">
            <w:pPr>
              <w:spacing w:line="360" w:lineRule="auto"/>
              <w:rPr>
                <w:rFonts w:ascii="Times New Roman" w:hAnsi="Times New Roman" w:cs="Times New Roman"/>
                <w:b/>
              </w:rPr>
            </w:pPr>
            <w:r w:rsidRPr="003F692E">
              <w:rPr>
                <w:rFonts w:ascii="Times New Roman" w:hAnsi="Times New Roman" w:cs="Times New Roman"/>
                <w:b/>
              </w:rPr>
              <w:t>14</w:t>
            </w:r>
          </w:p>
        </w:tc>
        <w:tc>
          <w:tcPr>
            <w:tcW w:w="888" w:type="dxa"/>
          </w:tcPr>
          <w:p w:rsidR="00BA42AF" w:rsidRPr="003F692E" w:rsidRDefault="00BA42AF" w:rsidP="00886C49">
            <w:pPr>
              <w:spacing w:line="360" w:lineRule="auto"/>
              <w:rPr>
                <w:rFonts w:ascii="Times New Roman" w:hAnsi="Times New Roman" w:cs="Times New Roman"/>
              </w:rPr>
            </w:pPr>
            <w:r w:rsidRPr="003F692E">
              <w:rPr>
                <w:rFonts w:ascii="Times New Roman" w:hAnsi="Times New Roman" w:cs="Times New Roman"/>
              </w:rPr>
              <w:t>78</w:t>
            </w:r>
          </w:p>
        </w:tc>
        <w:tc>
          <w:tcPr>
            <w:tcW w:w="757" w:type="dxa"/>
          </w:tcPr>
          <w:p w:rsidR="00BA42AF" w:rsidRPr="003F692E" w:rsidRDefault="00BA42AF" w:rsidP="00886C49">
            <w:pPr>
              <w:spacing w:line="360" w:lineRule="auto"/>
              <w:rPr>
                <w:rFonts w:ascii="Times New Roman" w:hAnsi="Times New Roman" w:cs="Times New Roman"/>
                <w:b/>
              </w:rPr>
            </w:pPr>
            <w:r w:rsidRPr="003F692E">
              <w:rPr>
                <w:rFonts w:ascii="Times New Roman" w:hAnsi="Times New Roman" w:cs="Times New Roman"/>
                <w:b/>
              </w:rPr>
              <w:t>14</w:t>
            </w:r>
          </w:p>
        </w:tc>
        <w:tc>
          <w:tcPr>
            <w:tcW w:w="888" w:type="dxa"/>
          </w:tcPr>
          <w:p w:rsidR="00BA42AF" w:rsidRPr="003F692E" w:rsidRDefault="00BA42AF" w:rsidP="00886C49">
            <w:pPr>
              <w:spacing w:line="360" w:lineRule="auto"/>
              <w:rPr>
                <w:rFonts w:ascii="Times New Roman" w:hAnsi="Times New Roman" w:cs="Times New Roman"/>
              </w:rPr>
            </w:pPr>
            <w:r w:rsidRPr="003F692E">
              <w:rPr>
                <w:rFonts w:ascii="Times New Roman" w:hAnsi="Times New Roman" w:cs="Times New Roman"/>
              </w:rPr>
              <w:t>71</w:t>
            </w:r>
          </w:p>
        </w:tc>
      </w:tr>
      <w:tr w:rsidR="00BA42AF" w:rsidRPr="003F692E" w:rsidTr="00BA42AF">
        <w:tc>
          <w:tcPr>
            <w:tcW w:w="4244" w:type="dxa"/>
            <w:shd w:val="clear" w:color="auto" w:fill="auto"/>
          </w:tcPr>
          <w:p w:rsidR="00BA42AF" w:rsidRPr="003F692E" w:rsidRDefault="00BA42AF" w:rsidP="00886C49">
            <w:pPr>
              <w:spacing w:line="360" w:lineRule="auto"/>
              <w:rPr>
                <w:rFonts w:ascii="Times New Roman" w:hAnsi="Times New Roman" w:cs="Times New Roman"/>
              </w:rPr>
            </w:pPr>
            <w:r w:rsidRPr="003F692E">
              <w:rPr>
                <w:rFonts w:ascii="Times New Roman" w:hAnsi="Times New Roman" w:cs="Times New Roman"/>
              </w:rPr>
              <w:t xml:space="preserve">   - w rodzinach niepełnych </w:t>
            </w:r>
          </w:p>
        </w:tc>
        <w:tc>
          <w:tcPr>
            <w:tcW w:w="836" w:type="dxa"/>
            <w:shd w:val="clear" w:color="auto" w:fill="auto"/>
          </w:tcPr>
          <w:p w:rsidR="00BA42AF" w:rsidRPr="003F692E" w:rsidRDefault="00BA42AF" w:rsidP="00886C49">
            <w:pPr>
              <w:spacing w:line="360" w:lineRule="auto"/>
              <w:rPr>
                <w:rFonts w:ascii="Times New Roman" w:hAnsi="Times New Roman" w:cs="Times New Roman"/>
                <w:b/>
              </w:rPr>
            </w:pPr>
            <w:r w:rsidRPr="003F692E">
              <w:rPr>
                <w:rFonts w:ascii="Times New Roman" w:hAnsi="Times New Roman" w:cs="Times New Roman"/>
                <w:b/>
              </w:rPr>
              <w:t>65</w:t>
            </w:r>
          </w:p>
        </w:tc>
        <w:tc>
          <w:tcPr>
            <w:tcW w:w="888" w:type="dxa"/>
          </w:tcPr>
          <w:p w:rsidR="00BA42AF" w:rsidRPr="003F692E" w:rsidRDefault="00BA42AF" w:rsidP="00886C49">
            <w:pPr>
              <w:spacing w:line="360" w:lineRule="auto"/>
              <w:rPr>
                <w:rFonts w:ascii="Times New Roman" w:hAnsi="Times New Roman" w:cs="Times New Roman"/>
              </w:rPr>
            </w:pPr>
            <w:r w:rsidRPr="003F692E">
              <w:rPr>
                <w:rFonts w:ascii="Times New Roman" w:hAnsi="Times New Roman" w:cs="Times New Roman"/>
              </w:rPr>
              <w:t>200</w:t>
            </w:r>
          </w:p>
        </w:tc>
        <w:tc>
          <w:tcPr>
            <w:tcW w:w="787" w:type="dxa"/>
            <w:shd w:val="clear" w:color="auto" w:fill="auto"/>
          </w:tcPr>
          <w:p w:rsidR="00BA42AF" w:rsidRPr="003F692E" w:rsidRDefault="00BA42AF" w:rsidP="00886C49">
            <w:pPr>
              <w:spacing w:line="360" w:lineRule="auto"/>
              <w:rPr>
                <w:rFonts w:ascii="Times New Roman" w:hAnsi="Times New Roman" w:cs="Times New Roman"/>
                <w:b/>
              </w:rPr>
            </w:pPr>
            <w:r w:rsidRPr="003F692E">
              <w:rPr>
                <w:rFonts w:ascii="Times New Roman" w:hAnsi="Times New Roman" w:cs="Times New Roman"/>
                <w:b/>
              </w:rPr>
              <w:t>60</w:t>
            </w:r>
          </w:p>
        </w:tc>
        <w:tc>
          <w:tcPr>
            <w:tcW w:w="888" w:type="dxa"/>
          </w:tcPr>
          <w:p w:rsidR="00BA42AF" w:rsidRPr="003F692E" w:rsidRDefault="00BA42AF" w:rsidP="00886C49">
            <w:pPr>
              <w:spacing w:line="360" w:lineRule="auto"/>
              <w:rPr>
                <w:rFonts w:ascii="Times New Roman" w:hAnsi="Times New Roman" w:cs="Times New Roman"/>
              </w:rPr>
            </w:pPr>
            <w:r w:rsidRPr="003F692E">
              <w:rPr>
                <w:rFonts w:ascii="Times New Roman" w:hAnsi="Times New Roman" w:cs="Times New Roman"/>
              </w:rPr>
              <w:t>205</w:t>
            </w:r>
          </w:p>
        </w:tc>
        <w:tc>
          <w:tcPr>
            <w:tcW w:w="757" w:type="dxa"/>
          </w:tcPr>
          <w:p w:rsidR="00BA42AF" w:rsidRPr="003F692E" w:rsidRDefault="00BA42AF" w:rsidP="00886C49">
            <w:pPr>
              <w:spacing w:line="360" w:lineRule="auto"/>
              <w:rPr>
                <w:rFonts w:ascii="Times New Roman" w:hAnsi="Times New Roman" w:cs="Times New Roman"/>
                <w:b/>
              </w:rPr>
            </w:pPr>
            <w:r w:rsidRPr="003F692E">
              <w:rPr>
                <w:rFonts w:ascii="Times New Roman" w:hAnsi="Times New Roman" w:cs="Times New Roman"/>
                <w:b/>
              </w:rPr>
              <w:t>48</w:t>
            </w:r>
          </w:p>
        </w:tc>
        <w:tc>
          <w:tcPr>
            <w:tcW w:w="888" w:type="dxa"/>
          </w:tcPr>
          <w:p w:rsidR="00BA42AF" w:rsidRPr="003F692E" w:rsidRDefault="00BA42AF" w:rsidP="00886C49">
            <w:pPr>
              <w:spacing w:line="360" w:lineRule="auto"/>
              <w:rPr>
                <w:rFonts w:ascii="Times New Roman" w:hAnsi="Times New Roman" w:cs="Times New Roman"/>
              </w:rPr>
            </w:pPr>
            <w:r w:rsidRPr="003F692E">
              <w:rPr>
                <w:rFonts w:ascii="Times New Roman" w:hAnsi="Times New Roman" w:cs="Times New Roman"/>
              </w:rPr>
              <w:t>157</w:t>
            </w:r>
          </w:p>
        </w:tc>
      </w:tr>
    </w:tbl>
    <w:p w:rsidR="00862040" w:rsidRPr="003F692E" w:rsidRDefault="00BA42AF" w:rsidP="00B87F63">
      <w:pPr>
        <w:spacing w:line="360" w:lineRule="auto"/>
        <w:jc w:val="both"/>
        <w:rPr>
          <w:rFonts w:ascii="Times New Roman" w:hAnsi="Times New Roman" w:cs="Times New Roman"/>
        </w:rPr>
      </w:pPr>
      <w:r w:rsidRPr="003F692E">
        <w:rPr>
          <w:rFonts w:ascii="Times New Roman" w:hAnsi="Times New Roman" w:cs="Times New Roman"/>
        </w:rPr>
        <w:t xml:space="preserve">  </w:t>
      </w:r>
      <w:r w:rsidR="00C3786E" w:rsidRPr="003F692E">
        <w:rPr>
          <w:rFonts w:ascii="Times New Roman" w:hAnsi="Times New Roman" w:cs="Times New Roman"/>
        </w:rPr>
        <w:br/>
      </w:r>
      <w:r w:rsidRPr="003F692E">
        <w:rPr>
          <w:rFonts w:ascii="Times New Roman" w:hAnsi="Times New Roman" w:cs="Times New Roman"/>
        </w:rPr>
        <w:t>Jak można zauważyć na podstawie powyższej tabeli, zjawisko bezradności w sprawach opiekuńczo-wychowawczych i prowadzenia gospodarstwa domowego kształtuje się na piątej pozycji wśród głów</w:t>
      </w:r>
      <w:r w:rsidR="00C3786E" w:rsidRPr="003F692E">
        <w:rPr>
          <w:rFonts w:ascii="Times New Roman" w:hAnsi="Times New Roman" w:cs="Times New Roman"/>
        </w:rPr>
        <w:t>nych powodów przyznania pomocy. W</w:t>
      </w:r>
      <w:r w:rsidR="00353EE7" w:rsidRPr="003F692E">
        <w:rPr>
          <w:rFonts w:ascii="Times New Roman" w:hAnsi="Times New Roman" w:cs="Times New Roman"/>
        </w:rPr>
        <w:t xml:space="preserve"> okresie analizowanym maleje i tak</w:t>
      </w:r>
      <w:r w:rsidRPr="003F692E">
        <w:rPr>
          <w:rFonts w:ascii="Times New Roman" w:hAnsi="Times New Roman" w:cs="Times New Roman"/>
        </w:rPr>
        <w:t xml:space="preserve"> </w:t>
      </w:r>
      <w:r w:rsidR="00353EE7" w:rsidRPr="003F692E">
        <w:rPr>
          <w:rFonts w:ascii="Times New Roman" w:hAnsi="Times New Roman" w:cs="Times New Roman"/>
        </w:rPr>
        <w:t xml:space="preserve">z </w:t>
      </w:r>
      <w:r w:rsidRPr="003F692E">
        <w:rPr>
          <w:rFonts w:ascii="Times New Roman" w:hAnsi="Times New Roman" w:cs="Times New Roman"/>
        </w:rPr>
        <w:t xml:space="preserve">liczby 116 rodzin </w:t>
      </w:r>
      <w:r w:rsidR="00B87F63" w:rsidRPr="003F692E">
        <w:rPr>
          <w:rFonts w:ascii="Times New Roman" w:hAnsi="Times New Roman" w:cs="Times New Roman"/>
        </w:rPr>
        <w:br/>
      </w:r>
      <w:r w:rsidRPr="003F692E">
        <w:rPr>
          <w:rFonts w:ascii="Times New Roman" w:hAnsi="Times New Roman" w:cs="Times New Roman"/>
        </w:rPr>
        <w:t xml:space="preserve">w 2014r. do 88 rodzin w 2016r. co stanowi spadek o 24,14 %.  Jest to zjawisko pożądane, gdyż sugeruje pozytywne rezultaty prowadzonych działań na rzecz wsparcia </w:t>
      </w:r>
      <w:r w:rsidR="00353EE7" w:rsidRPr="003F692E">
        <w:rPr>
          <w:rFonts w:ascii="Times New Roman" w:hAnsi="Times New Roman" w:cs="Times New Roman"/>
        </w:rPr>
        <w:t xml:space="preserve">i </w:t>
      </w:r>
      <w:r w:rsidRPr="003F692E">
        <w:rPr>
          <w:rFonts w:ascii="Times New Roman" w:hAnsi="Times New Roman" w:cs="Times New Roman"/>
        </w:rPr>
        <w:t>f</w:t>
      </w:r>
      <w:r w:rsidR="00B87F63" w:rsidRPr="003F692E">
        <w:rPr>
          <w:rFonts w:ascii="Times New Roman" w:hAnsi="Times New Roman" w:cs="Times New Roman"/>
        </w:rPr>
        <w:t xml:space="preserve">unkcjonowania rodzin na   terenie </w:t>
      </w:r>
      <w:r w:rsidRPr="003F692E">
        <w:rPr>
          <w:rFonts w:ascii="Times New Roman" w:hAnsi="Times New Roman" w:cs="Times New Roman"/>
        </w:rPr>
        <w:t>miasta.</w:t>
      </w:r>
      <w:r w:rsidR="00B87F63" w:rsidRPr="003F692E">
        <w:rPr>
          <w:rFonts w:ascii="Times New Roman" w:hAnsi="Times New Roman" w:cs="Times New Roman"/>
        </w:rPr>
        <w:t xml:space="preserve"> </w:t>
      </w:r>
      <w:r w:rsidR="00D03113" w:rsidRPr="003F692E">
        <w:rPr>
          <w:rFonts w:ascii="Times New Roman" w:hAnsi="Times New Roman" w:cs="Times New Roman"/>
        </w:rPr>
        <w:br/>
      </w:r>
      <w:r w:rsidR="000029B6" w:rsidRPr="003F692E">
        <w:rPr>
          <w:rFonts w:ascii="Times New Roman" w:hAnsi="Times New Roman" w:cs="Times New Roman"/>
        </w:rPr>
        <w:t xml:space="preserve"> Podstawowym narzędziem działania systemu wspierania rodziny jest praca z rodziną. Jest ona prowadzona w formie usług asystenta rodziny, który wspiera ją w środowisku. Miejski Ośrodek Pomocy Społecznej w Przeworsku zapewnia w sposób ciągły </w:t>
      </w:r>
      <w:r w:rsidR="0044476F" w:rsidRPr="003F692E">
        <w:rPr>
          <w:rFonts w:ascii="Times New Roman" w:hAnsi="Times New Roman" w:cs="Times New Roman"/>
        </w:rPr>
        <w:t xml:space="preserve">pomoc w </w:t>
      </w:r>
      <w:r w:rsidR="00695594" w:rsidRPr="003F692E">
        <w:rPr>
          <w:rFonts w:ascii="Times New Roman" w:hAnsi="Times New Roman" w:cs="Times New Roman"/>
        </w:rPr>
        <w:t xml:space="preserve">tej </w:t>
      </w:r>
      <w:r w:rsidR="0044476F" w:rsidRPr="003F692E">
        <w:rPr>
          <w:rFonts w:ascii="Times New Roman" w:hAnsi="Times New Roman" w:cs="Times New Roman"/>
        </w:rPr>
        <w:t xml:space="preserve">formie </w:t>
      </w:r>
      <w:r w:rsidR="000029B6" w:rsidRPr="003F692E">
        <w:rPr>
          <w:rFonts w:ascii="Times New Roman" w:hAnsi="Times New Roman" w:cs="Times New Roman"/>
        </w:rPr>
        <w:t>począwszy od 2011r.</w:t>
      </w:r>
    </w:p>
    <w:p w:rsidR="00C4513E" w:rsidRPr="003F692E" w:rsidRDefault="00C4513E" w:rsidP="00886C49">
      <w:pPr>
        <w:spacing w:line="360" w:lineRule="auto"/>
        <w:rPr>
          <w:rFonts w:ascii="Times New Roman" w:hAnsi="Times New Roman" w:cs="Times New Roman"/>
          <w:i/>
          <w:sz w:val="20"/>
        </w:rPr>
      </w:pPr>
      <w:r w:rsidRPr="003F692E">
        <w:rPr>
          <w:rFonts w:ascii="Times New Roman" w:hAnsi="Times New Roman" w:cs="Times New Roman"/>
          <w:i/>
          <w:sz w:val="20"/>
        </w:rPr>
        <w:t xml:space="preserve">Tabela nr </w:t>
      </w:r>
      <w:r w:rsidR="00862040" w:rsidRPr="003F692E">
        <w:rPr>
          <w:rFonts w:ascii="Times New Roman" w:hAnsi="Times New Roman" w:cs="Times New Roman"/>
          <w:i/>
          <w:sz w:val="20"/>
        </w:rPr>
        <w:t>8</w:t>
      </w:r>
      <w:r w:rsidRPr="003F692E">
        <w:rPr>
          <w:rFonts w:ascii="Times New Roman" w:hAnsi="Times New Roman" w:cs="Times New Roman"/>
          <w:i/>
          <w:sz w:val="20"/>
        </w:rPr>
        <w:t xml:space="preserve">. </w:t>
      </w:r>
      <w:r w:rsidR="002D2B5B" w:rsidRPr="003F692E">
        <w:rPr>
          <w:rFonts w:ascii="Times New Roman" w:hAnsi="Times New Roman" w:cs="Times New Roman"/>
          <w:i/>
          <w:sz w:val="20"/>
        </w:rPr>
        <w:t>R</w:t>
      </w:r>
      <w:r w:rsidRPr="003F692E">
        <w:rPr>
          <w:rFonts w:ascii="Times New Roman" w:hAnsi="Times New Roman" w:cs="Times New Roman"/>
          <w:i/>
          <w:sz w:val="20"/>
        </w:rPr>
        <w:t>odzin</w:t>
      </w:r>
      <w:r w:rsidR="002D2B5B" w:rsidRPr="003F692E">
        <w:rPr>
          <w:rFonts w:ascii="Times New Roman" w:hAnsi="Times New Roman" w:cs="Times New Roman"/>
          <w:i/>
          <w:sz w:val="20"/>
        </w:rPr>
        <w:t>y</w:t>
      </w:r>
      <w:r w:rsidRPr="003F692E">
        <w:rPr>
          <w:rFonts w:ascii="Times New Roman" w:hAnsi="Times New Roman" w:cs="Times New Roman"/>
          <w:i/>
          <w:sz w:val="20"/>
        </w:rPr>
        <w:t xml:space="preserve"> z terenu Przeworska </w:t>
      </w:r>
      <w:r w:rsidR="002D2B5B" w:rsidRPr="003F692E">
        <w:rPr>
          <w:rFonts w:ascii="Times New Roman" w:hAnsi="Times New Roman" w:cs="Times New Roman"/>
          <w:i/>
          <w:sz w:val="20"/>
        </w:rPr>
        <w:t>objęte</w:t>
      </w:r>
      <w:r w:rsidRPr="003F692E">
        <w:rPr>
          <w:rFonts w:ascii="Times New Roman" w:hAnsi="Times New Roman" w:cs="Times New Roman"/>
          <w:i/>
          <w:sz w:val="20"/>
        </w:rPr>
        <w:t xml:space="preserve"> </w:t>
      </w:r>
      <w:r w:rsidR="002D2B5B" w:rsidRPr="003F692E">
        <w:rPr>
          <w:rFonts w:ascii="Times New Roman" w:hAnsi="Times New Roman" w:cs="Times New Roman"/>
          <w:i/>
          <w:sz w:val="20"/>
        </w:rPr>
        <w:t xml:space="preserve">wsparciem </w:t>
      </w:r>
      <w:r w:rsidRPr="003F692E">
        <w:rPr>
          <w:rFonts w:ascii="Times New Roman" w:hAnsi="Times New Roman" w:cs="Times New Roman"/>
          <w:i/>
          <w:sz w:val="20"/>
        </w:rPr>
        <w:t xml:space="preserve">asystenta rodziny w latach 2014-2016     </w:t>
      </w:r>
      <w:r w:rsidRPr="003F692E">
        <w:rPr>
          <w:rFonts w:ascii="Times New Roman" w:hAnsi="Times New Roman" w:cs="Times New Roman"/>
          <w:b/>
          <w:i/>
          <w:sz w:val="20"/>
        </w:rPr>
        <w:t xml:space="preserve"> </w:t>
      </w:r>
    </w:p>
    <w:tbl>
      <w:tblPr>
        <w:tblStyle w:val="Tabela-Siatka"/>
        <w:tblW w:w="0" w:type="auto"/>
        <w:tblLook w:val="04A0" w:firstRow="1" w:lastRow="0" w:firstColumn="1" w:lastColumn="0" w:noHBand="0" w:noVBand="1"/>
      </w:tblPr>
      <w:tblGrid>
        <w:gridCol w:w="2303"/>
        <w:gridCol w:w="2303"/>
        <w:gridCol w:w="2303"/>
        <w:gridCol w:w="2303"/>
      </w:tblGrid>
      <w:tr w:rsidR="00C4513E" w:rsidRPr="003F692E" w:rsidTr="00AC5E99">
        <w:tc>
          <w:tcPr>
            <w:tcW w:w="2303" w:type="dxa"/>
          </w:tcPr>
          <w:p w:rsidR="00C4513E" w:rsidRPr="003F692E" w:rsidRDefault="00C4513E" w:rsidP="00886C49">
            <w:pPr>
              <w:spacing w:line="360" w:lineRule="auto"/>
              <w:rPr>
                <w:rFonts w:ascii="Times New Roman" w:hAnsi="Times New Roman" w:cs="Times New Roman"/>
                <w:sz w:val="20"/>
              </w:rPr>
            </w:pPr>
          </w:p>
        </w:tc>
        <w:tc>
          <w:tcPr>
            <w:tcW w:w="2303" w:type="dxa"/>
          </w:tcPr>
          <w:p w:rsidR="00C4513E" w:rsidRPr="003F692E" w:rsidRDefault="00C4513E" w:rsidP="00886C49">
            <w:pPr>
              <w:spacing w:line="360" w:lineRule="auto"/>
              <w:rPr>
                <w:rFonts w:ascii="Times New Roman" w:hAnsi="Times New Roman" w:cs="Times New Roman"/>
                <w:b/>
                <w:sz w:val="20"/>
              </w:rPr>
            </w:pPr>
            <w:r w:rsidRPr="003F692E">
              <w:rPr>
                <w:rFonts w:ascii="Times New Roman" w:hAnsi="Times New Roman" w:cs="Times New Roman"/>
                <w:b/>
                <w:sz w:val="20"/>
              </w:rPr>
              <w:t>Rok 2014</w:t>
            </w:r>
          </w:p>
        </w:tc>
        <w:tc>
          <w:tcPr>
            <w:tcW w:w="2303" w:type="dxa"/>
          </w:tcPr>
          <w:p w:rsidR="00C4513E" w:rsidRPr="003F692E" w:rsidRDefault="00C4513E" w:rsidP="00886C49">
            <w:pPr>
              <w:spacing w:line="360" w:lineRule="auto"/>
              <w:rPr>
                <w:rFonts w:ascii="Times New Roman" w:hAnsi="Times New Roman" w:cs="Times New Roman"/>
                <w:b/>
                <w:sz w:val="20"/>
              </w:rPr>
            </w:pPr>
            <w:r w:rsidRPr="003F692E">
              <w:rPr>
                <w:rFonts w:ascii="Times New Roman" w:hAnsi="Times New Roman" w:cs="Times New Roman"/>
                <w:b/>
                <w:sz w:val="20"/>
              </w:rPr>
              <w:t>Rok 2015</w:t>
            </w:r>
          </w:p>
        </w:tc>
        <w:tc>
          <w:tcPr>
            <w:tcW w:w="2303" w:type="dxa"/>
          </w:tcPr>
          <w:p w:rsidR="00C4513E" w:rsidRPr="003F692E" w:rsidRDefault="00C4513E" w:rsidP="00886C49">
            <w:pPr>
              <w:spacing w:line="360" w:lineRule="auto"/>
              <w:rPr>
                <w:rFonts w:ascii="Times New Roman" w:hAnsi="Times New Roman" w:cs="Times New Roman"/>
                <w:b/>
                <w:sz w:val="20"/>
              </w:rPr>
            </w:pPr>
            <w:r w:rsidRPr="003F692E">
              <w:rPr>
                <w:rFonts w:ascii="Times New Roman" w:hAnsi="Times New Roman" w:cs="Times New Roman"/>
                <w:b/>
                <w:sz w:val="20"/>
              </w:rPr>
              <w:t>Rok 2016</w:t>
            </w:r>
          </w:p>
        </w:tc>
      </w:tr>
      <w:tr w:rsidR="00C4513E" w:rsidRPr="003F692E" w:rsidTr="00AC5E99">
        <w:tc>
          <w:tcPr>
            <w:tcW w:w="2303" w:type="dxa"/>
          </w:tcPr>
          <w:p w:rsidR="00C4513E" w:rsidRPr="003F692E" w:rsidRDefault="00C4513E" w:rsidP="00886C49">
            <w:pPr>
              <w:spacing w:line="360" w:lineRule="auto"/>
              <w:rPr>
                <w:rFonts w:ascii="Times New Roman" w:hAnsi="Times New Roman" w:cs="Times New Roman"/>
                <w:sz w:val="20"/>
              </w:rPr>
            </w:pPr>
            <w:r w:rsidRPr="003F692E">
              <w:rPr>
                <w:rFonts w:ascii="Times New Roman" w:hAnsi="Times New Roman" w:cs="Times New Roman"/>
                <w:sz w:val="20"/>
              </w:rPr>
              <w:t>Liczba asystentów rodziny</w:t>
            </w:r>
          </w:p>
        </w:tc>
        <w:tc>
          <w:tcPr>
            <w:tcW w:w="2303" w:type="dxa"/>
          </w:tcPr>
          <w:p w:rsidR="00C4513E" w:rsidRPr="003F692E" w:rsidRDefault="00C4513E" w:rsidP="00886C49">
            <w:pPr>
              <w:spacing w:line="360" w:lineRule="auto"/>
              <w:rPr>
                <w:rFonts w:ascii="Times New Roman" w:hAnsi="Times New Roman" w:cs="Times New Roman"/>
                <w:sz w:val="20"/>
              </w:rPr>
            </w:pPr>
            <w:r w:rsidRPr="003F692E">
              <w:rPr>
                <w:rFonts w:ascii="Times New Roman" w:hAnsi="Times New Roman" w:cs="Times New Roman"/>
                <w:sz w:val="20"/>
              </w:rPr>
              <w:t>3</w:t>
            </w:r>
          </w:p>
        </w:tc>
        <w:tc>
          <w:tcPr>
            <w:tcW w:w="2303" w:type="dxa"/>
          </w:tcPr>
          <w:p w:rsidR="00C4513E" w:rsidRPr="003F692E" w:rsidRDefault="00C4513E" w:rsidP="00886C49">
            <w:pPr>
              <w:spacing w:line="360" w:lineRule="auto"/>
              <w:rPr>
                <w:rFonts w:ascii="Times New Roman" w:hAnsi="Times New Roman" w:cs="Times New Roman"/>
                <w:sz w:val="20"/>
              </w:rPr>
            </w:pPr>
            <w:r w:rsidRPr="003F692E">
              <w:rPr>
                <w:rFonts w:ascii="Times New Roman" w:hAnsi="Times New Roman" w:cs="Times New Roman"/>
                <w:sz w:val="20"/>
              </w:rPr>
              <w:t>2</w:t>
            </w:r>
          </w:p>
        </w:tc>
        <w:tc>
          <w:tcPr>
            <w:tcW w:w="2303" w:type="dxa"/>
          </w:tcPr>
          <w:p w:rsidR="00C4513E" w:rsidRPr="003F692E" w:rsidRDefault="00C4513E" w:rsidP="00886C49">
            <w:pPr>
              <w:spacing w:line="360" w:lineRule="auto"/>
              <w:rPr>
                <w:rFonts w:ascii="Times New Roman" w:hAnsi="Times New Roman" w:cs="Times New Roman"/>
                <w:sz w:val="20"/>
              </w:rPr>
            </w:pPr>
            <w:r w:rsidRPr="003F692E">
              <w:rPr>
                <w:rFonts w:ascii="Times New Roman" w:hAnsi="Times New Roman" w:cs="Times New Roman"/>
                <w:sz w:val="20"/>
              </w:rPr>
              <w:t>3</w:t>
            </w:r>
          </w:p>
        </w:tc>
      </w:tr>
      <w:tr w:rsidR="00C4513E" w:rsidRPr="003F692E" w:rsidTr="00AC5E99">
        <w:tc>
          <w:tcPr>
            <w:tcW w:w="2303" w:type="dxa"/>
          </w:tcPr>
          <w:p w:rsidR="00C4513E" w:rsidRPr="003F692E" w:rsidRDefault="00C4513E" w:rsidP="00886C49">
            <w:pPr>
              <w:spacing w:line="360" w:lineRule="auto"/>
              <w:rPr>
                <w:rFonts w:ascii="Times New Roman" w:hAnsi="Times New Roman" w:cs="Times New Roman"/>
                <w:sz w:val="20"/>
              </w:rPr>
            </w:pPr>
            <w:r w:rsidRPr="003F692E">
              <w:rPr>
                <w:rFonts w:ascii="Times New Roman" w:hAnsi="Times New Roman" w:cs="Times New Roman"/>
                <w:sz w:val="20"/>
              </w:rPr>
              <w:t xml:space="preserve">Liczba rodzin objęta pracą asystenta rodziny </w:t>
            </w:r>
          </w:p>
        </w:tc>
        <w:tc>
          <w:tcPr>
            <w:tcW w:w="2303" w:type="dxa"/>
          </w:tcPr>
          <w:p w:rsidR="00C4513E" w:rsidRPr="003F692E" w:rsidRDefault="00C4513E" w:rsidP="00886C49">
            <w:pPr>
              <w:spacing w:line="360" w:lineRule="auto"/>
              <w:rPr>
                <w:rFonts w:ascii="Times New Roman" w:hAnsi="Times New Roman" w:cs="Times New Roman"/>
                <w:sz w:val="20"/>
              </w:rPr>
            </w:pPr>
            <w:r w:rsidRPr="003F692E">
              <w:rPr>
                <w:rFonts w:ascii="Times New Roman" w:hAnsi="Times New Roman" w:cs="Times New Roman"/>
                <w:sz w:val="20"/>
              </w:rPr>
              <w:t>35</w:t>
            </w:r>
          </w:p>
        </w:tc>
        <w:tc>
          <w:tcPr>
            <w:tcW w:w="2303" w:type="dxa"/>
          </w:tcPr>
          <w:p w:rsidR="00C4513E" w:rsidRPr="003F692E" w:rsidRDefault="00C4513E" w:rsidP="00886C49">
            <w:pPr>
              <w:spacing w:line="360" w:lineRule="auto"/>
              <w:rPr>
                <w:rFonts w:ascii="Times New Roman" w:hAnsi="Times New Roman" w:cs="Times New Roman"/>
                <w:sz w:val="20"/>
              </w:rPr>
            </w:pPr>
            <w:r w:rsidRPr="003F692E">
              <w:rPr>
                <w:rFonts w:ascii="Times New Roman" w:hAnsi="Times New Roman" w:cs="Times New Roman"/>
                <w:sz w:val="20"/>
              </w:rPr>
              <w:t>31</w:t>
            </w:r>
          </w:p>
        </w:tc>
        <w:tc>
          <w:tcPr>
            <w:tcW w:w="2303" w:type="dxa"/>
          </w:tcPr>
          <w:p w:rsidR="00C4513E" w:rsidRPr="003F692E" w:rsidRDefault="00C4513E" w:rsidP="00886C49">
            <w:pPr>
              <w:spacing w:line="360" w:lineRule="auto"/>
              <w:rPr>
                <w:rFonts w:ascii="Times New Roman" w:hAnsi="Times New Roman" w:cs="Times New Roman"/>
                <w:sz w:val="20"/>
              </w:rPr>
            </w:pPr>
            <w:r w:rsidRPr="003F692E">
              <w:rPr>
                <w:rFonts w:ascii="Times New Roman" w:hAnsi="Times New Roman" w:cs="Times New Roman"/>
                <w:sz w:val="20"/>
              </w:rPr>
              <w:t>37</w:t>
            </w:r>
          </w:p>
        </w:tc>
      </w:tr>
      <w:tr w:rsidR="00C4513E" w:rsidRPr="003F692E" w:rsidTr="00AC5E99">
        <w:tc>
          <w:tcPr>
            <w:tcW w:w="2303" w:type="dxa"/>
          </w:tcPr>
          <w:p w:rsidR="00C4513E" w:rsidRPr="003F692E" w:rsidRDefault="00C4513E" w:rsidP="00886C49">
            <w:pPr>
              <w:spacing w:line="360" w:lineRule="auto"/>
              <w:rPr>
                <w:rFonts w:ascii="Times New Roman" w:hAnsi="Times New Roman" w:cs="Times New Roman"/>
                <w:sz w:val="20"/>
              </w:rPr>
            </w:pPr>
            <w:r w:rsidRPr="003F692E">
              <w:rPr>
                <w:rFonts w:ascii="Times New Roman" w:hAnsi="Times New Roman" w:cs="Times New Roman"/>
                <w:sz w:val="20"/>
              </w:rPr>
              <w:t>Liczba dzieci wychowujących się w tych rodzinach</w:t>
            </w:r>
          </w:p>
        </w:tc>
        <w:tc>
          <w:tcPr>
            <w:tcW w:w="2303" w:type="dxa"/>
          </w:tcPr>
          <w:p w:rsidR="00C4513E" w:rsidRPr="003F692E" w:rsidRDefault="0036206A" w:rsidP="00886C49">
            <w:pPr>
              <w:spacing w:line="360" w:lineRule="auto"/>
              <w:rPr>
                <w:rFonts w:ascii="Times New Roman" w:hAnsi="Times New Roman" w:cs="Times New Roman"/>
                <w:sz w:val="20"/>
              </w:rPr>
            </w:pPr>
            <w:r w:rsidRPr="003F692E">
              <w:rPr>
                <w:rFonts w:ascii="Times New Roman" w:hAnsi="Times New Roman" w:cs="Times New Roman"/>
                <w:sz w:val="20"/>
              </w:rPr>
              <w:t>71</w:t>
            </w:r>
          </w:p>
        </w:tc>
        <w:tc>
          <w:tcPr>
            <w:tcW w:w="2303" w:type="dxa"/>
          </w:tcPr>
          <w:p w:rsidR="00C4513E" w:rsidRPr="003F692E" w:rsidRDefault="00C4513E" w:rsidP="00886C49">
            <w:pPr>
              <w:spacing w:line="360" w:lineRule="auto"/>
              <w:rPr>
                <w:rFonts w:ascii="Times New Roman" w:hAnsi="Times New Roman" w:cs="Times New Roman"/>
                <w:sz w:val="20"/>
              </w:rPr>
            </w:pPr>
            <w:r w:rsidRPr="003F692E">
              <w:rPr>
                <w:rFonts w:ascii="Times New Roman" w:hAnsi="Times New Roman" w:cs="Times New Roman"/>
                <w:sz w:val="20"/>
              </w:rPr>
              <w:t>60</w:t>
            </w:r>
          </w:p>
        </w:tc>
        <w:tc>
          <w:tcPr>
            <w:tcW w:w="2303" w:type="dxa"/>
          </w:tcPr>
          <w:p w:rsidR="00C4513E" w:rsidRPr="003F692E" w:rsidRDefault="0036206A" w:rsidP="00886C49">
            <w:pPr>
              <w:spacing w:line="360" w:lineRule="auto"/>
              <w:rPr>
                <w:rFonts w:ascii="Times New Roman" w:hAnsi="Times New Roman" w:cs="Times New Roman"/>
                <w:sz w:val="20"/>
              </w:rPr>
            </w:pPr>
            <w:r w:rsidRPr="003F692E">
              <w:rPr>
                <w:rFonts w:ascii="Times New Roman" w:hAnsi="Times New Roman" w:cs="Times New Roman"/>
                <w:sz w:val="20"/>
              </w:rPr>
              <w:t>77</w:t>
            </w:r>
          </w:p>
        </w:tc>
      </w:tr>
      <w:tr w:rsidR="00C4513E" w:rsidRPr="003F692E" w:rsidTr="00AC5E99">
        <w:tc>
          <w:tcPr>
            <w:tcW w:w="2303" w:type="dxa"/>
          </w:tcPr>
          <w:p w:rsidR="00C4513E" w:rsidRPr="003F692E" w:rsidRDefault="00C4513E" w:rsidP="00886C49">
            <w:pPr>
              <w:spacing w:line="360" w:lineRule="auto"/>
              <w:rPr>
                <w:rFonts w:ascii="Times New Roman" w:hAnsi="Times New Roman" w:cs="Times New Roman"/>
                <w:sz w:val="20"/>
              </w:rPr>
            </w:pPr>
            <w:r w:rsidRPr="003F692E">
              <w:rPr>
                <w:rFonts w:ascii="Times New Roman" w:hAnsi="Times New Roman" w:cs="Times New Roman"/>
                <w:sz w:val="20"/>
              </w:rPr>
              <w:lastRenderedPageBreak/>
              <w:t>Liczba rodzin wspierających</w:t>
            </w:r>
          </w:p>
        </w:tc>
        <w:tc>
          <w:tcPr>
            <w:tcW w:w="2303" w:type="dxa"/>
          </w:tcPr>
          <w:p w:rsidR="00C4513E" w:rsidRPr="003F692E" w:rsidRDefault="00C4513E" w:rsidP="00886C49">
            <w:pPr>
              <w:spacing w:line="360" w:lineRule="auto"/>
              <w:rPr>
                <w:rFonts w:ascii="Times New Roman" w:hAnsi="Times New Roman" w:cs="Times New Roman"/>
                <w:sz w:val="20"/>
              </w:rPr>
            </w:pPr>
            <w:r w:rsidRPr="003F692E">
              <w:rPr>
                <w:rFonts w:ascii="Times New Roman" w:hAnsi="Times New Roman" w:cs="Times New Roman"/>
                <w:sz w:val="20"/>
              </w:rPr>
              <w:t>0</w:t>
            </w:r>
          </w:p>
        </w:tc>
        <w:tc>
          <w:tcPr>
            <w:tcW w:w="2303" w:type="dxa"/>
          </w:tcPr>
          <w:p w:rsidR="00C4513E" w:rsidRPr="003F692E" w:rsidRDefault="00C4513E" w:rsidP="00886C49">
            <w:pPr>
              <w:spacing w:line="360" w:lineRule="auto"/>
              <w:rPr>
                <w:rFonts w:ascii="Times New Roman" w:hAnsi="Times New Roman" w:cs="Times New Roman"/>
                <w:sz w:val="20"/>
              </w:rPr>
            </w:pPr>
            <w:r w:rsidRPr="003F692E">
              <w:rPr>
                <w:rFonts w:ascii="Times New Roman" w:hAnsi="Times New Roman" w:cs="Times New Roman"/>
                <w:sz w:val="20"/>
              </w:rPr>
              <w:t>0</w:t>
            </w:r>
          </w:p>
        </w:tc>
        <w:tc>
          <w:tcPr>
            <w:tcW w:w="2303" w:type="dxa"/>
          </w:tcPr>
          <w:p w:rsidR="00C4513E" w:rsidRPr="003F692E" w:rsidRDefault="00C4513E" w:rsidP="00886C49">
            <w:pPr>
              <w:spacing w:line="360" w:lineRule="auto"/>
              <w:rPr>
                <w:rFonts w:ascii="Times New Roman" w:hAnsi="Times New Roman" w:cs="Times New Roman"/>
                <w:sz w:val="20"/>
              </w:rPr>
            </w:pPr>
            <w:r w:rsidRPr="003F692E">
              <w:rPr>
                <w:rFonts w:ascii="Times New Roman" w:hAnsi="Times New Roman" w:cs="Times New Roman"/>
                <w:sz w:val="20"/>
              </w:rPr>
              <w:t>0</w:t>
            </w:r>
          </w:p>
        </w:tc>
      </w:tr>
    </w:tbl>
    <w:p w:rsidR="00862040" w:rsidRPr="003F692E" w:rsidRDefault="00862040" w:rsidP="00886C49">
      <w:pPr>
        <w:spacing w:after="0" w:line="360" w:lineRule="auto"/>
        <w:ind w:firstLine="708"/>
        <w:jc w:val="both"/>
        <w:rPr>
          <w:rFonts w:ascii="Times New Roman" w:hAnsi="Times New Roman" w:cs="Times New Roman"/>
        </w:rPr>
      </w:pPr>
    </w:p>
    <w:p w:rsidR="000029B6" w:rsidRPr="003F692E" w:rsidRDefault="000029B6" w:rsidP="00862040">
      <w:pPr>
        <w:spacing w:after="0" w:line="360" w:lineRule="auto"/>
        <w:ind w:firstLine="708"/>
        <w:jc w:val="both"/>
        <w:rPr>
          <w:rFonts w:ascii="Times New Roman" w:hAnsi="Times New Roman" w:cs="Times New Roman"/>
        </w:rPr>
      </w:pPr>
      <w:r w:rsidRPr="003F692E">
        <w:rPr>
          <w:rFonts w:ascii="Times New Roman" w:hAnsi="Times New Roman" w:cs="Times New Roman"/>
        </w:rPr>
        <w:t>Asystent przydzielany jest rodzinie przeżywającej problemy opiekuńczo - wychowawcze za jej zgodą na wniosek</w:t>
      </w:r>
      <w:r w:rsidR="0044476F" w:rsidRPr="003F692E">
        <w:rPr>
          <w:rFonts w:ascii="Times New Roman" w:hAnsi="Times New Roman" w:cs="Times New Roman"/>
        </w:rPr>
        <w:t xml:space="preserve"> pracownika socjalnego, a także</w:t>
      </w:r>
      <w:r w:rsidRPr="003F692E">
        <w:rPr>
          <w:rFonts w:ascii="Times New Roman" w:hAnsi="Times New Roman" w:cs="Times New Roman"/>
        </w:rPr>
        <w:t xml:space="preserve"> bez jej zgody na mocy postanowienia sądu rodzinnego. Celem tej pracy jest przeciwdziałanie poważnym kryzysom, zagrażającym dobru dziecka</w:t>
      </w:r>
      <w:r w:rsidR="00695594" w:rsidRPr="003F692E">
        <w:rPr>
          <w:rFonts w:ascii="Times New Roman" w:hAnsi="Times New Roman" w:cs="Times New Roman"/>
        </w:rPr>
        <w:t>.</w:t>
      </w:r>
      <w:r w:rsidRPr="003F692E">
        <w:rPr>
          <w:rFonts w:ascii="Times New Roman" w:hAnsi="Times New Roman" w:cs="Times New Roman"/>
        </w:rPr>
        <w:t xml:space="preserve"> Zadaniem asystenta </w:t>
      </w:r>
      <w:r w:rsidR="0044476F" w:rsidRPr="003F692E">
        <w:rPr>
          <w:rFonts w:ascii="Times New Roman" w:hAnsi="Times New Roman" w:cs="Times New Roman"/>
        </w:rPr>
        <w:t xml:space="preserve">jest </w:t>
      </w:r>
      <w:r w:rsidRPr="003F692E">
        <w:rPr>
          <w:rFonts w:ascii="Times New Roman" w:hAnsi="Times New Roman" w:cs="Times New Roman"/>
        </w:rPr>
        <w:t>pomoc rodzinie przy wdrażaniu prawidłowych postaw życiowych wszys</w:t>
      </w:r>
      <w:r w:rsidR="0044476F" w:rsidRPr="003F692E">
        <w:rPr>
          <w:rFonts w:ascii="Times New Roman" w:hAnsi="Times New Roman" w:cs="Times New Roman"/>
        </w:rPr>
        <w:t xml:space="preserve">tkich jej członków, wspieranie </w:t>
      </w:r>
      <w:r w:rsidRPr="003F692E">
        <w:rPr>
          <w:rFonts w:ascii="Times New Roman" w:hAnsi="Times New Roman" w:cs="Times New Roman"/>
        </w:rPr>
        <w:t>w rozwiązywaniu podstawowych problemów życiowych tj. wychowawczych, mieszkaniowych, materialnych, zdrowotnych, czy prawnych. Głównymi problemami rodzin korzystających z pomocy asysten</w:t>
      </w:r>
      <w:r w:rsidR="0044476F" w:rsidRPr="003F692E">
        <w:rPr>
          <w:rFonts w:ascii="Times New Roman" w:hAnsi="Times New Roman" w:cs="Times New Roman"/>
        </w:rPr>
        <w:t>ta, które destrukcyjnie wpływają na ich funkcjonowanie są</w:t>
      </w:r>
      <w:r w:rsidRPr="003F692E">
        <w:rPr>
          <w:rFonts w:ascii="Times New Roman" w:hAnsi="Times New Roman" w:cs="Times New Roman"/>
        </w:rPr>
        <w:t>:</w:t>
      </w:r>
    </w:p>
    <w:p w:rsidR="000029B6" w:rsidRPr="003F692E" w:rsidRDefault="000029B6" w:rsidP="00862040">
      <w:pPr>
        <w:spacing w:line="360" w:lineRule="auto"/>
        <w:rPr>
          <w:rFonts w:ascii="Times New Roman" w:hAnsi="Times New Roman" w:cs="Times New Roman"/>
        </w:rPr>
      </w:pPr>
      <w:r w:rsidRPr="003F692E">
        <w:rPr>
          <w:rFonts w:ascii="Times New Roman" w:hAnsi="Times New Roman" w:cs="Times New Roman"/>
        </w:rPr>
        <w:t xml:space="preserve">- bezradność w sprawach opiekuńczo - wychowawczych  </w:t>
      </w:r>
      <w:r w:rsidRPr="003F692E">
        <w:rPr>
          <w:rFonts w:ascii="Times New Roman" w:hAnsi="Times New Roman" w:cs="Times New Roman"/>
        </w:rPr>
        <w:br/>
        <w:t xml:space="preserve">- trudności w prowadzeniu gospodarstwa domowego i racjonalnego gospodarowania    </w:t>
      </w:r>
      <w:r w:rsidRPr="003F692E">
        <w:rPr>
          <w:rFonts w:ascii="Times New Roman" w:hAnsi="Times New Roman" w:cs="Times New Roman"/>
        </w:rPr>
        <w:br/>
        <w:t xml:space="preserve">   budżetem    domowym </w:t>
      </w:r>
      <w:r w:rsidRPr="003F692E">
        <w:rPr>
          <w:rFonts w:ascii="Times New Roman" w:hAnsi="Times New Roman" w:cs="Times New Roman"/>
        </w:rPr>
        <w:br/>
        <w:t xml:space="preserve">- przemoc domowa </w:t>
      </w:r>
      <w:r w:rsidRPr="003F692E">
        <w:rPr>
          <w:rFonts w:ascii="Times New Roman" w:hAnsi="Times New Roman" w:cs="Times New Roman"/>
        </w:rPr>
        <w:br/>
        <w:t xml:space="preserve">- problemy alkoholowe </w:t>
      </w:r>
      <w:r w:rsidRPr="003F692E">
        <w:rPr>
          <w:rFonts w:ascii="Times New Roman" w:hAnsi="Times New Roman" w:cs="Times New Roman"/>
        </w:rPr>
        <w:br/>
        <w:t xml:space="preserve">- bezrobocie </w:t>
      </w:r>
      <w:r w:rsidRPr="003F692E">
        <w:rPr>
          <w:rFonts w:ascii="Times New Roman" w:hAnsi="Times New Roman" w:cs="Times New Roman"/>
        </w:rPr>
        <w:br/>
        <w:t>- niepełnosprawność lub długotrwała choroba.</w:t>
      </w:r>
    </w:p>
    <w:p w:rsidR="00154A65" w:rsidRPr="003F692E" w:rsidRDefault="00C4513E" w:rsidP="00886C49">
      <w:pPr>
        <w:spacing w:line="360" w:lineRule="auto"/>
        <w:jc w:val="both"/>
        <w:rPr>
          <w:rFonts w:ascii="Times New Roman" w:hAnsi="Times New Roman" w:cs="Times New Roman"/>
        </w:rPr>
      </w:pPr>
      <w:r w:rsidRPr="003F692E">
        <w:rPr>
          <w:rFonts w:ascii="Times New Roman" w:hAnsi="Times New Roman" w:cs="Times New Roman"/>
        </w:rPr>
        <w:t xml:space="preserve">               </w:t>
      </w:r>
      <w:r w:rsidR="00154A65" w:rsidRPr="003F692E">
        <w:rPr>
          <w:rFonts w:ascii="Times New Roman" w:hAnsi="Times New Roman" w:cs="Times New Roman"/>
        </w:rPr>
        <w:t xml:space="preserve">W celu wspierania rodziny przeżywającej trudności w wypełnianiu funkcji opiekuńczo- wychowawczych rodzina może również zostać objęta pomocą </w:t>
      </w:r>
      <w:r w:rsidR="00154A65" w:rsidRPr="003F692E">
        <w:rPr>
          <w:rFonts w:ascii="Times New Roman" w:hAnsi="Times New Roman" w:cs="Times New Roman"/>
          <w:b/>
        </w:rPr>
        <w:t>rodziny wspierającej</w:t>
      </w:r>
      <w:r w:rsidR="00154A65" w:rsidRPr="003F692E">
        <w:rPr>
          <w:rFonts w:ascii="Times New Roman" w:hAnsi="Times New Roman" w:cs="Times New Roman"/>
        </w:rPr>
        <w:t>, która współdziała   z asystentem rodziny. Pełnienie funkcji rodziny wspierające</w:t>
      </w:r>
      <w:r w:rsidR="00966B51">
        <w:rPr>
          <w:rFonts w:ascii="Times New Roman" w:hAnsi="Times New Roman" w:cs="Times New Roman"/>
        </w:rPr>
        <w:t xml:space="preserve">j może być powierzone osobom  </w:t>
      </w:r>
      <w:r w:rsidR="00154A65" w:rsidRPr="003F692E">
        <w:rPr>
          <w:rFonts w:ascii="Times New Roman" w:hAnsi="Times New Roman" w:cs="Times New Roman"/>
        </w:rPr>
        <w:t xml:space="preserve">z bezpośredniego otoczenia dziecka, które nie były skazane prawomocnym wyrokiem za umyślne przestępstwo i posiadają pozytywną opinię kierownika Ośrodka pomocy społecznej. Mimo starań czynionych w kierunku pozyskania takich rodzin z żadną nie doszło do zawarcia umowy, stanowiącej podstawę jej funkcjonowania, określającej min. obowiązki po stronie wspierających. Główną przeszkodą, na którą wskazywali kandydaci była forma pisemna tej umowy, a to budziło </w:t>
      </w:r>
      <w:r w:rsidR="00154A65" w:rsidRPr="003F692E">
        <w:rPr>
          <w:rFonts w:ascii="Times New Roman" w:hAnsi="Times New Roman" w:cs="Times New Roman"/>
        </w:rPr>
        <w:br/>
        <w:t xml:space="preserve">w nich niechęć i lęk przed odpowiedzialnością. </w:t>
      </w:r>
    </w:p>
    <w:p w:rsidR="003F692E" w:rsidRDefault="00154A65" w:rsidP="00AE4A7F">
      <w:pPr>
        <w:autoSpaceDE w:val="0"/>
        <w:autoSpaceDN w:val="0"/>
        <w:adjustRightInd w:val="0"/>
        <w:spacing w:line="360" w:lineRule="auto"/>
        <w:jc w:val="both"/>
        <w:rPr>
          <w:rFonts w:ascii="Times New Roman" w:hAnsi="Times New Roman" w:cs="Times New Roman"/>
        </w:rPr>
      </w:pPr>
      <w:r w:rsidRPr="003F692E">
        <w:rPr>
          <w:rFonts w:ascii="Times New Roman" w:hAnsi="Times New Roman" w:cs="Times New Roman"/>
        </w:rPr>
        <w:t xml:space="preserve">         W przypadku</w:t>
      </w:r>
      <w:r w:rsidR="00AE4A7F" w:rsidRPr="003F692E">
        <w:rPr>
          <w:rFonts w:ascii="Times New Roman" w:hAnsi="Times New Roman" w:cs="Times New Roman"/>
        </w:rPr>
        <w:t>,</w:t>
      </w:r>
      <w:r w:rsidRPr="003F692E">
        <w:rPr>
          <w:rFonts w:ascii="Times New Roman" w:hAnsi="Times New Roman" w:cs="Times New Roman"/>
        </w:rPr>
        <w:t xml:space="preserve"> gdy mimo wszechstronnych działań na rzecz dziecka i rodziny, jak również szeroko prowadzonej pracy socjalnej sąd zdecyduje o umieszczeniu d</w:t>
      </w:r>
      <w:r w:rsidR="007F1DA6" w:rsidRPr="003F692E">
        <w:rPr>
          <w:rFonts w:ascii="Times New Roman" w:hAnsi="Times New Roman" w:cs="Times New Roman"/>
        </w:rPr>
        <w:t xml:space="preserve">ziecka w pieczy zastępczej tj. </w:t>
      </w:r>
      <w:r w:rsidR="003F692E">
        <w:rPr>
          <w:rFonts w:ascii="Times New Roman" w:hAnsi="Times New Roman" w:cs="Times New Roman"/>
        </w:rPr>
        <w:br/>
      </w:r>
      <w:r w:rsidRPr="003F692E">
        <w:rPr>
          <w:rFonts w:ascii="Times New Roman" w:hAnsi="Times New Roman" w:cs="Times New Roman"/>
        </w:rPr>
        <w:t>w rodzinie zastępczej, rodzinnym domu dziecka lub w placówce opiekuńczo - wychowawczej, regionalnej placówce opiekuńczo-terapeutycznej, interwencyjnym ośrodku prea</w:t>
      </w:r>
      <w:r w:rsidR="00C4513E" w:rsidRPr="003F692E">
        <w:rPr>
          <w:rFonts w:ascii="Times New Roman" w:hAnsi="Times New Roman" w:cs="Times New Roman"/>
        </w:rPr>
        <w:t>dopcyjnym, wówczas to, zgodnie</w:t>
      </w:r>
      <w:r w:rsidR="003F692E">
        <w:rPr>
          <w:rFonts w:ascii="Times New Roman" w:hAnsi="Times New Roman" w:cs="Times New Roman"/>
        </w:rPr>
        <w:t xml:space="preserve"> </w:t>
      </w:r>
      <w:r w:rsidRPr="003F692E">
        <w:rPr>
          <w:rFonts w:ascii="Times New Roman" w:hAnsi="Times New Roman" w:cs="Times New Roman"/>
        </w:rPr>
        <w:t>z art. 191 w/w ustawy gmina zobowiąz</w:t>
      </w:r>
      <w:r w:rsidR="00064BBA" w:rsidRPr="003F692E">
        <w:rPr>
          <w:rFonts w:ascii="Times New Roman" w:hAnsi="Times New Roman" w:cs="Times New Roman"/>
        </w:rPr>
        <w:t>ania jest do współfinansowania kosztów pobytu dzieci</w:t>
      </w:r>
      <w:r w:rsidRPr="003F692E">
        <w:rPr>
          <w:rFonts w:ascii="Times New Roman" w:hAnsi="Times New Roman" w:cs="Times New Roman"/>
        </w:rPr>
        <w:t xml:space="preserve"> w tych placówkach.</w:t>
      </w:r>
    </w:p>
    <w:p w:rsidR="00C4513E" w:rsidRPr="003F692E" w:rsidRDefault="00C4513E" w:rsidP="00AE4A7F">
      <w:pPr>
        <w:autoSpaceDE w:val="0"/>
        <w:autoSpaceDN w:val="0"/>
        <w:adjustRightInd w:val="0"/>
        <w:spacing w:line="360" w:lineRule="auto"/>
        <w:jc w:val="both"/>
        <w:rPr>
          <w:rFonts w:ascii="Times New Roman" w:hAnsi="Times New Roman" w:cs="Times New Roman"/>
        </w:rPr>
      </w:pPr>
      <w:r w:rsidRPr="003F692E">
        <w:rPr>
          <w:rFonts w:ascii="Times New Roman" w:hAnsi="Times New Roman" w:cs="Times New Roman"/>
          <w:i/>
          <w:sz w:val="20"/>
        </w:rPr>
        <w:t xml:space="preserve">Tabela nr </w:t>
      </w:r>
      <w:r w:rsidR="00AE4A7F" w:rsidRPr="003F692E">
        <w:rPr>
          <w:rFonts w:ascii="Times New Roman" w:hAnsi="Times New Roman" w:cs="Times New Roman"/>
          <w:i/>
          <w:sz w:val="20"/>
        </w:rPr>
        <w:t>9</w:t>
      </w:r>
      <w:r w:rsidRPr="003F692E">
        <w:rPr>
          <w:rFonts w:ascii="Times New Roman" w:hAnsi="Times New Roman" w:cs="Times New Roman"/>
          <w:i/>
          <w:sz w:val="20"/>
        </w:rPr>
        <w:t xml:space="preserve">. Umieszczenie dzieci z terenu Przeworska w pieczy zastępczej oraz odpłatność gminy z tego tytułu </w:t>
      </w:r>
      <w:r w:rsidR="00E04FC8" w:rsidRPr="003F692E">
        <w:rPr>
          <w:rFonts w:ascii="Times New Roman" w:hAnsi="Times New Roman" w:cs="Times New Roman"/>
          <w:i/>
          <w:sz w:val="20"/>
        </w:rPr>
        <w:br/>
      </w:r>
      <w:r w:rsidRPr="003F692E">
        <w:rPr>
          <w:rFonts w:ascii="Times New Roman" w:hAnsi="Times New Roman" w:cs="Times New Roman"/>
          <w:i/>
          <w:sz w:val="20"/>
        </w:rPr>
        <w:t>w okresie 2014-2016</w:t>
      </w:r>
    </w:p>
    <w:tbl>
      <w:tblPr>
        <w:tblStyle w:val="Tabela-Siatka"/>
        <w:tblW w:w="0" w:type="auto"/>
        <w:tblLook w:val="04A0" w:firstRow="1" w:lastRow="0" w:firstColumn="1" w:lastColumn="0" w:noHBand="0" w:noVBand="1"/>
      </w:tblPr>
      <w:tblGrid>
        <w:gridCol w:w="2303"/>
        <w:gridCol w:w="2303"/>
        <w:gridCol w:w="2303"/>
        <w:gridCol w:w="2303"/>
      </w:tblGrid>
      <w:tr w:rsidR="0029745A" w:rsidRPr="003F692E" w:rsidTr="0029745A">
        <w:tc>
          <w:tcPr>
            <w:tcW w:w="2303" w:type="dxa"/>
          </w:tcPr>
          <w:p w:rsidR="0029745A" w:rsidRPr="003F692E" w:rsidRDefault="0029745A" w:rsidP="00886C49">
            <w:pPr>
              <w:spacing w:line="360" w:lineRule="auto"/>
              <w:rPr>
                <w:rFonts w:ascii="Times New Roman" w:hAnsi="Times New Roman" w:cs="Times New Roman"/>
              </w:rPr>
            </w:pPr>
          </w:p>
        </w:tc>
        <w:tc>
          <w:tcPr>
            <w:tcW w:w="2303" w:type="dxa"/>
          </w:tcPr>
          <w:p w:rsidR="0029745A" w:rsidRPr="003F692E" w:rsidRDefault="0029745A" w:rsidP="00886C49">
            <w:pPr>
              <w:spacing w:line="360" w:lineRule="auto"/>
              <w:rPr>
                <w:rFonts w:ascii="Times New Roman" w:hAnsi="Times New Roman" w:cs="Times New Roman"/>
                <w:b/>
              </w:rPr>
            </w:pPr>
            <w:r w:rsidRPr="003F692E">
              <w:rPr>
                <w:rFonts w:ascii="Times New Roman" w:hAnsi="Times New Roman" w:cs="Times New Roman"/>
                <w:b/>
              </w:rPr>
              <w:t>Rok 2014</w:t>
            </w:r>
          </w:p>
        </w:tc>
        <w:tc>
          <w:tcPr>
            <w:tcW w:w="2303" w:type="dxa"/>
          </w:tcPr>
          <w:p w:rsidR="0029745A" w:rsidRPr="003F692E" w:rsidRDefault="0029745A" w:rsidP="00886C49">
            <w:pPr>
              <w:spacing w:line="360" w:lineRule="auto"/>
              <w:rPr>
                <w:rFonts w:ascii="Times New Roman" w:hAnsi="Times New Roman" w:cs="Times New Roman"/>
                <w:b/>
              </w:rPr>
            </w:pPr>
            <w:r w:rsidRPr="003F692E">
              <w:rPr>
                <w:rFonts w:ascii="Times New Roman" w:hAnsi="Times New Roman" w:cs="Times New Roman"/>
                <w:b/>
              </w:rPr>
              <w:t>Rok 2015</w:t>
            </w:r>
          </w:p>
        </w:tc>
        <w:tc>
          <w:tcPr>
            <w:tcW w:w="2303" w:type="dxa"/>
          </w:tcPr>
          <w:p w:rsidR="0029745A" w:rsidRPr="003F692E" w:rsidRDefault="0029745A" w:rsidP="00886C49">
            <w:pPr>
              <w:spacing w:line="360" w:lineRule="auto"/>
              <w:rPr>
                <w:rFonts w:ascii="Times New Roman" w:hAnsi="Times New Roman" w:cs="Times New Roman"/>
                <w:b/>
              </w:rPr>
            </w:pPr>
            <w:r w:rsidRPr="003F692E">
              <w:rPr>
                <w:rFonts w:ascii="Times New Roman" w:hAnsi="Times New Roman" w:cs="Times New Roman"/>
                <w:b/>
              </w:rPr>
              <w:t>Rok 2016</w:t>
            </w:r>
          </w:p>
          <w:p w:rsidR="00064BBA" w:rsidRPr="003F692E" w:rsidRDefault="00064BBA" w:rsidP="00886C49">
            <w:pPr>
              <w:spacing w:line="360" w:lineRule="auto"/>
              <w:rPr>
                <w:rFonts w:ascii="Times New Roman" w:hAnsi="Times New Roman" w:cs="Times New Roman"/>
                <w:b/>
              </w:rPr>
            </w:pPr>
          </w:p>
        </w:tc>
      </w:tr>
      <w:tr w:rsidR="00E927F7" w:rsidRPr="003F692E" w:rsidTr="0029745A">
        <w:tc>
          <w:tcPr>
            <w:tcW w:w="2303" w:type="dxa"/>
          </w:tcPr>
          <w:p w:rsidR="00E927F7" w:rsidRPr="003F692E" w:rsidRDefault="00E927F7" w:rsidP="00886C49">
            <w:pPr>
              <w:spacing w:line="360" w:lineRule="auto"/>
              <w:rPr>
                <w:rFonts w:ascii="Times New Roman" w:hAnsi="Times New Roman" w:cs="Times New Roman"/>
              </w:rPr>
            </w:pPr>
            <w:r w:rsidRPr="003F692E">
              <w:rPr>
                <w:rFonts w:ascii="Times New Roman" w:hAnsi="Times New Roman" w:cs="Times New Roman"/>
              </w:rPr>
              <w:t>Liczba dzieci umieszczonych w pieczy zastępczej ogółem, z tego:</w:t>
            </w:r>
            <w:r w:rsidR="00C4513E" w:rsidRPr="003F692E">
              <w:rPr>
                <w:rFonts w:ascii="Times New Roman" w:hAnsi="Times New Roman" w:cs="Times New Roman"/>
              </w:rPr>
              <w:br/>
            </w:r>
          </w:p>
        </w:tc>
        <w:tc>
          <w:tcPr>
            <w:tcW w:w="2303" w:type="dxa"/>
          </w:tcPr>
          <w:p w:rsidR="00E927F7" w:rsidRPr="003F692E" w:rsidRDefault="001D0E40" w:rsidP="00886C49">
            <w:pPr>
              <w:spacing w:line="360" w:lineRule="auto"/>
              <w:rPr>
                <w:rFonts w:ascii="Times New Roman" w:hAnsi="Times New Roman" w:cs="Times New Roman"/>
              </w:rPr>
            </w:pPr>
            <w:r w:rsidRPr="003F692E">
              <w:rPr>
                <w:rFonts w:ascii="Times New Roman" w:hAnsi="Times New Roman" w:cs="Times New Roman"/>
              </w:rPr>
              <w:t>10 dzieci z 7 rodzin</w:t>
            </w:r>
          </w:p>
        </w:tc>
        <w:tc>
          <w:tcPr>
            <w:tcW w:w="2303" w:type="dxa"/>
          </w:tcPr>
          <w:p w:rsidR="00E927F7" w:rsidRPr="003F692E" w:rsidRDefault="001D0E40" w:rsidP="00886C49">
            <w:pPr>
              <w:spacing w:line="360" w:lineRule="auto"/>
              <w:rPr>
                <w:rFonts w:ascii="Times New Roman" w:hAnsi="Times New Roman" w:cs="Times New Roman"/>
              </w:rPr>
            </w:pPr>
            <w:r w:rsidRPr="003F692E">
              <w:rPr>
                <w:rFonts w:ascii="Times New Roman" w:hAnsi="Times New Roman" w:cs="Times New Roman"/>
              </w:rPr>
              <w:t>14 dzieci z 8 rodzin</w:t>
            </w:r>
          </w:p>
        </w:tc>
        <w:tc>
          <w:tcPr>
            <w:tcW w:w="2303" w:type="dxa"/>
          </w:tcPr>
          <w:p w:rsidR="00E927F7" w:rsidRPr="003F692E" w:rsidRDefault="001D0E40" w:rsidP="00886C49">
            <w:pPr>
              <w:spacing w:line="360" w:lineRule="auto"/>
              <w:rPr>
                <w:rFonts w:ascii="Times New Roman" w:hAnsi="Times New Roman" w:cs="Times New Roman"/>
              </w:rPr>
            </w:pPr>
            <w:r w:rsidRPr="003F692E">
              <w:rPr>
                <w:rFonts w:ascii="Times New Roman" w:hAnsi="Times New Roman" w:cs="Times New Roman"/>
              </w:rPr>
              <w:t>13 dzieci z 8 rodzin</w:t>
            </w:r>
          </w:p>
        </w:tc>
      </w:tr>
      <w:tr w:rsidR="00E927F7" w:rsidRPr="003F692E" w:rsidTr="0029745A">
        <w:tc>
          <w:tcPr>
            <w:tcW w:w="2303" w:type="dxa"/>
          </w:tcPr>
          <w:p w:rsidR="00E927F7" w:rsidRPr="003F692E" w:rsidRDefault="00E927F7" w:rsidP="00886C49">
            <w:pPr>
              <w:spacing w:line="360" w:lineRule="auto"/>
              <w:rPr>
                <w:rFonts w:ascii="Times New Roman" w:hAnsi="Times New Roman" w:cs="Times New Roman"/>
              </w:rPr>
            </w:pPr>
            <w:r w:rsidRPr="003F692E">
              <w:rPr>
                <w:rFonts w:ascii="Times New Roman" w:hAnsi="Times New Roman" w:cs="Times New Roman"/>
              </w:rPr>
              <w:t xml:space="preserve">- w rodzinach     </w:t>
            </w:r>
            <w:r w:rsidRPr="003F692E">
              <w:rPr>
                <w:rFonts w:ascii="Times New Roman" w:hAnsi="Times New Roman" w:cs="Times New Roman"/>
              </w:rPr>
              <w:br/>
              <w:t xml:space="preserve">   zastępczych</w:t>
            </w:r>
          </w:p>
        </w:tc>
        <w:tc>
          <w:tcPr>
            <w:tcW w:w="2303" w:type="dxa"/>
          </w:tcPr>
          <w:p w:rsidR="00E927F7" w:rsidRPr="003F692E" w:rsidRDefault="001D0E40" w:rsidP="00886C49">
            <w:pPr>
              <w:spacing w:line="360" w:lineRule="auto"/>
              <w:rPr>
                <w:rFonts w:ascii="Times New Roman" w:hAnsi="Times New Roman" w:cs="Times New Roman"/>
              </w:rPr>
            </w:pPr>
            <w:r w:rsidRPr="003F692E">
              <w:rPr>
                <w:rFonts w:ascii="Times New Roman" w:hAnsi="Times New Roman" w:cs="Times New Roman"/>
              </w:rPr>
              <w:t>6 dzieci z 5 rodzin</w:t>
            </w:r>
          </w:p>
        </w:tc>
        <w:tc>
          <w:tcPr>
            <w:tcW w:w="2303" w:type="dxa"/>
          </w:tcPr>
          <w:p w:rsidR="00E927F7" w:rsidRPr="003F692E" w:rsidRDefault="001D0E40" w:rsidP="00886C49">
            <w:pPr>
              <w:spacing w:line="360" w:lineRule="auto"/>
              <w:rPr>
                <w:rFonts w:ascii="Times New Roman" w:hAnsi="Times New Roman" w:cs="Times New Roman"/>
              </w:rPr>
            </w:pPr>
            <w:r w:rsidRPr="003F692E">
              <w:rPr>
                <w:rFonts w:ascii="Times New Roman" w:hAnsi="Times New Roman" w:cs="Times New Roman"/>
              </w:rPr>
              <w:t>6 dzieci z 5 rodzin</w:t>
            </w:r>
          </w:p>
        </w:tc>
        <w:tc>
          <w:tcPr>
            <w:tcW w:w="2303" w:type="dxa"/>
          </w:tcPr>
          <w:p w:rsidR="00E927F7" w:rsidRPr="003F692E" w:rsidRDefault="001D0E40" w:rsidP="00886C49">
            <w:pPr>
              <w:spacing w:line="360" w:lineRule="auto"/>
              <w:rPr>
                <w:rFonts w:ascii="Times New Roman" w:hAnsi="Times New Roman" w:cs="Times New Roman"/>
              </w:rPr>
            </w:pPr>
            <w:r w:rsidRPr="003F692E">
              <w:rPr>
                <w:rFonts w:ascii="Times New Roman" w:hAnsi="Times New Roman" w:cs="Times New Roman"/>
              </w:rPr>
              <w:t>7 dzieci z 6 rodzin</w:t>
            </w:r>
          </w:p>
        </w:tc>
      </w:tr>
      <w:tr w:rsidR="00E927F7" w:rsidRPr="003F692E" w:rsidTr="0029745A">
        <w:tc>
          <w:tcPr>
            <w:tcW w:w="2303" w:type="dxa"/>
          </w:tcPr>
          <w:p w:rsidR="00E927F7" w:rsidRPr="003F692E" w:rsidRDefault="00E927F7" w:rsidP="00886C49">
            <w:pPr>
              <w:spacing w:line="360" w:lineRule="auto"/>
              <w:rPr>
                <w:rFonts w:ascii="Times New Roman" w:hAnsi="Times New Roman" w:cs="Times New Roman"/>
              </w:rPr>
            </w:pPr>
            <w:r w:rsidRPr="003F692E">
              <w:rPr>
                <w:rFonts w:ascii="Times New Roman" w:hAnsi="Times New Roman" w:cs="Times New Roman"/>
              </w:rPr>
              <w:t xml:space="preserve">- w placówkach   </w:t>
            </w:r>
            <w:r w:rsidRPr="003F692E">
              <w:rPr>
                <w:rFonts w:ascii="Times New Roman" w:hAnsi="Times New Roman" w:cs="Times New Roman"/>
              </w:rPr>
              <w:br/>
              <w:t xml:space="preserve">   opiekuńczo-   </w:t>
            </w:r>
            <w:r w:rsidRPr="003F692E">
              <w:rPr>
                <w:rFonts w:ascii="Times New Roman" w:hAnsi="Times New Roman" w:cs="Times New Roman"/>
              </w:rPr>
              <w:br/>
              <w:t xml:space="preserve">   wychowawczych</w:t>
            </w:r>
          </w:p>
        </w:tc>
        <w:tc>
          <w:tcPr>
            <w:tcW w:w="2303" w:type="dxa"/>
          </w:tcPr>
          <w:p w:rsidR="00E927F7" w:rsidRPr="003F692E" w:rsidRDefault="001D0E40" w:rsidP="00886C49">
            <w:pPr>
              <w:spacing w:line="360" w:lineRule="auto"/>
              <w:rPr>
                <w:rFonts w:ascii="Times New Roman" w:hAnsi="Times New Roman" w:cs="Times New Roman"/>
              </w:rPr>
            </w:pPr>
            <w:r w:rsidRPr="003F692E">
              <w:rPr>
                <w:rFonts w:ascii="Times New Roman" w:hAnsi="Times New Roman" w:cs="Times New Roman"/>
              </w:rPr>
              <w:t>4 dzieci z 2 rodzin</w:t>
            </w:r>
          </w:p>
        </w:tc>
        <w:tc>
          <w:tcPr>
            <w:tcW w:w="2303" w:type="dxa"/>
          </w:tcPr>
          <w:p w:rsidR="00E927F7" w:rsidRPr="003F692E" w:rsidRDefault="001D0E40" w:rsidP="00886C49">
            <w:pPr>
              <w:spacing w:line="360" w:lineRule="auto"/>
              <w:rPr>
                <w:rFonts w:ascii="Times New Roman" w:hAnsi="Times New Roman" w:cs="Times New Roman"/>
              </w:rPr>
            </w:pPr>
            <w:r w:rsidRPr="003F692E">
              <w:rPr>
                <w:rFonts w:ascii="Times New Roman" w:hAnsi="Times New Roman" w:cs="Times New Roman"/>
              </w:rPr>
              <w:t>8 dzieci z 3 rodzin</w:t>
            </w:r>
          </w:p>
        </w:tc>
        <w:tc>
          <w:tcPr>
            <w:tcW w:w="2303" w:type="dxa"/>
          </w:tcPr>
          <w:p w:rsidR="00E927F7" w:rsidRPr="003F692E" w:rsidRDefault="001D0E40" w:rsidP="00886C49">
            <w:pPr>
              <w:spacing w:line="360" w:lineRule="auto"/>
              <w:rPr>
                <w:rFonts w:ascii="Times New Roman" w:hAnsi="Times New Roman" w:cs="Times New Roman"/>
              </w:rPr>
            </w:pPr>
            <w:r w:rsidRPr="003F692E">
              <w:rPr>
                <w:rFonts w:ascii="Times New Roman" w:hAnsi="Times New Roman" w:cs="Times New Roman"/>
              </w:rPr>
              <w:t>6 dzieci z 2 rodzin</w:t>
            </w:r>
          </w:p>
          <w:p w:rsidR="0010748A" w:rsidRPr="003F692E" w:rsidRDefault="0010748A" w:rsidP="00886C49">
            <w:pPr>
              <w:spacing w:line="360" w:lineRule="auto"/>
              <w:rPr>
                <w:rFonts w:ascii="Times New Roman" w:hAnsi="Times New Roman" w:cs="Times New Roman"/>
              </w:rPr>
            </w:pPr>
          </w:p>
          <w:p w:rsidR="0010748A" w:rsidRPr="003F692E" w:rsidRDefault="0010748A" w:rsidP="00886C49">
            <w:pPr>
              <w:spacing w:line="360" w:lineRule="auto"/>
              <w:rPr>
                <w:rFonts w:ascii="Times New Roman" w:hAnsi="Times New Roman" w:cs="Times New Roman"/>
              </w:rPr>
            </w:pPr>
          </w:p>
          <w:p w:rsidR="0010748A" w:rsidRPr="003F692E" w:rsidRDefault="0010748A" w:rsidP="00886C49">
            <w:pPr>
              <w:spacing w:line="360" w:lineRule="auto"/>
              <w:rPr>
                <w:rFonts w:ascii="Times New Roman" w:hAnsi="Times New Roman" w:cs="Times New Roman"/>
              </w:rPr>
            </w:pPr>
          </w:p>
        </w:tc>
      </w:tr>
      <w:tr w:rsidR="0029745A" w:rsidRPr="003F692E" w:rsidTr="0029745A">
        <w:tc>
          <w:tcPr>
            <w:tcW w:w="2303" w:type="dxa"/>
          </w:tcPr>
          <w:p w:rsidR="0029745A" w:rsidRPr="003F692E" w:rsidRDefault="0029745A" w:rsidP="00886C49">
            <w:pPr>
              <w:spacing w:line="360" w:lineRule="auto"/>
              <w:rPr>
                <w:rFonts w:ascii="Times New Roman" w:hAnsi="Times New Roman" w:cs="Times New Roman"/>
              </w:rPr>
            </w:pPr>
            <w:r w:rsidRPr="003F692E">
              <w:rPr>
                <w:rFonts w:ascii="Times New Roman" w:hAnsi="Times New Roman" w:cs="Times New Roman"/>
              </w:rPr>
              <w:t>Odpłatność gminy za pobyt dzieci w pieczy zastępczej w zł.</w:t>
            </w:r>
            <w:r w:rsidR="00E71C08" w:rsidRPr="003F692E">
              <w:rPr>
                <w:rFonts w:ascii="Times New Roman" w:hAnsi="Times New Roman" w:cs="Times New Roman"/>
              </w:rPr>
              <w:t xml:space="preserve"> z tego:</w:t>
            </w:r>
          </w:p>
        </w:tc>
        <w:tc>
          <w:tcPr>
            <w:tcW w:w="2303" w:type="dxa"/>
          </w:tcPr>
          <w:p w:rsidR="0029745A" w:rsidRPr="003F692E" w:rsidRDefault="00E71C08" w:rsidP="00886C49">
            <w:pPr>
              <w:spacing w:line="360" w:lineRule="auto"/>
              <w:rPr>
                <w:rFonts w:ascii="Times New Roman" w:hAnsi="Times New Roman" w:cs="Times New Roman"/>
              </w:rPr>
            </w:pPr>
            <w:r w:rsidRPr="003F692E">
              <w:rPr>
                <w:rFonts w:ascii="Times New Roman" w:hAnsi="Times New Roman" w:cs="Times New Roman"/>
              </w:rPr>
              <w:t>62 340</w:t>
            </w:r>
          </w:p>
        </w:tc>
        <w:tc>
          <w:tcPr>
            <w:tcW w:w="2303" w:type="dxa"/>
          </w:tcPr>
          <w:p w:rsidR="0029745A" w:rsidRPr="003F692E" w:rsidRDefault="00E71C08" w:rsidP="00886C49">
            <w:pPr>
              <w:spacing w:line="360" w:lineRule="auto"/>
              <w:rPr>
                <w:rFonts w:ascii="Times New Roman" w:hAnsi="Times New Roman" w:cs="Times New Roman"/>
              </w:rPr>
            </w:pPr>
            <w:r w:rsidRPr="003F692E">
              <w:rPr>
                <w:rFonts w:ascii="Times New Roman" w:hAnsi="Times New Roman" w:cs="Times New Roman"/>
              </w:rPr>
              <w:t>87</w:t>
            </w:r>
            <w:r w:rsidR="00B80889" w:rsidRPr="003F692E">
              <w:rPr>
                <w:rFonts w:ascii="Times New Roman" w:hAnsi="Times New Roman" w:cs="Times New Roman"/>
              </w:rPr>
              <w:t> </w:t>
            </w:r>
            <w:r w:rsidRPr="003F692E">
              <w:rPr>
                <w:rFonts w:ascii="Times New Roman" w:hAnsi="Times New Roman" w:cs="Times New Roman"/>
              </w:rPr>
              <w:t>629</w:t>
            </w:r>
            <w:r w:rsidR="00B80889" w:rsidRPr="003F692E">
              <w:rPr>
                <w:rFonts w:ascii="Times New Roman" w:hAnsi="Times New Roman" w:cs="Times New Roman"/>
              </w:rPr>
              <w:t xml:space="preserve">  </w:t>
            </w:r>
          </w:p>
        </w:tc>
        <w:tc>
          <w:tcPr>
            <w:tcW w:w="2303" w:type="dxa"/>
          </w:tcPr>
          <w:p w:rsidR="0029745A" w:rsidRPr="003F692E" w:rsidRDefault="00B80889" w:rsidP="00886C49">
            <w:pPr>
              <w:spacing w:line="360" w:lineRule="auto"/>
              <w:rPr>
                <w:rFonts w:ascii="Times New Roman" w:hAnsi="Times New Roman" w:cs="Times New Roman"/>
              </w:rPr>
            </w:pPr>
            <w:r w:rsidRPr="003F692E">
              <w:rPr>
                <w:rFonts w:ascii="Times New Roman" w:hAnsi="Times New Roman" w:cs="Times New Roman"/>
              </w:rPr>
              <w:t>79 307</w:t>
            </w:r>
          </w:p>
        </w:tc>
      </w:tr>
      <w:tr w:rsidR="0029745A" w:rsidRPr="003F692E" w:rsidTr="0029745A">
        <w:tc>
          <w:tcPr>
            <w:tcW w:w="2303" w:type="dxa"/>
          </w:tcPr>
          <w:p w:rsidR="0029745A" w:rsidRPr="003F692E" w:rsidRDefault="00E71C08" w:rsidP="00886C49">
            <w:pPr>
              <w:spacing w:line="360" w:lineRule="auto"/>
              <w:rPr>
                <w:rFonts w:ascii="Times New Roman" w:hAnsi="Times New Roman" w:cs="Times New Roman"/>
              </w:rPr>
            </w:pPr>
            <w:r w:rsidRPr="003F692E">
              <w:rPr>
                <w:rFonts w:ascii="Times New Roman" w:hAnsi="Times New Roman" w:cs="Times New Roman"/>
              </w:rPr>
              <w:t xml:space="preserve">- w rodzinach     </w:t>
            </w:r>
            <w:r w:rsidRPr="003F692E">
              <w:rPr>
                <w:rFonts w:ascii="Times New Roman" w:hAnsi="Times New Roman" w:cs="Times New Roman"/>
              </w:rPr>
              <w:br/>
              <w:t xml:space="preserve">   zastępczych</w:t>
            </w:r>
          </w:p>
        </w:tc>
        <w:tc>
          <w:tcPr>
            <w:tcW w:w="2303" w:type="dxa"/>
          </w:tcPr>
          <w:p w:rsidR="00172C82" w:rsidRPr="003F692E" w:rsidRDefault="00172C82" w:rsidP="00886C49">
            <w:pPr>
              <w:spacing w:line="360" w:lineRule="auto"/>
              <w:rPr>
                <w:rFonts w:ascii="Times New Roman" w:hAnsi="Times New Roman" w:cs="Times New Roman"/>
              </w:rPr>
            </w:pPr>
            <w:r w:rsidRPr="003F692E">
              <w:rPr>
                <w:rFonts w:ascii="Times New Roman" w:hAnsi="Times New Roman" w:cs="Times New Roman"/>
              </w:rPr>
              <w:t xml:space="preserve">  6 554</w:t>
            </w:r>
          </w:p>
          <w:p w:rsidR="0029745A" w:rsidRPr="003F692E" w:rsidRDefault="0029745A" w:rsidP="00886C49">
            <w:pPr>
              <w:spacing w:line="360" w:lineRule="auto"/>
              <w:rPr>
                <w:rFonts w:ascii="Times New Roman" w:hAnsi="Times New Roman" w:cs="Times New Roman"/>
              </w:rPr>
            </w:pPr>
          </w:p>
        </w:tc>
        <w:tc>
          <w:tcPr>
            <w:tcW w:w="2303" w:type="dxa"/>
          </w:tcPr>
          <w:p w:rsidR="0029745A" w:rsidRPr="003F692E" w:rsidRDefault="00172C82" w:rsidP="00886C49">
            <w:pPr>
              <w:spacing w:line="360" w:lineRule="auto"/>
              <w:rPr>
                <w:rFonts w:ascii="Times New Roman" w:hAnsi="Times New Roman" w:cs="Times New Roman"/>
              </w:rPr>
            </w:pPr>
            <w:r w:rsidRPr="003F692E">
              <w:rPr>
                <w:rFonts w:ascii="Times New Roman" w:hAnsi="Times New Roman" w:cs="Times New Roman"/>
              </w:rPr>
              <w:t>14 297</w:t>
            </w:r>
          </w:p>
        </w:tc>
        <w:tc>
          <w:tcPr>
            <w:tcW w:w="2303" w:type="dxa"/>
          </w:tcPr>
          <w:p w:rsidR="0029745A" w:rsidRPr="003F692E" w:rsidRDefault="00B80889" w:rsidP="00886C49">
            <w:pPr>
              <w:spacing w:line="360" w:lineRule="auto"/>
              <w:rPr>
                <w:rFonts w:ascii="Times New Roman" w:hAnsi="Times New Roman" w:cs="Times New Roman"/>
              </w:rPr>
            </w:pPr>
            <w:r w:rsidRPr="003F692E">
              <w:rPr>
                <w:rFonts w:ascii="Times New Roman" w:hAnsi="Times New Roman" w:cs="Times New Roman"/>
              </w:rPr>
              <w:t>25 592</w:t>
            </w:r>
          </w:p>
        </w:tc>
      </w:tr>
      <w:tr w:rsidR="0029745A" w:rsidRPr="003F692E" w:rsidTr="0029745A">
        <w:tc>
          <w:tcPr>
            <w:tcW w:w="2303" w:type="dxa"/>
          </w:tcPr>
          <w:p w:rsidR="0029745A" w:rsidRPr="003F692E" w:rsidRDefault="00E71C08" w:rsidP="00886C49">
            <w:pPr>
              <w:spacing w:line="360" w:lineRule="auto"/>
              <w:rPr>
                <w:rFonts w:ascii="Times New Roman" w:hAnsi="Times New Roman" w:cs="Times New Roman"/>
              </w:rPr>
            </w:pPr>
            <w:r w:rsidRPr="003F692E">
              <w:rPr>
                <w:rFonts w:ascii="Times New Roman" w:hAnsi="Times New Roman" w:cs="Times New Roman"/>
              </w:rPr>
              <w:t xml:space="preserve">- w placówkach   </w:t>
            </w:r>
            <w:r w:rsidRPr="003F692E">
              <w:rPr>
                <w:rFonts w:ascii="Times New Roman" w:hAnsi="Times New Roman" w:cs="Times New Roman"/>
              </w:rPr>
              <w:br/>
              <w:t xml:space="preserve">   opiekuńczo-   </w:t>
            </w:r>
            <w:r w:rsidRPr="003F692E">
              <w:rPr>
                <w:rFonts w:ascii="Times New Roman" w:hAnsi="Times New Roman" w:cs="Times New Roman"/>
              </w:rPr>
              <w:br/>
              <w:t xml:space="preserve">   wychowawczych</w:t>
            </w:r>
          </w:p>
        </w:tc>
        <w:tc>
          <w:tcPr>
            <w:tcW w:w="2303" w:type="dxa"/>
          </w:tcPr>
          <w:p w:rsidR="00172C82" w:rsidRPr="003F692E" w:rsidRDefault="00172C82" w:rsidP="00886C49">
            <w:pPr>
              <w:spacing w:line="360" w:lineRule="auto"/>
              <w:rPr>
                <w:rFonts w:ascii="Times New Roman" w:hAnsi="Times New Roman" w:cs="Times New Roman"/>
              </w:rPr>
            </w:pPr>
            <w:r w:rsidRPr="003F692E">
              <w:rPr>
                <w:rFonts w:ascii="Times New Roman" w:hAnsi="Times New Roman" w:cs="Times New Roman"/>
              </w:rPr>
              <w:t>55 786</w:t>
            </w:r>
          </w:p>
        </w:tc>
        <w:tc>
          <w:tcPr>
            <w:tcW w:w="2303" w:type="dxa"/>
          </w:tcPr>
          <w:p w:rsidR="0029745A" w:rsidRPr="003F692E" w:rsidRDefault="00172C82" w:rsidP="00886C49">
            <w:pPr>
              <w:spacing w:line="360" w:lineRule="auto"/>
              <w:rPr>
                <w:rFonts w:ascii="Times New Roman" w:hAnsi="Times New Roman" w:cs="Times New Roman"/>
              </w:rPr>
            </w:pPr>
            <w:r w:rsidRPr="003F692E">
              <w:rPr>
                <w:rFonts w:ascii="Times New Roman" w:hAnsi="Times New Roman" w:cs="Times New Roman"/>
              </w:rPr>
              <w:t>73 332</w:t>
            </w:r>
          </w:p>
        </w:tc>
        <w:tc>
          <w:tcPr>
            <w:tcW w:w="2303" w:type="dxa"/>
          </w:tcPr>
          <w:p w:rsidR="0029745A" w:rsidRPr="003F692E" w:rsidRDefault="00B80889" w:rsidP="00886C49">
            <w:pPr>
              <w:spacing w:line="360" w:lineRule="auto"/>
              <w:rPr>
                <w:rFonts w:ascii="Times New Roman" w:hAnsi="Times New Roman" w:cs="Times New Roman"/>
              </w:rPr>
            </w:pPr>
            <w:r w:rsidRPr="003F692E">
              <w:rPr>
                <w:rFonts w:ascii="Times New Roman" w:hAnsi="Times New Roman" w:cs="Times New Roman"/>
              </w:rPr>
              <w:t>53 715</w:t>
            </w:r>
          </w:p>
        </w:tc>
      </w:tr>
    </w:tbl>
    <w:p w:rsidR="00BA42AF" w:rsidRPr="003F692E" w:rsidRDefault="001D0E40" w:rsidP="00886C49">
      <w:pPr>
        <w:spacing w:line="360" w:lineRule="auto"/>
        <w:rPr>
          <w:rFonts w:ascii="Times New Roman" w:hAnsi="Times New Roman" w:cs="Times New Roman"/>
        </w:rPr>
      </w:pPr>
      <w:r w:rsidRPr="003F692E">
        <w:rPr>
          <w:rFonts w:ascii="Times New Roman" w:hAnsi="Times New Roman" w:cs="Times New Roman"/>
        </w:rPr>
        <w:br/>
      </w:r>
      <w:r w:rsidR="006E080C" w:rsidRPr="003F692E">
        <w:rPr>
          <w:rFonts w:ascii="Times New Roman" w:hAnsi="Times New Roman" w:cs="Times New Roman"/>
        </w:rPr>
        <w:t>Źródło: Miejski Ośrodek Pomocy Społecznej w Przeworsku</w:t>
      </w:r>
    </w:p>
    <w:p w:rsidR="00037E0C" w:rsidRPr="003F692E" w:rsidRDefault="00037E0C" w:rsidP="00886C49">
      <w:pPr>
        <w:pStyle w:val="Nagwek1"/>
        <w:spacing w:line="360" w:lineRule="auto"/>
        <w:rPr>
          <w:rFonts w:ascii="Times New Roman" w:hAnsi="Times New Roman" w:cs="Times New Roman"/>
          <w:sz w:val="22"/>
          <w:szCs w:val="22"/>
        </w:rPr>
      </w:pPr>
      <w:bookmarkStart w:id="1" w:name="_Toc413931441"/>
      <w:r w:rsidRPr="003F692E">
        <w:rPr>
          <w:rFonts w:ascii="Times New Roman" w:hAnsi="Times New Roman" w:cs="Times New Roman"/>
          <w:sz w:val="22"/>
          <w:szCs w:val="22"/>
        </w:rPr>
        <w:t xml:space="preserve"> K</w:t>
      </w:r>
      <w:bookmarkEnd w:id="1"/>
      <w:r w:rsidR="00220DF5" w:rsidRPr="003F692E">
        <w:rPr>
          <w:rFonts w:ascii="Times New Roman" w:hAnsi="Times New Roman" w:cs="Times New Roman"/>
          <w:sz w:val="22"/>
          <w:szCs w:val="22"/>
        </w:rPr>
        <w:t>arta Dużej Rodziny</w:t>
      </w:r>
    </w:p>
    <w:p w:rsidR="002044E0" w:rsidRPr="003F692E" w:rsidRDefault="00037E0C" w:rsidP="00AE4A7F">
      <w:pPr>
        <w:spacing w:line="360" w:lineRule="auto"/>
        <w:jc w:val="both"/>
        <w:rPr>
          <w:rFonts w:ascii="Times New Roman" w:hAnsi="Times New Roman" w:cs="Times New Roman"/>
        </w:rPr>
      </w:pPr>
      <w:r w:rsidRPr="003F692E">
        <w:rPr>
          <w:rFonts w:ascii="Times New Roman" w:hAnsi="Times New Roman" w:cs="Times New Roman"/>
        </w:rPr>
        <w:t xml:space="preserve">Od 16 czerwca 2014 r. Ośrodek realizuje Program rządowy Karta Dużej Rodziny. Program ten skierowany jest do rodzin wielodzietnych, wychowujących troje i więcej dzieci. Na jego podstawie rodziny mogą nabyć uprawnienia do Karty Dużej Rodziny. Karta przysługuje rodzinie niezależnie od dochodu i na jej podstawie rodziny będą mogły korzystać z uprawnień jakie znajdują się w katalogu ulg i zwolnień. Dodatkowo od dnia 1 września 2014 roku na podstawie Uchwały nr LVI/403/14 Rady Miasta Przeworska z dnia 28 sierpnia 2014 r.  w sprawie przyjęcia programu wsparcia dużej rodziny na terenie miasta Przeworska mieszkańcy mogą korzystać z dodatkowych ulg i zniżek na terenie miasta za okazaniem Karty Dużej </w:t>
      </w:r>
      <w:r w:rsidR="00AE4A7F" w:rsidRPr="003F692E">
        <w:rPr>
          <w:rFonts w:ascii="Times New Roman" w:hAnsi="Times New Roman" w:cs="Times New Roman"/>
        </w:rPr>
        <w:t>Rodziny (</w:t>
      </w:r>
      <w:r w:rsidR="002044E0" w:rsidRPr="003F692E">
        <w:rPr>
          <w:rFonts w:ascii="Times New Roman" w:hAnsi="Times New Roman" w:cs="Times New Roman"/>
        </w:rPr>
        <w:t>dotyczy min. korzystania z: siłowni, pływalni</w:t>
      </w:r>
      <w:r w:rsidR="00271581" w:rsidRPr="003F692E">
        <w:rPr>
          <w:rFonts w:ascii="Times New Roman" w:hAnsi="Times New Roman" w:cs="Times New Roman"/>
        </w:rPr>
        <w:t xml:space="preserve"> odkrytej, krytej, przedszkoli </w:t>
      </w:r>
      <w:r w:rsidR="002044E0" w:rsidRPr="003F692E">
        <w:rPr>
          <w:rFonts w:ascii="Times New Roman" w:hAnsi="Times New Roman" w:cs="Times New Roman"/>
        </w:rPr>
        <w:t>w czasie przekraczającym realizację podstawy programowej, zajęciach w kołach zainteresowań w Miejskim Ośrodku Kultury).</w:t>
      </w:r>
    </w:p>
    <w:p w:rsidR="00BA42AF" w:rsidRPr="003F692E" w:rsidRDefault="002044E0" w:rsidP="00AE4A7F">
      <w:pPr>
        <w:spacing w:line="360" w:lineRule="auto"/>
        <w:jc w:val="both"/>
        <w:rPr>
          <w:rFonts w:ascii="Times New Roman" w:hAnsi="Times New Roman" w:cs="Times New Roman"/>
        </w:rPr>
      </w:pPr>
      <w:r w:rsidRPr="003F692E">
        <w:rPr>
          <w:rFonts w:ascii="Times New Roman" w:hAnsi="Times New Roman" w:cs="Times New Roman"/>
        </w:rPr>
        <w:lastRenderedPageBreak/>
        <w:br/>
      </w:r>
      <w:r w:rsidRPr="003F692E">
        <w:rPr>
          <w:rFonts w:ascii="Times New Roman" w:hAnsi="Times New Roman" w:cs="Times New Roman"/>
          <w:i/>
          <w:sz w:val="20"/>
        </w:rPr>
        <w:t xml:space="preserve">Tabela nr </w:t>
      </w:r>
      <w:r w:rsidR="00AE4A7F" w:rsidRPr="003F692E">
        <w:rPr>
          <w:rFonts w:ascii="Times New Roman" w:hAnsi="Times New Roman" w:cs="Times New Roman"/>
          <w:i/>
          <w:sz w:val="20"/>
        </w:rPr>
        <w:t>10</w:t>
      </w:r>
      <w:r w:rsidRPr="003F692E">
        <w:rPr>
          <w:rFonts w:ascii="Times New Roman" w:hAnsi="Times New Roman" w:cs="Times New Roman"/>
          <w:i/>
          <w:sz w:val="20"/>
        </w:rPr>
        <w:t>. Liczna rodzin, którym wydano Kartę Dużej Rodziny.</w:t>
      </w:r>
      <w:r w:rsidR="00AE4A7F" w:rsidRPr="003F692E">
        <w:rPr>
          <w:rFonts w:ascii="Times New Roman" w:hAnsi="Times New Roman" w:cs="Times New Roman"/>
          <w:i/>
          <w:sz w:val="20"/>
        </w:rPr>
        <w:t xml:space="preserve"> (</w:t>
      </w:r>
      <w:r w:rsidRPr="003F692E">
        <w:rPr>
          <w:rFonts w:ascii="Times New Roman" w:hAnsi="Times New Roman" w:cs="Times New Roman"/>
          <w:i/>
          <w:sz w:val="20"/>
        </w:rPr>
        <w:t>opracowano na podstawie sprawozdań Miejskiego Ośrodka Pomocy Społecznej w P-sku).</w:t>
      </w:r>
      <w:r w:rsidR="00037E0C" w:rsidRPr="003F692E">
        <w:rPr>
          <w:rFonts w:ascii="Times New Roman" w:hAnsi="Times New Roman" w:cs="Times New Roman"/>
          <w:i/>
          <w:sz w:val="20"/>
        </w:rPr>
        <w:tab/>
        <w:t xml:space="preserve">                                                                  </w:t>
      </w:r>
      <w:r w:rsidR="00037E0C" w:rsidRPr="003F692E">
        <w:rPr>
          <w:rFonts w:ascii="Times New Roman" w:hAnsi="Times New Roman" w:cs="Times New Roman"/>
        </w:rPr>
        <w:t xml:space="preserve">                                                                                       </w:t>
      </w:r>
    </w:p>
    <w:tbl>
      <w:tblPr>
        <w:tblStyle w:val="Tabela-Siatka"/>
        <w:tblW w:w="0" w:type="auto"/>
        <w:tblLook w:val="04A0" w:firstRow="1" w:lastRow="0" w:firstColumn="1" w:lastColumn="0" w:noHBand="0" w:noVBand="1"/>
      </w:tblPr>
      <w:tblGrid>
        <w:gridCol w:w="2303"/>
        <w:gridCol w:w="2303"/>
        <w:gridCol w:w="2303"/>
        <w:gridCol w:w="2303"/>
      </w:tblGrid>
      <w:tr w:rsidR="00037E0C" w:rsidRPr="003F692E" w:rsidTr="00037E0C">
        <w:tc>
          <w:tcPr>
            <w:tcW w:w="2303" w:type="dxa"/>
          </w:tcPr>
          <w:p w:rsidR="00037E0C" w:rsidRPr="003F692E" w:rsidRDefault="00037E0C" w:rsidP="00886C49">
            <w:pPr>
              <w:spacing w:line="360" w:lineRule="auto"/>
              <w:rPr>
                <w:rFonts w:ascii="Times New Roman" w:hAnsi="Times New Roman" w:cs="Times New Roman"/>
              </w:rPr>
            </w:pPr>
          </w:p>
        </w:tc>
        <w:tc>
          <w:tcPr>
            <w:tcW w:w="2303" w:type="dxa"/>
          </w:tcPr>
          <w:p w:rsidR="00037E0C" w:rsidRPr="003F692E" w:rsidRDefault="00037E0C" w:rsidP="00886C49">
            <w:pPr>
              <w:spacing w:line="360" w:lineRule="auto"/>
              <w:rPr>
                <w:rFonts w:ascii="Times New Roman" w:hAnsi="Times New Roman" w:cs="Times New Roman"/>
                <w:b/>
              </w:rPr>
            </w:pPr>
            <w:r w:rsidRPr="003F692E">
              <w:rPr>
                <w:rFonts w:ascii="Times New Roman" w:hAnsi="Times New Roman" w:cs="Times New Roman"/>
                <w:b/>
              </w:rPr>
              <w:t xml:space="preserve"> Rok 2014</w:t>
            </w:r>
          </w:p>
        </w:tc>
        <w:tc>
          <w:tcPr>
            <w:tcW w:w="2303" w:type="dxa"/>
          </w:tcPr>
          <w:p w:rsidR="00037E0C" w:rsidRPr="003F692E" w:rsidRDefault="002044E0" w:rsidP="00886C49">
            <w:pPr>
              <w:spacing w:line="360" w:lineRule="auto"/>
              <w:rPr>
                <w:rFonts w:ascii="Times New Roman" w:hAnsi="Times New Roman" w:cs="Times New Roman"/>
                <w:b/>
              </w:rPr>
            </w:pPr>
            <w:r w:rsidRPr="003F692E">
              <w:rPr>
                <w:rFonts w:ascii="Times New Roman" w:hAnsi="Times New Roman" w:cs="Times New Roman"/>
                <w:b/>
              </w:rPr>
              <w:t>Rok 2015</w:t>
            </w:r>
          </w:p>
        </w:tc>
        <w:tc>
          <w:tcPr>
            <w:tcW w:w="2303" w:type="dxa"/>
          </w:tcPr>
          <w:p w:rsidR="00037E0C" w:rsidRPr="003F692E" w:rsidRDefault="002044E0" w:rsidP="00886C49">
            <w:pPr>
              <w:spacing w:line="360" w:lineRule="auto"/>
              <w:rPr>
                <w:rFonts w:ascii="Times New Roman" w:hAnsi="Times New Roman" w:cs="Times New Roman"/>
                <w:b/>
              </w:rPr>
            </w:pPr>
            <w:r w:rsidRPr="003F692E">
              <w:rPr>
                <w:rFonts w:ascii="Times New Roman" w:hAnsi="Times New Roman" w:cs="Times New Roman"/>
                <w:b/>
              </w:rPr>
              <w:t>Rok 2016</w:t>
            </w:r>
          </w:p>
        </w:tc>
      </w:tr>
      <w:tr w:rsidR="00037E0C" w:rsidRPr="003F692E" w:rsidTr="00037E0C">
        <w:tc>
          <w:tcPr>
            <w:tcW w:w="2303" w:type="dxa"/>
          </w:tcPr>
          <w:p w:rsidR="00037E0C" w:rsidRPr="003F692E" w:rsidRDefault="002044E0" w:rsidP="00886C49">
            <w:pPr>
              <w:spacing w:line="360" w:lineRule="auto"/>
              <w:rPr>
                <w:rFonts w:ascii="Times New Roman" w:hAnsi="Times New Roman" w:cs="Times New Roman"/>
              </w:rPr>
            </w:pPr>
            <w:r w:rsidRPr="003F692E">
              <w:rPr>
                <w:rFonts w:ascii="Times New Roman" w:hAnsi="Times New Roman" w:cs="Times New Roman"/>
              </w:rPr>
              <w:t>Liczba rodzin, którym wydano KDR</w:t>
            </w:r>
          </w:p>
        </w:tc>
        <w:tc>
          <w:tcPr>
            <w:tcW w:w="2303" w:type="dxa"/>
          </w:tcPr>
          <w:p w:rsidR="00037E0C" w:rsidRPr="003F692E" w:rsidRDefault="005073A6" w:rsidP="00886C49">
            <w:pPr>
              <w:spacing w:line="360" w:lineRule="auto"/>
              <w:rPr>
                <w:rFonts w:ascii="Times New Roman" w:hAnsi="Times New Roman" w:cs="Times New Roman"/>
              </w:rPr>
            </w:pPr>
            <w:r w:rsidRPr="003F692E">
              <w:rPr>
                <w:rFonts w:ascii="Times New Roman" w:hAnsi="Times New Roman" w:cs="Times New Roman"/>
              </w:rPr>
              <w:t>49</w:t>
            </w:r>
          </w:p>
        </w:tc>
        <w:tc>
          <w:tcPr>
            <w:tcW w:w="2303" w:type="dxa"/>
          </w:tcPr>
          <w:p w:rsidR="00037E0C" w:rsidRPr="003F692E" w:rsidRDefault="002044E0" w:rsidP="00886C49">
            <w:pPr>
              <w:spacing w:line="360" w:lineRule="auto"/>
              <w:rPr>
                <w:rFonts w:ascii="Times New Roman" w:hAnsi="Times New Roman" w:cs="Times New Roman"/>
              </w:rPr>
            </w:pPr>
            <w:r w:rsidRPr="003F692E">
              <w:rPr>
                <w:rFonts w:ascii="Times New Roman" w:hAnsi="Times New Roman" w:cs="Times New Roman"/>
              </w:rPr>
              <w:t>89</w:t>
            </w:r>
          </w:p>
        </w:tc>
        <w:tc>
          <w:tcPr>
            <w:tcW w:w="2303" w:type="dxa"/>
          </w:tcPr>
          <w:p w:rsidR="00037E0C" w:rsidRPr="003F692E" w:rsidRDefault="00E12260" w:rsidP="00886C49">
            <w:pPr>
              <w:spacing w:line="360" w:lineRule="auto"/>
              <w:rPr>
                <w:rFonts w:ascii="Times New Roman" w:hAnsi="Times New Roman" w:cs="Times New Roman"/>
              </w:rPr>
            </w:pPr>
            <w:r w:rsidRPr="003F692E">
              <w:rPr>
                <w:rFonts w:ascii="Times New Roman" w:hAnsi="Times New Roman" w:cs="Times New Roman"/>
              </w:rPr>
              <w:t>45</w:t>
            </w:r>
          </w:p>
        </w:tc>
      </w:tr>
      <w:tr w:rsidR="00037E0C" w:rsidRPr="003F692E" w:rsidTr="00037E0C">
        <w:tc>
          <w:tcPr>
            <w:tcW w:w="2303" w:type="dxa"/>
          </w:tcPr>
          <w:p w:rsidR="00037E0C" w:rsidRPr="003F692E" w:rsidRDefault="002044E0" w:rsidP="00886C49">
            <w:pPr>
              <w:spacing w:line="360" w:lineRule="auto"/>
              <w:rPr>
                <w:rFonts w:ascii="Times New Roman" w:hAnsi="Times New Roman" w:cs="Times New Roman"/>
              </w:rPr>
            </w:pPr>
            <w:r w:rsidRPr="003F692E">
              <w:rPr>
                <w:rFonts w:ascii="Times New Roman" w:hAnsi="Times New Roman" w:cs="Times New Roman"/>
              </w:rPr>
              <w:t>Liczbę kart, w</w:t>
            </w:r>
            <w:r w:rsidR="005073A6" w:rsidRPr="003F692E">
              <w:rPr>
                <w:rFonts w:ascii="Times New Roman" w:hAnsi="Times New Roman" w:cs="Times New Roman"/>
              </w:rPr>
              <w:t xml:space="preserve"> </w:t>
            </w:r>
            <w:r w:rsidRPr="003F692E">
              <w:rPr>
                <w:rFonts w:ascii="Times New Roman" w:hAnsi="Times New Roman" w:cs="Times New Roman"/>
              </w:rPr>
              <w:t>tym:</w:t>
            </w:r>
            <w:r w:rsidRPr="003F692E">
              <w:rPr>
                <w:rFonts w:ascii="Times New Roman" w:hAnsi="Times New Roman" w:cs="Times New Roman"/>
              </w:rPr>
              <w:br/>
            </w:r>
          </w:p>
        </w:tc>
        <w:tc>
          <w:tcPr>
            <w:tcW w:w="2303" w:type="dxa"/>
          </w:tcPr>
          <w:p w:rsidR="00037E0C" w:rsidRPr="003F692E" w:rsidRDefault="005073A6" w:rsidP="00886C49">
            <w:pPr>
              <w:spacing w:line="360" w:lineRule="auto"/>
              <w:rPr>
                <w:rFonts w:ascii="Times New Roman" w:hAnsi="Times New Roman" w:cs="Times New Roman"/>
              </w:rPr>
            </w:pPr>
            <w:r w:rsidRPr="003F692E">
              <w:rPr>
                <w:rFonts w:ascii="Times New Roman" w:hAnsi="Times New Roman" w:cs="Times New Roman"/>
              </w:rPr>
              <w:t>253</w:t>
            </w:r>
          </w:p>
        </w:tc>
        <w:tc>
          <w:tcPr>
            <w:tcW w:w="2303" w:type="dxa"/>
          </w:tcPr>
          <w:p w:rsidR="00037E0C" w:rsidRPr="003F692E" w:rsidRDefault="002044E0" w:rsidP="00886C49">
            <w:pPr>
              <w:spacing w:line="360" w:lineRule="auto"/>
              <w:rPr>
                <w:rFonts w:ascii="Times New Roman" w:hAnsi="Times New Roman" w:cs="Times New Roman"/>
              </w:rPr>
            </w:pPr>
            <w:r w:rsidRPr="003F692E">
              <w:rPr>
                <w:rFonts w:ascii="Times New Roman" w:hAnsi="Times New Roman" w:cs="Times New Roman"/>
              </w:rPr>
              <w:t>437</w:t>
            </w:r>
          </w:p>
        </w:tc>
        <w:tc>
          <w:tcPr>
            <w:tcW w:w="2303" w:type="dxa"/>
          </w:tcPr>
          <w:p w:rsidR="00037E0C" w:rsidRPr="003F692E" w:rsidRDefault="00E12260" w:rsidP="00886C49">
            <w:pPr>
              <w:spacing w:line="360" w:lineRule="auto"/>
              <w:rPr>
                <w:rFonts w:ascii="Times New Roman" w:hAnsi="Times New Roman" w:cs="Times New Roman"/>
              </w:rPr>
            </w:pPr>
            <w:r w:rsidRPr="003F692E">
              <w:rPr>
                <w:rFonts w:ascii="Times New Roman" w:hAnsi="Times New Roman" w:cs="Times New Roman"/>
              </w:rPr>
              <w:t>203</w:t>
            </w:r>
          </w:p>
        </w:tc>
      </w:tr>
      <w:tr w:rsidR="00037E0C" w:rsidRPr="003F692E" w:rsidTr="00037E0C">
        <w:tc>
          <w:tcPr>
            <w:tcW w:w="2303" w:type="dxa"/>
          </w:tcPr>
          <w:p w:rsidR="00037E0C" w:rsidRPr="003F692E" w:rsidRDefault="002044E0" w:rsidP="00886C49">
            <w:pPr>
              <w:spacing w:line="360" w:lineRule="auto"/>
              <w:rPr>
                <w:rFonts w:ascii="Times New Roman" w:hAnsi="Times New Roman" w:cs="Times New Roman"/>
              </w:rPr>
            </w:pPr>
            <w:r w:rsidRPr="003F692E">
              <w:rPr>
                <w:rFonts w:ascii="Times New Roman" w:hAnsi="Times New Roman" w:cs="Times New Roman"/>
              </w:rPr>
              <w:t xml:space="preserve">  - dla rodziców</w:t>
            </w:r>
          </w:p>
        </w:tc>
        <w:tc>
          <w:tcPr>
            <w:tcW w:w="2303" w:type="dxa"/>
          </w:tcPr>
          <w:p w:rsidR="00037E0C" w:rsidRPr="003F692E" w:rsidRDefault="00E12260" w:rsidP="00886C49">
            <w:pPr>
              <w:spacing w:line="360" w:lineRule="auto"/>
              <w:rPr>
                <w:rFonts w:ascii="Times New Roman" w:hAnsi="Times New Roman" w:cs="Times New Roman"/>
              </w:rPr>
            </w:pPr>
            <w:r w:rsidRPr="003F692E">
              <w:rPr>
                <w:rFonts w:ascii="Times New Roman" w:hAnsi="Times New Roman" w:cs="Times New Roman"/>
              </w:rPr>
              <w:t xml:space="preserve"> 96</w:t>
            </w:r>
          </w:p>
        </w:tc>
        <w:tc>
          <w:tcPr>
            <w:tcW w:w="2303" w:type="dxa"/>
          </w:tcPr>
          <w:p w:rsidR="00037E0C" w:rsidRPr="003F692E" w:rsidRDefault="002044E0" w:rsidP="00886C49">
            <w:pPr>
              <w:spacing w:line="360" w:lineRule="auto"/>
              <w:rPr>
                <w:rFonts w:ascii="Times New Roman" w:hAnsi="Times New Roman" w:cs="Times New Roman"/>
              </w:rPr>
            </w:pPr>
            <w:r w:rsidRPr="003F692E">
              <w:rPr>
                <w:rFonts w:ascii="Times New Roman" w:hAnsi="Times New Roman" w:cs="Times New Roman"/>
              </w:rPr>
              <w:t>165</w:t>
            </w:r>
          </w:p>
        </w:tc>
        <w:tc>
          <w:tcPr>
            <w:tcW w:w="2303" w:type="dxa"/>
          </w:tcPr>
          <w:p w:rsidR="00037E0C" w:rsidRPr="003F692E" w:rsidRDefault="00E12260" w:rsidP="00886C49">
            <w:pPr>
              <w:spacing w:line="360" w:lineRule="auto"/>
              <w:rPr>
                <w:rFonts w:ascii="Times New Roman" w:hAnsi="Times New Roman" w:cs="Times New Roman"/>
              </w:rPr>
            </w:pPr>
            <w:r w:rsidRPr="003F692E">
              <w:rPr>
                <w:rFonts w:ascii="Times New Roman" w:hAnsi="Times New Roman" w:cs="Times New Roman"/>
              </w:rPr>
              <w:t>75</w:t>
            </w:r>
          </w:p>
        </w:tc>
      </w:tr>
      <w:tr w:rsidR="00037E0C" w:rsidRPr="003F692E" w:rsidTr="00037E0C">
        <w:tc>
          <w:tcPr>
            <w:tcW w:w="2303" w:type="dxa"/>
          </w:tcPr>
          <w:p w:rsidR="00037E0C" w:rsidRPr="003F692E" w:rsidRDefault="002044E0" w:rsidP="00886C49">
            <w:pPr>
              <w:spacing w:line="360" w:lineRule="auto"/>
              <w:rPr>
                <w:rFonts w:ascii="Times New Roman" w:hAnsi="Times New Roman" w:cs="Times New Roman"/>
              </w:rPr>
            </w:pPr>
            <w:r w:rsidRPr="003F692E">
              <w:rPr>
                <w:rFonts w:ascii="Times New Roman" w:hAnsi="Times New Roman" w:cs="Times New Roman"/>
              </w:rPr>
              <w:t xml:space="preserve">  - dla dzieci</w:t>
            </w:r>
          </w:p>
        </w:tc>
        <w:tc>
          <w:tcPr>
            <w:tcW w:w="2303" w:type="dxa"/>
          </w:tcPr>
          <w:p w:rsidR="00037E0C" w:rsidRPr="003F692E" w:rsidRDefault="005073A6" w:rsidP="00886C49">
            <w:pPr>
              <w:spacing w:line="360" w:lineRule="auto"/>
              <w:rPr>
                <w:rFonts w:ascii="Times New Roman" w:hAnsi="Times New Roman" w:cs="Times New Roman"/>
              </w:rPr>
            </w:pPr>
            <w:r w:rsidRPr="003F692E">
              <w:rPr>
                <w:rFonts w:ascii="Times New Roman" w:hAnsi="Times New Roman" w:cs="Times New Roman"/>
              </w:rPr>
              <w:t>157</w:t>
            </w:r>
          </w:p>
        </w:tc>
        <w:tc>
          <w:tcPr>
            <w:tcW w:w="2303" w:type="dxa"/>
          </w:tcPr>
          <w:p w:rsidR="00037E0C" w:rsidRPr="003F692E" w:rsidRDefault="002044E0" w:rsidP="00886C49">
            <w:pPr>
              <w:spacing w:line="360" w:lineRule="auto"/>
              <w:rPr>
                <w:rFonts w:ascii="Times New Roman" w:hAnsi="Times New Roman" w:cs="Times New Roman"/>
              </w:rPr>
            </w:pPr>
            <w:r w:rsidRPr="003F692E">
              <w:rPr>
                <w:rFonts w:ascii="Times New Roman" w:hAnsi="Times New Roman" w:cs="Times New Roman"/>
              </w:rPr>
              <w:t>272</w:t>
            </w:r>
          </w:p>
        </w:tc>
        <w:tc>
          <w:tcPr>
            <w:tcW w:w="2303" w:type="dxa"/>
          </w:tcPr>
          <w:p w:rsidR="00037E0C" w:rsidRPr="003F692E" w:rsidRDefault="00E12260" w:rsidP="00886C49">
            <w:pPr>
              <w:spacing w:line="360" w:lineRule="auto"/>
              <w:rPr>
                <w:rFonts w:ascii="Times New Roman" w:hAnsi="Times New Roman" w:cs="Times New Roman"/>
              </w:rPr>
            </w:pPr>
            <w:r w:rsidRPr="003F692E">
              <w:rPr>
                <w:rFonts w:ascii="Times New Roman" w:hAnsi="Times New Roman" w:cs="Times New Roman"/>
              </w:rPr>
              <w:t>128</w:t>
            </w:r>
          </w:p>
        </w:tc>
      </w:tr>
    </w:tbl>
    <w:p w:rsidR="00037E0C" w:rsidRPr="003F692E" w:rsidRDefault="00037E0C" w:rsidP="00886C49">
      <w:pPr>
        <w:spacing w:line="360" w:lineRule="auto"/>
        <w:rPr>
          <w:rFonts w:ascii="Times New Roman" w:hAnsi="Times New Roman" w:cs="Times New Roman"/>
        </w:rPr>
      </w:pPr>
    </w:p>
    <w:p w:rsidR="006E080C" w:rsidRDefault="00F91188" w:rsidP="00AE4A7F">
      <w:pPr>
        <w:spacing w:line="360" w:lineRule="auto"/>
        <w:jc w:val="both"/>
        <w:rPr>
          <w:rFonts w:ascii="Times New Roman" w:hAnsi="Times New Roman" w:cs="Times New Roman"/>
        </w:rPr>
      </w:pPr>
      <w:r w:rsidRPr="003F692E">
        <w:rPr>
          <w:rFonts w:ascii="Times New Roman" w:hAnsi="Times New Roman" w:cs="Times New Roman"/>
        </w:rPr>
        <w:t>Wśród</w:t>
      </w:r>
      <w:r w:rsidR="002044E0" w:rsidRPr="003F692E">
        <w:rPr>
          <w:rFonts w:ascii="Times New Roman" w:hAnsi="Times New Roman" w:cs="Times New Roman"/>
        </w:rPr>
        <w:t xml:space="preserve"> pomocy kierowanej do rodzin należy wymienić </w:t>
      </w:r>
      <w:r w:rsidR="00853270" w:rsidRPr="003F692E">
        <w:rPr>
          <w:rFonts w:ascii="Times New Roman" w:hAnsi="Times New Roman" w:cs="Times New Roman"/>
        </w:rPr>
        <w:t>mi</w:t>
      </w:r>
      <w:r w:rsidRPr="003F692E">
        <w:rPr>
          <w:rFonts w:ascii="Times New Roman" w:hAnsi="Times New Roman" w:cs="Times New Roman"/>
        </w:rPr>
        <w:t>n.</w:t>
      </w:r>
      <w:r w:rsidR="00853270" w:rsidRPr="003F692E">
        <w:rPr>
          <w:rFonts w:ascii="Times New Roman" w:hAnsi="Times New Roman" w:cs="Times New Roman"/>
        </w:rPr>
        <w:t xml:space="preserve"> </w:t>
      </w:r>
      <w:r w:rsidR="00AE4A7F" w:rsidRPr="003F692E">
        <w:rPr>
          <w:rFonts w:ascii="Times New Roman" w:hAnsi="Times New Roman" w:cs="Times New Roman"/>
          <w:b/>
        </w:rPr>
        <w:t>Program „</w:t>
      </w:r>
      <w:r w:rsidR="00853270" w:rsidRPr="003F692E">
        <w:rPr>
          <w:rFonts w:ascii="Times New Roman" w:hAnsi="Times New Roman" w:cs="Times New Roman"/>
          <w:b/>
        </w:rPr>
        <w:t xml:space="preserve">Pomoc </w:t>
      </w:r>
      <w:r w:rsidR="00AE4A7F" w:rsidRPr="003F692E">
        <w:rPr>
          <w:rFonts w:ascii="Times New Roman" w:hAnsi="Times New Roman" w:cs="Times New Roman"/>
          <w:b/>
        </w:rPr>
        <w:t>państwa w zakresie dożywiania</w:t>
      </w:r>
      <w:r w:rsidR="00853270" w:rsidRPr="003F692E">
        <w:rPr>
          <w:rFonts w:ascii="Times New Roman" w:hAnsi="Times New Roman" w:cs="Times New Roman"/>
          <w:b/>
        </w:rPr>
        <w:t>.</w:t>
      </w:r>
      <w:r w:rsidR="00853270" w:rsidRPr="003F692E">
        <w:rPr>
          <w:rFonts w:ascii="Times New Roman" w:hAnsi="Times New Roman" w:cs="Times New Roman"/>
        </w:rPr>
        <w:t xml:space="preserve"> W ramach tego programu finansowane są wydatki na posiłki w szkołach, prz</w:t>
      </w:r>
      <w:r w:rsidRPr="003F692E">
        <w:rPr>
          <w:rFonts w:ascii="Times New Roman" w:hAnsi="Times New Roman" w:cs="Times New Roman"/>
        </w:rPr>
        <w:t xml:space="preserve">edszkolach, jadłodajni </w:t>
      </w:r>
      <w:r w:rsidR="00853270" w:rsidRPr="003F692E">
        <w:rPr>
          <w:rFonts w:ascii="Times New Roman" w:hAnsi="Times New Roman" w:cs="Times New Roman"/>
        </w:rPr>
        <w:t>oraz wydatki na zasiłki na zakup żywności.</w:t>
      </w:r>
    </w:p>
    <w:p w:rsidR="000B3DCB" w:rsidRPr="003F692E" w:rsidRDefault="000B3DCB" w:rsidP="00AE4A7F">
      <w:pPr>
        <w:spacing w:line="360" w:lineRule="auto"/>
        <w:jc w:val="both"/>
        <w:rPr>
          <w:rFonts w:ascii="Times New Roman" w:hAnsi="Times New Roman" w:cs="Times New Roman"/>
          <w:b/>
        </w:rPr>
      </w:pPr>
    </w:p>
    <w:p w:rsidR="000828DA" w:rsidRPr="003F692E" w:rsidRDefault="005073A6" w:rsidP="00886C49">
      <w:pPr>
        <w:spacing w:line="360" w:lineRule="auto"/>
        <w:rPr>
          <w:rFonts w:ascii="Times New Roman" w:hAnsi="Times New Roman" w:cs="Times New Roman"/>
          <w:i/>
          <w:sz w:val="20"/>
        </w:rPr>
      </w:pPr>
      <w:r w:rsidRPr="003F692E">
        <w:rPr>
          <w:rFonts w:ascii="Times New Roman" w:hAnsi="Times New Roman" w:cs="Times New Roman"/>
          <w:i/>
          <w:sz w:val="20"/>
        </w:rPr>
        <w:t xml:space="preserve">Tabela nr </w:t>
      </w:r>
      <w:r w:rsidR="00AE4A7F" w:rsidRPr="003F692E">
        <w:rPr>
          <w:rFonts w:ascii="Times New Roman" w:hAnsi="Times New Roman" w:cs="Times New Roman"/>
          <w:i/>
          <w:sz w:val="20"/>
        </w:rPr>
        <w:t>11</w:t>
      </w:r>
      <w:r w:rsidRPr="003F692E">
        <w:rPr>
          <w:rFonts w:ascii="Times New Roman" w:hAnsi="Times New Roman" w:cs="Times New Roman"/>
          <w:i/>
          <w:sz w:val="20"/>
        </w:rPr>
        <w:t>. Świadczeniobiorcy</w:t>
      </w:r>
      <w:r w:rsidR="00AE4A7F" w:rsidRPr="003F692E">
        <w:rPr>
          <w:rFonts w:ascii="Times New Roman" w:hAnsi="Times New Roman" w:cs="Times New Roman"/>
          <w:i/>
          <w:sz w:val="20"/>
        </w:rPr>
        <w:t xml:space="preserve"> </w:t>
      </w:r>
      <w:r w:rsidR="000828DA" w:rsidRPr="003F692E">
        <w:rPr>
          <w:rFonts w:ascii="Times New Roman" w:hAnsi="Times New Roman" w:cs="Times New Roman"/>
          <w:i/>
          <w:sz w:val="20"/>
        </w:rPr>
        <w:t>Program</w:t>
      </w:r>
      <w:r w:rsidRPr="003F692E">
        <w:rPr>
          <w:rFonts w:ascii="Times New Roman" w:hAnsi="Times New Roman" w:cs="Times New Roman"/>
          <w:i/>
          <w:sz w:val="20"/>
        </w:rPr>
        <w:t>u</w:t>
      </w:r>
      <w:r w:rsidR="000828DA" w:rsidRPr="003F692E">
        <w:rPr>
          <w:rFonts w:ascii="Times New Roman" w:hAnsi="Times New Roman" w:cs="Times New Roman"/>
          <w:i/>
          <w:sz w:val="20"/>
        </w:rPr>
        <w:t xml:space="preserve"> „Pomoc</w:t>
      </w:r>
      <w:r w:rsidRPr="003F692E">
        <w:rPr>
          <w:rFonts w:ascii="Times New Roman" w:hAnsi="Times New Roman" w:cs="Times New Roman"/>
          <w:i/>
          <w:sz w:val="20"/>
        </w:rPr>
        <w:t xml:space="preserve"> państwa w zakresie dożywiania” w latach 2014-2016</w:t>
      </w:r>
    </w:p>
    <w:tbl>
      <w:tblPr>
        <w:tblStyle w:val="Tabela-Siatka"/>
        <w:tblW w:w="0" w:type="auto"/>
        <w:tblLook w:val="04A0" w:firstRow="1" w:lastRow="0" w:firstColumn="1" w:lastColumn="0" w:noHBand="0" w:noVBand="1"/>
      </w:tblPr>
      <w:tblGrid>
        <w:gridCol w:w="1920"/>
        <w:gridCol w:w="1842"/>
        <w:gridCol w:w="1842"/>
        <w:gridCol w:w="1843"/>
      </w:tblGrid>
      <w:tr w:rsidR="000828DA" w:rsidRPr="003F692E" w:rsidTr="00853270">
        <w:tc>
          <w:tcPr>
            <w:tcW w:w="1920" w:type="dxa"/>
          </w:tcPr>
          <w:p w:rsidR="000828DA" w:rsidRPr="003F692E" w:rsidRDefault="000828DA" w:rsidP="00886C49">
            <w:pPr>
              <w:spacing w:line="360" w:lineRule="auto"/>
              <w:rPr>
                <w:rFonts w:ascii="Times New Roman" w:hAnsi="Times New Roman" w:cs="Times New Roman"/>
              </w:rPr>
            </w:pPr>
          </w:p>
        </w:tc>
        <w:tc>
          <w:tcPr>
            <w:tcW w:w="1842" w:type="dxa"/>
          </w:tcPr>
          <w:p w:rsidR="000828DA" w:rsidRPr="003F692E" w:rsidRDefault="000828DA" w:rsidP="00886C49">
            <w:pPr>
              <w:spacing w:line="360" w:lineRule="auto"/>
              <w:rPr>
                <w:rFonts w:ascii="Times New Roman" w:hAnsi="Times New Roman" w:cs="Times New Roman"/>
                <w:b/>
              </w:rPr>
            </w:pPr>
            <w:r w:rsidRPr="003F692E">
              <w:rPr>
                <w:rFonts w:ascii="Times New Roman" w:hAnsi="Times New Roman" w:cs="Times New Roman"/>
                <w:b/>
              </w:rPr>
              <w:t>Rok 2014</w:t>
            </w:r>
          </w:p>
        </w:tc>
        <w:tc>
          <w:tcPr>
            <w:tcW w:w="1842" w:type="dxa"/>
          </w:tcPr>
          <w:p w:rsidR="000828DA" w:rsidRPr="003F692E" w:rsidRDefault="000828DA" w:rsidP="00886C49">
            <w:pPr>
              <w:spacing w:line="360" w:lineRule="auto"/>
              <w:rPr>
                <w:rFonts w:ascii="Times New Roman" w:hAnsi="Times New Roman" w:cs="Times New Roman"/>
                <w:b/>
              </w:rPr>
            </w:pPr>
            <w:r w:rsidRPr="003F692E">
              <w:rPr>
                <w:rFonts w:ascii="Times New Roman" w:hAnsi="Times New Roman" w:cs="Times New Roman"/>
                <w:b/>
              </w:rPr>
              <w:t>Rok 2015</w:t>
            </w:r>
          </w:p>
        </w:tc>
        <w:tc>
          <w:tcPr>
            <w:tcW w:w="1843" w:type="dxa"/>
          </w:tcPr>
          <w:p w:rsidR="000828DA" w:rsidRPr="003F692E" w:rsidRDefault="000828DA" w:rsidP="00886C49">
            <w:pPr>
              <w:spacing w:line="360" w:lineRule="auto"/>
              <w:rPr>
                <w:rFonts w:ascii="Times New Roman" w:hAnsi="Times New Roman" w:cs="Times New Roman"/>
                <w:b/>
              </w:rPr>
            </w:pPr>
            <w:r w:rsidRPr="003F692E">
              <w:rPr>
                <w:rFonts w:ascii="Times New Roman" w:hAnsi="Times New Roman" w:cs="Times New Roman"/>
                <w:b/>
              </w:rPr>
              <w:t>Rok 2016</w:t>
            </w:r>
          </w:p>
          <w:p w:rsidR="005073A6" w:rsidRPr="003F692E" w:rsidRDefault="005073A6" w:rsidP="00886C49">
            <w:pPr>
              <w:spacing w:line="360" w:lineRule="auto"/>
              <w:rPr>
                <w:rFonts w:ascii="Times New Roman" w:hAnsi="Times New Roman" w:cs="Times New Roman"/>
                <w:b/>
              </w:rPr>
            </w:pPr>
          </w:p>
        </w:tc>
      </w:tr>
      <w:tr w:rsidR="000828DA" w:rsidRPr="003F692E" w:rsidTr="00853270">
        <w:tc>
          <w:tcPr>
            <w:tcW w:w="1920" w:type="dxa"/>
          </w:tcPr>
          <w:p w:rsidR="000828DA" w:rsidRPr="003F692E" w:rsidRDefault="000828DA" w:rsidP="00886C49">
            <w:pPr>
              <w:spacing w:line="360" w:lineRule="auto"/>
              <w:rPr>
                <w:rFonts w:ascii="Times New Roman" w:hAnsi="Times New Roman" w:cs="Times New Roman"/>
                <w:b/>
              </w:rPr>
            </w:pPr>
            <w:r w:rsidRPr="003F692E">
              <w:rPr>
                <w:rFonts w:ascii="Times New Roman" w:hAnsi="Times New Roman" w:cs="Times New Roman"/>
                <w:b/>
              </w:rPr>
              <w:t>Rzeczywista liczba osób objętych programem, z tego w formie:</w:t>
            </w:r>
            <w:r w:rsidR="001115C7" w:rsidRPr="003F692E">
              <w:rPr>
                <w:rFonts w:ascii="Times New Roman" w:hAnsi="Times New Roman" w:cs="Times New Roman"/>
                <w:b/>
              </w:rPr>
              <w:br/>
            </w:r>
          </w:p>
        </w:tc>
        <w:tc>
          <w:tcPr>
            <w:tcW w:w="1842" w:type="dxa"/>
          </w:tcPr>
          <w:p w:rsidR="000828DA" w:rsidRPr="003F692E" w:rsidRDefault="000828DA" w:rsidP="00886C49">
            <w:pPr>
              <w:spacing w:line="360" w:lineRule="auto"/>
              <w:rPr>
                <w:rFonts w:ascii="Times New Roman" w:hAnsi="Times New Roman" w:cs="Times New Roman"/>
                <w:b/>
              </w:rPr>
            </w:pPr>
            <w:r w:rsidRPr="003F692E">
              <w:rPr>
                <w:rFonts w:ascii="Times New Roman" w:hAnsi="Times New Roman" w:cs="Times New Roman"/>
                <w:b/>
              </w:rPr>
              <w:t>787</w:t>
            </w:r>
          </w:p>
        </w:tc>
        <w:tc>
          <w:tcPr>
            <w:tcW w:w="1842" w:type="dxa"/>
          </w:tcPr>
          <w:p w:rsidR="000828DA" w:rsidRPr="003F692E" w:rsidRDefault="007F3471" w:rsidP="00886C49">
            <w:pPr>
              <w:spacing w:line="360" w:lineRule="auto"/>
              <w:rPr>
                <w:rFonts w:ascii="Times New Roman" w:hAnsi="Times New Roman" w:cs="Times New Roman"/>
                <w:b/>
              </w:rPr>
            </w:pPr>
            <w:r w:rsidRPr="003F692E">
              <w:rPr>
                <w:rFonts w:ascii="Times New Roman" w:hAnsi="Times New Roman" w:cs="Times New Roman"/>
                <w:b/>
              </w:rPr>
              <w:t>848</w:t>
            </w:r>
          </w:p>
        </w:tc>
        <w:tc>
          <w:tcPr>
            <w:tcW w:w="1843" w:type="dxa"/>
          </w:tcPr>
          <w:p w:rsidR="000828DA" w:rsidRPr="003F692E" w:rsidRDefault="007F3471" w:rsidP="00886C49">
            <w:pPr>
              <w:spacing w:line="360" w:lineRule="auto"/>
              <w:rPr>
                <w:rFonts w:ascii="Times New Roman" w:hAnsi="Times New Roman" w:cs="Times New Roman"/>
                <w:b/>
              </w:rPr>
            </w:pPr>
            <w:r w:rsidRPr="003F692E">
              <w:rPr>
                <w:rFonts w:ascii="Times New Roman" w:hAnsi="Times New Roman" w:cs="Times New Roman"/>
                <w:b/>
              </w:rPr>
              <w:t>772</w:t>
            </w:r>
          </w:p>
        </w:tc>
      </w:tr>
      <w:tr w:rsidR="000828DA" w:rsidRPr="003F692E" w:rsidTr="00853270">
        <w:tc>
          <w:tcPr>
            <w:tcW w:w="1920" w:type="dxa"/>
          </w:tcPr>
          <w:p w:rsidR="000828DA" w:rsidRPr="003F692E" w:rsidRDefault="000828DA" w:rsidP="00886C49">
            <w:pPr>
              <w:spacing w:line="360" w:lineRule="auto"/>
              <w:rPr>
                <w:rFonts w:ascii="Times New Roman" w:hAnsi="Times New Roman" w:cs="Times New Roman"/>
                <w:b/>
              </w:rPr>
            </w:pPr>
            <w:r w:rsidRPr="003F692E">
              <w:rPr>
                <w:rFonts w:ascii="Times New Roman" w:hAnsi="Times New Roman" w:cs="Times New Roman"/>
                <w:b/>
              </w:rPr>
              <w:t>-</w:t>
            </w:r>
            <w:r w:rsidR="005268D6" w:rsidRPr="003F692E">
              <w:rPr>
                <w:rFonts w:ascii="Times New Roman" w:hAnsi="Times New Roman" w:cs="Times New Roman"/>
                <w:b/>
              </w:rPr>
              <w:t xml:space="preserve"> P</w:t>
            </w:r>
            <w:r w:rsidRPr="003F692E">
              <w:rPr>
                <w:rFonts w:ascii="Times New Roman" w:hAnsi="Times New Roman" w:cs="Times New Roman"/>
                <w:b/>
              </w:rPr>
              <w:t>osiłku</w:t>
            </w:r>
            <w:r w:rsidR="005268D6" w:rsidRPr="003F692E">
              <w:rPr>
                <w:rFonts w:ascii="Times New Roman" w:hAnsi="Times New Roman" w:cs="Times New Roman"/>
                <w:b/>
              </w:rPr>
              <w:t xml:space="preserve"> w tym:</w:t>
            </w:r>
          </w:p>
        </w:tc>
        <w:tc>
          <w:tcPr>
            <w:tcW w:w="1842" w:type="dxa"/>
          </w:tcPr>
          <w:p w:rsidR="000828DA" w:rsidRPr="003F692E" w:rsidRDefault="007F3471" w:rsidP="00886C49">
            <w:pPr>
              <w:spacing w:line="360" w:lineRule="auto"/>
              <w:rPr>
                <w:rFonts w:ascii="Times New Roman" w:hAnsi="Times New Roman" w:cs="Times New Roman"/>
                <w:b/>
              </w:rPr>
            </w:pPr>
            <w:r w:rsidRPr="003F692E">
              <w:rPr>
                <w:rFonts w:ascii="Times New Roman" w:hAnsi="Times New Roman" w:cs="Times New Roman"/>
                <w:b/>
              </w:rPr>
              <w:t>385</w:t>
            </w:r>
          </w:p>
        </w:tc>
        <w:tc>
          <w:tcPr>
            <w:tcW w:w="1842" w:type="dxa"/>
          </w:tcPr>
          <w:p w:rsidR="000828DA" w:rsidRPr="003F692E" w:rsidRDefault="007F3471" w:rsidP="00886C49">
            <w:pPr>
              <w:spacing w:line="360" w:lineRule="auto"/>
              <w:rPr>
                <w:rFonts w:ascii="Times New Roman" w:hAnsi="Times New Roman" w:cs="Times New Roman"/>
                <w:b/>
              </w:rPr>
            </w:pPr>
            <w:r w:rsidRPr="003F692E">
              <w:rPr>
                <w:rFonts w:ascii="Times New Roman" w:hAnsi="Times New Roman" w:cs="Times New Roman"/>
                <w:b/>
              </w:rPr>
              <w:t>199</w:t>
            </w:r>
          </w:p>
        </w:tc>
        <w:tc>
          <w:tcPr>
            <w:tcW w:w="1843" w:type="dxa"/>
          </w:tcPr>
          <w:p w:rsidR="000828DA" w:rsidRPr="003F692E" w:rsidRDefault="007F3471" w:rsidP="00886C49">
            <w:pPr>
              <w:spacing w:line="360" w:lineRule="auto"/>
              <w:rPr>
                <w:rFonts w:ascii="Times New Roman" w:hAnsi="Times New Roman" w:cs="Times New Roman"/>
                <w:b/>
              </w:rPr>
            </w:pPr>
            <w:r w:rsidRPr="003F692E">
              <w:rPr>
                <w:rFonts w:ascii="Times New Roman" w:hAnsi="Times New Roman" w:cs="Times New Roman"/>
                <w:b/>
              </w:rPr>
              <w:t>186</w:t>
            </w:r>
          </w:p>
          <w:p w:rsidR="005268D6" w:rsidRPr="003F692E" w:rsidRDefault="005268D6" w:rsidP="00886C49">
            <w:pPr>
              <w:spacing w:line="360" w:lineRule="auto"/>
              <w:rPr>
                <w:rFonts w:ascii="Times New Roman" w:hAnsi="Times New Roman" w:cs="Times New Roman"/>
                <w:b/>
              </w:rPr>
            </w:pPr>
          </w:p>
        </w:tc>
      </w:tr>
      <w:tr w:rsidR="000828DA" w:rsidRPr="003F692E" w:rsidTr="00853270">
        <w:tc>
          <w:tcPr>
            <w:tcW w:w="1920" w:type="dxa"/>
          </w:tcPr>
          <w:p w:rsidR="000828DA" w:rsidRPr="003F692E" w:rsidRDefault="000828DA" w:rsidP="00886C49">
            <w:pPr>
              <w:spacing w:line="360" w:lineRule="auto"/>
              <w:rPr>
                <w:rFonts w:ascii="Times New Roman" w:hAnsi="Times New Roman" w:cs="Times New Roman"/>
                <w:i/>
              </w:rPr>
            </w:pPr>
            <w:r w:rsidRPr="003F692E">
              <w:rPr>
                <w:rFonts w:ascii="Times New Roman" w:hAnsi="Times New Roman" w:cs="Times New Roman"/>
                <w:i/>
              </w:rPr>
              <w:t xml:space="preserve"> Dzieci do czasu rozpoczęcia nauki w szkole podstawowej</w:t>
            </w:r>
          </w:p>
        </w:tc>
        <w:tc>
          <w:tcPr>
            <w:tcW w:w="1842" w:type="dxa"/>
          </w:tcPr>
          <w:p w:rsidR="000828DA" w:rsidRPr="003F692E" w:rsidRDefault="007F3471" w:rsidP="00886C49">
            <w:pPr>
              <w:spacing w:line="360" w:lineRule="auto"/>
              <w:rPr>
                <w:rFonts w:ascii="Times New Roman" w:hAnsi="Times New Roman" w:cs="Times New Roman"/>
              </w:rPr>
            </w:pPr>
            <w:r w:rsidRPr="003F692E">
              <w:rPr>
                <w:rFonts w:ascii="Times New Roman" w:hAnsi="Times New Roman" w:cs="Times New Roman"/>
              </w:rPr>
              <w:t>32</w:t>
            </w:r>
          </w:p>
        </w:tc>
        <w:tc>
          <w:tcPr>
            <w:tcW w:w="1842" w:type="dxa"/>
          </w:tcPr>
          <w:p w:rsidR="000828DA" w:rsidRPr="003F692E" w:rsidRDefault="007F3471" w:rsidP="00886C49">
            <w:pPr>
              <w:spacing w:line="360" w:lineRule="auto"/>
              <w:rPr>
                <w:rFonts w:ascii="Times New Roman" w:hAnsi="Times New Roman" w:cs="Times New Roman"/>
              </w:rPr>
            </w:pPr>
            <w:r w:rsidRPr="003F692E">
              <w:rPr>
                <w:rFonts w:ascii="Times New Roman" w:hAnsi="Times New Roman" w:cs="Times New Roman"/>
              </w:rPr>
              <w:t>43</w:t>
            </w:r>
          </w:p>
        </w:tc>
        <w:tc>
          <w:tcPr>
            <w:tcW w:w="1843" w:type="dxa"/>
          </w:tcPr>
          <w:p w:rsidR="000828DA" w:rsidRPr="003F692E" w:rsidRDefault="007F3471" w:rsidP="00886C49">
            <w:pPr>
              <w:spacing w:line="360" w:lineRule="auto"/>
              <w:rPr>
                <w:rFonts w:ascii="Times New Roman" w:hAnsi="Times New Roman" w:cs="Times New Roman"/>
              </w:rPr>
            </w:pPr>
            <w:r w:rsidRPr="003F692E">
              <w:rPr>
                <w:rFonts w:ascii="Times New Roman" w:hAnsi="Times New Roman" w:cs="Times New Roman"/>
              </w:rPr>
              <w:t>44</w:t>
            </w:r>
          </w:p>
        </w:tc>
      </w:tr>
      <w:tr w:rsidR="000828DA" w:rsidRPr="003F692E" w:rsidTr="00853270">
        <w:tc>
          <w:tcPr>
            <w:tcW w:w="1920" w:type="dxa"/>
          </w:tcPr>
          <w:p w:rsidR="000828DA" w:rsidRPr="003F692E" w:rsidRDefault="000828DA" w:rsidP="00886C49">
            <w:pPr>
              <w:spacing w:line="360" w:lineRule="auto"/>
              <w:rPr>
                <w:rFonts w:ascii="Times New Roman" w:hAnsi="Times New Roman" w:cs="Times New Roman"/>
                <w:i/>
              </w:rPr>
            </w:pPr>
            <w:r w:rsidRPr="003F692E">
              <w:rPr>
                <w:rFonts w:ascii="Times New Roman" w:hAnsi="Times New Roman" w:cs="Times New Roman"/>
                <w:i/>
              </w:rPr>
              <w:t>Uczniowie do czasu ukończenia szkoły ponadgimnazjalnej</w:t>
            </w:r>
          </w:p>
        </w:tc>
        <w:tc>
          <w:tcPr>
            <w:tcW w:w="1842" w:type="dxa"/>
          </w:tcPr>
          <w:p w:rsidR="000828DA" w:rsidRPr="003F692E" w:rsidRDefault="005268D6" w:rsidP="00886C49">
            <w:pPr>
              <w:spacing w:line="360" w:lineRule="auto"/>
              <w:rPr>
                <w:rFonts w:ascii="Times New Roman" w:hAnsi="Times New Roman" w:cs="Times New Roman"/>
              </w:rPr>
            </w:pPr>
            <w:r w:rsidRPr="003F692E">
              <w:rPr>
                <w:rFonts w:ascii="Times New Roman" w:hAnsi="Times New Roman" w:cs="Times New Roman"/>
              </w:rPr>
              <w:t>126</w:t>
            </w:r>
          </w:p>
        </w:tc>
        <w:tc>
          <w:tcPr>
            <w:tcW w:w="1842" w:type="dxa"/>
          </w:tcPr>
          <w:p w:rsidR="000828DA" w:rsidRPr="003F692E" w:rsidRDefault="005268D6" w:rsidP="00886C49">
            <w:pPr>
              <w:spacing w:line="360" w:lineRule="auto"/>
              <w:rPr>
                <w:rFonts w:ascii="Times New Roman" w:hAnsi="Times New Roman" w:cs="Times New Roman"/>
              </w:rPr>
            </w:pPr>
            <w:r w:rsidRPr="003F692E">
              <w:rPr>
                <w:rFonts w:ascii="Times New Roman" w:hAnsi="Times New Roman" w:cs="Times New Roman"/>
              </w:rPr>
              <w:t>146</w:t>
            </w:r>
          </w:p>
        </w:tc>
        <w:tc>
          <w:tcPr>
            <w:tcW w:w="1843" w:type="dxa"/>
          </w:tcPr>
          <w:p w:rsidR="000828DA" w:rsidRPr="003F692E" w:rsidRDefault="005268D6" w:rsidP="00886C49">
            <w:pPr>
              <w:spacing w:line="360" w:lineRule="auto"/>
              <w:rPr>
                <w:rFonts w:ascii="Times New Roman" w:hAnsi="Times New Roman" w:cs="Times New Roman"/>
              </w:rPr>
            </w:pPr>
            <w:r w:rsidRPr="003F692E">
              <w:rPr>
                <w:rFonts w:ascii="Times New Roman" w:hAnsi="Times New Roman" w:cs="Times New Roman"/>
              </w:rPr>
              <w:t>113</w:t>
            </w:r>
          </w:p>
        </w:tc>
      </w:tr>
      <w:tr w:rsidR="000828DA" w:rsidRPr="003F692E" w:rsidTr="00853270">
        <w:tc>
          <w:tcPr>
            <w:tcW w:w="1920" w:type="dxa"/>
          </w:tcPr>
          <w:p w:rsidR="000828DA" w:rsidRPr="003F692E" w:rsidRDefault="000828DA" w:rsidP="00886C49">
            <w:pPr>
              <w:spacing w:line="360" w:lineRule="auto"/>
              <w:rPr>
                <w:rFonts w:ascii="Times New Roman" w:hAnsi="Times New Roman" w:cs="Times New Roman"/>
                <w:i/>
              </w:rPr>
            </w:pPr>
            <w:r w:rsidRPr="003F692E">
              <w:rPr>
                <w:rFonts w:ascii="Times New Roman" w:hAnsi="Times New Roman" w:cs="Times New Roman"/>
                <w:i/>
              </w:rPr>
              <w:lastRenderedPageBreak/>
              <w:t>Pozostałe osoby</w:t>
            </w:r>
            <w:r w:rsidRPr="003F692E">
              <w:rPr>
                <w:rFonts w:ascii="Times New Roman" w:hAnsi="Times New Roman" w:cs="Times New Roman"/>
                <w:i/>
              </w:rPr>
              <w:br/>
            </w:r>
          </w:p>
        </w:tc>
        <w:tc>
          <w:tcPr>
            <w:tcW w:w="1842" w:type="dxa"/>
          </w:tcPr>
          <w:p w:rsidR="000828DA" w:rsidRPr="003F692E" w:rsidRDefault="005268D6" w:rsidP="00886C49">
            <w:pPr>
              <w:spacing w:line="360" w:lineRule="auto"/>
              <w:rPr>
                <w:rFonts w:ascii="Times New Roman" w:hAnsi="Times New Roman" w:cs="Times New Roman"/>
              </w:rPr>
            </w:pPr>
            <w:r w:rsidRPr="003F692E">
              <w:rPr>
                <w:rFonts w:ascii="Times New Roman" w:hAnsi="Times New Roman" w:cs="Times New Roman"/>
              </w:rPr>
              <w:t>233</w:t>
            </w:r>
          </w:p>
        </w:tc>
        <w:tc>
          <w:tcPr>
            <w:tcW w:w="1842" w:type="dxa"/>
          </w:tcPr>
          <w:p w:rsidR="000828DA" w:rsidRPr="003F692E" w:rsidRDefault="005268D6" w:rsidP="00886C49">
            <w:pPr>
              <w:spacing w:line="360" w:lineRule="auto"/>
              <w:rPr>
                <w:rFonts w:ascii="Times New Roman" w:hAnsi="Times New Roman" w:cs="Times New Roman"/>
              </w:rPr>
            </w:pPr>
            <w:r w:rsidRPr="003F692E">
              <w:rPr>
                <w:rFonts w:ascii="Times New Roman" w:hAnsi="Times New Roman" w:cs="Times New Roman"/>
              </w:rPr>
              <w:t>65</w:t>
            </w:r>
          </w:p>
        </w:tc>
        <w:tc>
          <w:tcPr>
            <w:tcW w:w="1843" w:type="dxa"/>
          </w:tcPr>
          <w:p w:rsidR="000828DA" w:rsidRPr="003F692E" w:rsidRDefault="005268D6" w:rsidP="00886C49">
            <w:pPr>
              <w:spacing w:line="360" w:lineRule="auto"/>
              <w:rPr>
                <w:rFonts w:ascii="Times New Roman" w:hAnsi="Times New Roman" w:cs="Times New Roman"/>
              </w:rPr>
            </w:pPr>
            <w:r w:rsidRPr="003F692E">
              <w:rPr>
                <w:rFonts w:ascii="Times New Roman" w:hAnsi="Times New Roman" w:cs="Times New Roman"/>
              </w:rPr>
              <w:t>80</w:t>
            </w:r>
          </w:p>
        </w:tc>
      </w:tr>
      <w:tr w:rsidR="000828DA" w:rsidRPr="003F692E" w:rsidTr="00853270">
        <w:tc>
          <w:tcPr>
            <w:tcW w:w="1920" w:type="dxa"/>
          </w:tcPr>
          <w:p w:rsidR="000828DA" w:rsidRPr="003F692E" w:rsidRDefault="005268D6" w:rsidP="00886C49">
            <w:pPr>
              <w:spacing w:line="360" w:lineRule="auto"/>
              <w:rPr>
                <w:rFonts w:ascii="Times New Roman" w:hAnsi="Times New Roman" w:cs="Times New Roman"/>
                <w:b/>
              </w:rPr>
            </w:pPr>
            <w:r w:rsidRPr="003F692E">
              <w:rPr>
                <w:rFonts w:ascii="Times New Roman" w:hAnsi="Times New Roman" w:cs="Times New Roman"/>
                <w:b/>
              </w:rPr>
              <w:t xml:space="preserve">- </w:t>
            </w:r>
            <w:r w:rsidR="000828DA" w:rsidRPr="003F692E">
              <w:rPr>
                <w:rFonts w:ascii="Times New Roman" w:hAnsi="Times New Roman" w:cs="Times New Roman"/>
                <w:b/>
              </w:rPr>
              <w:t>Zasiłku celowego</w:t>
            </w:r>
            <w:r w:rsidRPr="003F692E">
              <w:rPr>
                <w:rFonts w:ascii="Times New Roman" w:hAnsi="Times New Roman" w:cs="Times New Roman"/>
                <w:b/>
              </w:rPr>
              <w:t xml:space="preserve">    </w:t>
            </w:r>
            <w:r w:rsidRPr="003F692E">
              <w:rPr>
                <w:rFonts w:ascii="Times New Roman" w:hAnsi="Times New Roman" w:cs="Times New Roman"/>
                <w:b/>
              </w:rPr>
              <w:br/>
              <w:t xml:space="preserve">   w tym:</w:t>
            </w:r>
            <w:r w:rsidR="000828DA" w:rsidRPr="003F692E">
              <w:rPr>
                <w:rFonts w:ascii="Times New Roman" w:hAnsi="Times New Roman" w:cs="Times New Roman"/>
                <w:b/>
              </w:rPr>
              <w:br/>
            </w:r>
          </w:p>
        </w:tc>
        <w:tc>
          <w:tcPr>
            <w:tcW w:w="1842" w:type="dxa"/>
          </w:tcPr>
          <w:p w:rsidR="000828DA" w:rsidRPr="003F692E" w:rsidRDefault="005268D6" w:rsidP="00886C49">
            <w:pPr>
              <w:spacing w:line="360" w:lineRule="auto"/>
              <w:rPr>
                <w:rFonts w:ascii="Times New Roman" w:hAnsi="Times New Roman" w:cs="Times New Roman"/>
                <w:b/>
              </w:rPr>
            </w:pPr>
            <w:r w:rsidRPr="003F692E">
              <w:rPr>
                <w:rFonts w:ascii="Times New Roman" w:hAnsi="Times New Roman" w:cs="Times New Roman"/>
                <w:b/>
              </w:rPr>
              <w:t>526</w:t>
            </w:r>
          </w:p>
        </w:tc>
        <w:tc>
          <w:tcPr>
            <w:tcW w:w="1842" w:type="dxa"/>
          </w:tcPr>
          <w:p w:rsidR="000828DA" w:rsidRPr="003F692E" w:rsidRDefault="005268D6" w:rsidP="00886C49">
            <w:pPr>
              <w:spacing w:line="360" w:lineRule="auto"/>
              <w:rPr>
                <w:rFonts w:ascii="Times New Roman" w:hAnsi="Times New Roman" w:cs="Times New Roman"/>
                <w:b/>
              </w:rPr>
            </w:pPr>
            <w:r w:rsidRPr="003F692E">
              <w:rPr>
                <w:rFonts w:ascii="Times New Roman" w:hAnsi="Times New Roman" w:cs="Times New Roman"/>
                <w:b/>
              </w:rPr>
              <w:t>774</w:t>
            </w:r>
          </w:p>
        </w:tc>
        <w:tc>
          <w:tcPr>
            <w:tcW w:w="1843" w:type="dxa"/>
          </w:tcPr>
          <w:p w:rsidR="000828DA" w:rsidRPr="003F692E" w:rsidRDefault="005268D6" w:rsidP="00886C49">
            <w:pPr>
              <w:spacing w:line="360" w:lineRule="auto"/>
              <w:rPr>
                <w:rFonts w:ascii="Times New Roman" w:hAnsi="Times New Roman" w:cs="Times New Roman"/>
                <w:b/>
              </w:rPr>
            </w:pPr>
            <w:r w:rsidRPr="003F692E">
              <w:rPr>
                <w:rFonts w:ascii="Times New Roman" w:hAnsi="Times New Roman" w:cs="Times New Roman"/>
                <w:b/>
              </w:rPr>
              <w:t>674</w:t>
            </w:r>
          </w:p>
        </w:tc>
      </w:tr>
      <w:tr w:rsidR="005268D6" w:rsidRPr="003F692E" w:rsidTr="00853270">
        <w:tc>
          <w:tcPr>
            <w:tcW w:w="1920" w:type="dxa"/>
          </w:tcPr>
          <w:p w:rsidR="005268D6" w:rsidRPr="003F692E" w:rsidRDefault="005268D6" w:rsidP="00886C49">
            <w:pPr>
              <w:spacing w:line="360" w:lineRule="auto"/>
              <w:rPr>
                <w:rFonts w:ascii="Times New Roman" w:hAnsi="Times New Roman" w:cs="Times New Roman"/>
                <w:i/>
              </w:rPr>
            </w:pPr>
            <w:r w:rsidRPr="003F692E">
              <w:rPr>
                <w:rFonts w:ascii="Times New Roman" w:hAnsi="Times New Roman" w:cs="Times New Roman"/>
                <w:i/>
              </w:rPr>
              <w:t>Dzieci do czasu rozpoczęcia nauki w szkole podstawowej</w:t>
            </w:r>
          </w:p>
        </w:tc>
        <w:tc>
          <w:tcPr>
            <w:tcW w:w="1842" w:type="dxa"/>
          </w:tcPr>
          <w:p w:rsidR="005268D6" w:rsidRPr="003F692E" w:rsidRDefault="005268D6" w:rsidP="00886C49">
            <w:pPr>
              <w:spacing w:line="360" w:lineRule="auto"/>
              <w:rPr>
                <w:rFonts w:ascii="Times New Roman" w:hAnsi="Times New Roman" w:cs="Times New Roman"/>
              </w:rPr>
            </w:pPr>
            <w:r w:rsidRPr="003F692E">
              <w:rPr>
                <w:rFonts w:ascii="Times New Roman" w:hAnsi="Times New Roman" w:cs="Times New Roman"/>
              </w:rPr>
              <w:t>61</w:t>
            </w:r>
          </w:p>
        </w:tc>
        <w:tc>
          <w:tcPr>
            <w:tcW w:w="1842" w:type="dxa"/>
          </w:tcPr>
          <w:p w:rsidR="005268D6" w:rsidRPr="003F692E" w:rsidRDefault="005268D6" w:rsidP="00886C49">
            <w:pPr>
              <w:spacing w:line="360" w:lineRule="auto"/>
              <w:rPr>
                <w:rFonts w:ascii="Times New Roman" w:hAnsi="Times New Roman" w:cs="Times New Roman"/>
              </w:rPr>
            </w:pPr>
            <w:r w:rsidRPr="003F692E">
              <w:rPr>
                <w:rFonts w:ascii="Times New Roman" w:hAnsi="Times New Roman" w:cs="Times New Roman"/>
              </w:rPr>
              <w:t>110</w:t>
            </w:r>
          </w:p>
        </w:tc>
        <w:tc>
          <w:tcPr>
            <w:tcW w:w="1843" w:type="dxa"/>
          </w:tcPr>
          <w:p w:rsidR="005268D6" w:rsidRPr="003F692E" w:rsidRDefault="001115C7" w:rsidP="00886C49">
            <w:pPr>
              <w:spacing w:line="360" w:lineRule="auto"/>
              <w:rPr>
                <w:rFonts w:ascii="Times New Roman" w:hAnsi="Times New Roman" w:cs="Times New Roman"/>
              </w:rPr>
            </w:pPr>
            <w:r w:rsidRPr="003F692E">
              <w:rPr>
                <w:rFonts w:ascii="Times New Roman" w:hAnsi="Times New Roman" w:cs="Times New Roman"/>
              </w:rPr>
              <w:t>97</w:t>
            </w:r>
          </w:p>
        </w:tc>
      </w:tr>
      <w:tr w:rsidR="005268D6" w:rsidRPr="003F692E" w:rsidTr="00853270">
        <w:tc>
          <w:tcPr>
            <w:tcW w:w="1920" w:type="dxa"/>
          </w:tcPr>
          <w:p w:rsidR="005268D6" w:rsidRPr="003F692E" w:rsidRDefault="005268D6" w:rsidP="00886C49">
            <w:pPr>
              <w:spacing w:line="360" w:lineRule="auto"/>
              <w:rPr>
                <w:rFonts w:ascii="Times New Roman" w:hAnsi="Times New Roman" w:cs="Times New Roman"/>
                <w:i/>
              </w:rPr>
            </w:pPr>
            <w:r w:rsidRPr="003F692E">
              <w:rPr>
                <w:rFonts w:ascii="Times New Roman" w:hAnsi="Times New Roman" w:cs="Times New Roman"/>
                <w:i/>
              </w:rPr>
              <w:t>Uczniowie do czasu ukończenia szkoły ponadgimnazjalnej</w:t>
            </w:r>
            <w:r w:rsidRPr="003F692E">
              <w:rPr>
                <w:rFonts w:ascii="Times New Roman" w:hAnsi="Times New Roman" w:cs="Times New Roman"/>
                <w:i/>
              </w:rPr>
              <w:br/>
            </w:r>
          </w:p>
        </w:tc>
        <w:tc>
          <w:tcPr>
            <w:tcW w:w="1842" w:type="dxa"/>
          </w:tcPr>
          <w:p w:rsidR="005268D6" w:rsidRPr="003F692E" w:rsidRDefault="005268D6" w:rsidP="00886C49">
            <w:pPr>
              <w:spacing w:line="360" w:lineRule="auto"/>
              <w:rPr>
                <w:rFonts w:ascii="Times New Roman" w:hAnsi="Times New Roman" w:cs="Times New Roman"/>
              </w:rPr>
            </w:pPr>
            <w:r w:rsidRPr="003F692E">
              <w:rPr>
                <w:rFonts w:ascii="Times New Roman" w:hAnsi="Times New Roman" w:cs="Times New Roman"/>
              </w:rPr>
              <w:t>103</w:t>
            </w:r>
          </w:p>
        </w:tc>
        <w:tc>
          <w:tcPr>
            <w:tcW w:w="1842" w:type="dxa"/>
          </w:tcPr>
          <w:p w:rsidR="005268D6" w:rsidRPr="003F692E" w:rsidRDefault="005268D6" w:rsidP="00886C49">
            <w:pPr>
              <w:spacing w:line="360" w:lineRule="auto"/>
              <w:rPr>
                <w:rFonts w:ascii="Times New Roman" w:hAnsi="Times New Roman" w:cs="Times New Roman"/>
              </w:rPr>
            </w:pPr>
            <w:r w:rsidRPr="003F692E">
              <w:rPr>
                <w:rFonts w:ascii="Times New Roman" w:hAnsi="Times New Roman" w:cs="Times New Roman"/>
              </w:rPr>
              <w:t>146</w:t>
            </w:r>
          </w:p>
        </w:tc>
        <w:tc>
          <w:tcPr>
            <w:tcW w:w="1843" w:type="dxa"/>
          </w:tcPr>
          <w:p w:rsidR="005268D6" w:rsidRPr="003F692E" w:rsidRDefault="001115C7" w:rsidP="00886C49">
            <w:pPr>
              <w:spacing w:line="360" w:lineRule="auto"/>
              <w:rPr>
                <w:rFonts w:ascii="Times New Roman" w:hAnsi="Times New Roman" w:cs="Times New Roman"/>
              </w:rPr>
            </w:pPr>
            <w:r w:rsidRPr="003F692E">
              <w:rPr>
                <w:rFonts w:ascii="Times New Roman" w:hAnsi="Times New Roman" w:cs="Times New Roman"/>
              </w:rPr>
              <w:t>113</w:t>
            </w:r>
          </w:p>
        </w:tc>
      </w:tr>
      <w:tr w:rsidR="005268D6" w:rsidRPr="003F692E" w:rsidTr="00853270">
        <w:tc>
          <w:tcPr>
            <w:tcW w:w="1920" w:type="dxa"/>
          </w:tcPr>
          <w:p w:rsidR="005268D6" w:rsidRPr="003F692E" w:rsidRDefault="005268D6" w:rsidP="00886C49">
            <w:pPr>
              <w:spacing w:line="360" w:lineRule="auto"/>
              <w:rPr>
                <w:rFonts w:ascii="Times New Roman" w:hAnsi="Times New Roman" w:cs="Times New Roman"/>
                <w:i/>
              </w:rPr>
            </w:pPr>
            <w:r w:rsidRPr="003F692E">
              <w:rPr>
                <w:rFonts w:ascii="Times New Roman" w:hAnsi="Times New Roman" w:cs="Times New Roman"/>
                <w:i/>
              </w:rPr>
              <w:t>Pozostałe osoby</w:t>
            </w:r>
            <w:r w:rsidRPr="003F692E">
              <w:rPr>
                <w:rFonts w:ascii="Times New Roman" w:hAnsi="Times New Roman" w:cs="Times New Roman"/>
                <w:i/>
              </w:rPr>
              <w:br/>
            </w:r>
          </w:p>
        </w:tc>
        <w:tc>
          <w:tcPr>
            <w:tcW w:w="1842" w:type="dxa"/>
          </w:tcPr>
          <w:p w:rsidR="005268D6" w:rsidRPr="003F692E" w:rsidRDefault="005268D6" w:rsidP="00886C49">
            <w:pPr>
              <w:spacing w:line="360" w:lineRule="auto"/>
              <w:rPr>
                <w:rFonts w:ascii="Times New Roman" w:hAnsi="Times New Roman" w:cs="Times New Roman"/>
              </w:rPr>
            </w:pPr>
            <w:r w:rsidRPr="003F692E">
              <w:rPr>
                <w:rFonts w:ascii="Times New Roman" w:hAnsi="Times New Roman" w:cs="Times New Roman"/>
              </w:rPr>
              <w:t>368</w:t>
            </w:r>
          </w:p>
        </w:tc>
        <w:tc>
          <w:tcPr>
            <w:tcW w:w="1842" w:type="dxa"/>
          </w:tcPr>
          <w:p w:rsidR="005268D6" w:rsidRPr="003F692E" w:rsidRDefault="005268D6" w:rsidP="00886C49">
            <w:pPr>
              <w:spacing w:line="360" w:lineRule="auto"/>
              <w:rPr>
                <w:rFonts w:ascii="Times New Roman" w:hAnsi="Times New Roman" w:cs="Times New Roman"/>
              </w:rPr>
            </w:pPr>
            <w:r w:rsidRPr="003F692E">
              <w:rPr>
                <w:rFonts w:ascii="Times New Roman" w:hAnsi="Times New Roman" w:cs="Times New Roman"/>
              </w:rPr>
              <w:t>532</w:t>
            </w:r>
          </w:p>
        </w:tc>
        <w:tc>
          <w:tcPr>
            <w:tcW w:w="1843" w:type="dxa"/>
          </w:tcPr>
          <w:p w:rsidR="005268D6" w:rsidRPr="003F692E" w:rsidRDefault="001115C7" w:rsidP="00886C49">
            <w:pPr>
              <w:spacing w:line="360" w:lineRule="auto"/>
              <w:rPr>
                <w:rFonts w:ascii="Times New Roman" w:hAnsi="Times New Roman" w:cs="Times New Roman"/>
              </w:rPr>
            </w:pPr>
            <w:r w:rsidRPr="003F692E">
              <w:rPr>
                <w:rFonts w:ascii="Times New Roman" w:hAnsi="Times New Roman" w:cs="Times New Roman"/>
              </w:rPr>
              <w:t>470</w:t>
            </w:r>
          </w:p>
        </w:tc>
      </w:tr>
      <w:tr w:rsidR="000828DA" w:rsidRPr="003F692E" w:rsidTr="00853270">
        <w:tc>
          <w:tcPr>
            <w:tcW w:w="1920" w:type="dxa"/>
          </w:tcPr>
          <w:p w:rsidR="000828DA" w:rsidRPr="003F692E" w:rsidRDefault="000828DA" w:rsidP="00886C49">
            <w:pPr>
              <w:spacing w:line="360" w:lineRule="auto"/>
              <w:rPr>
                <w:rFonts w:ascii="Times New Roman" w:hAnsi="Times New Roman" w:cs="Times New Roman"/>
                <w:b/>
              </w:rPr>
            </w:pPr>
            <w:r w:rsidRPr="003F692E">
              <w:rPr>
                <w:rFonts w:ascii="Times New Roman" w:hAnsi="Times New Roman" w:cs="Times New Roman"/>
                <w:b/>
              </w:rPr>
              <w:t>Koszt programu ogółem w zł.</w:t>
            </w:r>
          </w:p>
        </w:tc>
        <w:tc>
          <w:tcPr>
            <w:tcW w:w="1842" w:type="dxa"/>
          </w:tcPr>
          <w:p w:rsidR="000828DA" w:rsidRPr="003F692E" w:rsidRDefault="001115C7" w:rsidP="00886C49">
            <w:pPr>
              <w:spacing w:line="360" w:lineRule="auto"/>
              <w:rPr>
                <w:rFonts w:ascii="Times New Roman" w:hAnsi="Times New Roman" w:cs="Times New Roman"/>
                <w:b/>
              </w:rPr>
            </w:pPr>
            <w:r w:rsidRPr="003F692E">
              <w:rPr>
                <w:rFonts w:ascii="Times New Roman" w:hAnsi="Times New Roman" w:cs="Times New Roman"/>
                <w:b/>
              </w:rPr>
              <w:t>348 255</w:t>
            </w:r>
          </w:p>
        </w:tc>
        <w:tc>
          <w:tcPr>
            <w:tcW w:w="1842" w:type="dxa"/>
          </w:tcPr>
          <w:p w:rsidR="000828DA" w:rsidRPr="003F692E" w:rsidRDefault="001115C7" w:rsidP="00886C49">
            <w:pPr>
              <w:spacing w:line="360" w:lineRule="auto"/>
              <w:rPr>
                <w:rFonts w:ascii="Times New Roman" w:hAnsi="Times New Roman" w:cs="Times New Roman"/>
                <w:b/>
              </w:rPr>
            </w:pPr>
            <w:r w:rsidRPr="003F692E">
              <w:rPr>
                <w:rFonts w:ascii="Times New Roman" w:hAnsi="Times New Roman" w:cs="Times New Roman"/>
                <w:b/>
              </w:rPr>
              <w:t>479 544</w:t>
            </w:r>
          </w:p>
        </w:tc>
        <w:tc>
          <w:tcPr>
            <w:tcW w:w="1843" w:type="dxa"/>
          </w:tcPr>
          <w:p w:rsidR="000828DA" w:rsidRPr="003F692E" w:rsidRDefault="001115C7" w:rsidP="00886C49">
            <w:pPr>
              <w:spacing w:line="360" w:lineRule="auto"/>
              <w:rPr>
                <w:rFonts w:ascii="Times New Roman" w:hAnsi="Times New Roman" w:cs="Times New Roman"/>
                <w:b/>
              </w:rPr>
            </w:pPr>
            <w:r w:rsidRPr="003F692E">
              <w:rPr>
                <w:rFonts w:ascii="Times New Roman" w:hAnsi="Times New Roman" w:cs="Times New Roman"/>
                <w:b/>
              </w:rPr>
              <w:t>439 113</w:t>
            </w:r>
          </w:p>
        </w:tc>
      </w:tr>
    </w:tbl>
    <w:p w:rsidR="003F692E" w:rsidRPr="003F692E" w:rsidRDefault="003F692E" w:rsidP="00886C49">
      <w:pPr>
        <w:spacing w:line="360" w:lineRule="auto"/>
        <w:rPr>
          <w:rFonts w:ascii="Times New Roman" w:hAnsi="Times New Roman" w:cs="Times New Roman"/>
          <w:b/>
        </w:rPr>
      </w:pPr>
    </w:p>
    <w:p w:rsidR="00853270" w:rsidRPr="003F692E" w:rsidRDefault="00F75908" w:rsidP="00886C49">
      <w:pPr>
        <w:spacing w:line="360" w:lineRule="auto"/>
        <w:rPr>
          <w:rFonts w:ascii="Times New Roman" w:hAnsi="Times New Roman" w:cs="Times New Roman"/>
          <w:b/>
        </w:rPr>
      </w:pPr>
      <w:r w:rsidRPr="003F692E">
        <w:rPr>
          <w:rFonts w:ascii="Times New Roman" w:hAnsi="Times New Roman" w:cs="Times New Roman"/>
          <w:b/>
        </w:rPr>
        <w:t>Stypendia socjalne i zasiłki szkolne</w:t>
      </w:r>
    </w:p>
    <w:p w:rsidR="005073A6" w:rsidRPr="003F692E" w:rsidRDefault="005073A6" w:rsidP="00AE4A7F">
      <w:pPr>
        <w:spacing w:line="360" w:lineRule="auto"/>
        <w:jc w:val="both"/>
        <w:rPr>
          <w:rFonts w:ascii="Times New Roman" w:hAnsi="Times New Roman" w:cs="Times New Roman"/>
        </w:rPr>
      </w:pPr>
      <w:r w:rsidRPr="003F692E">
        <w:rPr>
          <w:rFonts w:ascii="Times New Roman" w:hAnsi="Times New Roman" w:cs="Times New Roman"/>
        </w:rPr>
        <w:t xml:space="preserve">Kolejną formą wsparcia finansowego rodzin jest pomoc materialna o charakterze socjalnym dla uczniów. Przysługuje ona w formie: stypendium </w:t>
      </w:r>
      <w:r w:rsidR="00E12260" w:rsidRPr="003F692E">
        <w:rPr>
          <w:rFonts w:ascii="Times New Roman" w:hAnsi="Times New Roman" w:cs="Times New Roman"/>
        </w:rPr>
        <w:t xml:space="preserve">socjalnego dla uczniów </w:t>
      </w:r>
      <w:r w:rsidRPr="003F692E">
        <w:rPr>
          <w:rFonts w:ascii="Times New Roman" w:hAnsi="Times New Roman" w:cs="Times New Roman"/>
        </w:rPr>
        <w:t xml:space="preserve">i zasiłku szkolnego. Stypendium to może otrzymać </w:t>
      </w:r>
      <w:r w:rsidR="00E12260" w:rsidRPr="003F692E">
        <w:rPr>
          <w:rFonts w:ascii="Times New Roman" w:hAnsi="Times New Roman" w:cs="Times New Roman"/>
        </w:rPr>
        <w:t>uczeń  znajdujący się w trudnej sytuacji materialnej, życiowej.</w:t>
      </w:r>
      <w:r w:rsidR="00E12260" w:rsidRPr="003F692E">
        <w:rPr>
          <w:rFonts w:ascii="Times New Roman" w:hAnsi="Times New Roman" w:cs="Times New Roman"/>
        </w:rPr>
        <w:br/>
        <w:t>Ilość uczniów objętych pomocą w tej formie w latach 2014- 2016 obrazuje poniższa tabela.</w:t>
      </w:r>
      <w:r w:rsidRPr="003F692E">
        <w:rPr>
          <w:rFonts w:ascii="Times New Roman" w:hAnsi="Times New Roman" w:cs="Times New Roman"/>
        </w:rPr>
        <w:t xml:space="preserve"> </w:t>
      </w:r>
    </w:p>
    <w:p w:rsidR="00AE4A7F" w:rsidRPr="003F692E" w:rsidRDefault="00AE4A7F" w:rsidP="00AE4A7F">
      <w:pPr>
        <w:spacing w:line="360" w:lineRule="auto"/>
        <w:jc w:val="both"/>
        <w:rPr>
          <w:rFonts w:ascii="Times New Roman" w:hAnsi="Times New Roman" w:cs="Times New Roman"/>
          <w:i/>
          <w:sz w:val="20"/>
        </w:rPr>
      </w:pPr>
    </w:p>
    <w:p w:rsidR="00F91188" w:rsidRPr="000B3DCB" w:rsidRDefault="002E2FA7" w:rsidP="000B3DCB">
      <w:pPr>
        <w:spacing w:line="360" w:lineRule="auto"/>
        <w:jc w:val="both"/>
        <w:rPr>
          <w:rFonts w:ascii="Times New Roman" w:hAnsi="Times New Roman" w:cs="Times New Roman"/>
          <w:i/>
          <w:sz w:val="20"/>
        </w:rPr>
      </w:pPr>
      <w:r w:rsidRPr="003F692E">
        <w:rPr>
          <w:rFonts w:ascii="Times New Roman" w:hAnsi="Times New Roman" w:cs="Times New Roman"/>
          <w:i/>
          <w:sz w:val="20"/>
        </w:rPr>
        <w:t xml:space="preserve">Tabela nr </w:t>
      </w:r>
      <w:r w:rsidR="00AE4A7F" w:rsidRPr="003F692E">
        <w:rPr>
          <w:rFonts w:ascii="Times New Roman" w:hAnsi="Times New Roman" w:cs="Times New Roman"/>
          <w:i/>
          <w:sz w:val="20"/>
        </w:rPr>
        <w:t>12</w:t>
      </w:r>
      <w:r w:rsidRPr="003F692E">
        <w:rPr>
          <w:rFonts w:ascii="Times New Roman" w:hAnsi="Times New Roman" w:cs="Times New Roman"/>
          <w:i/>
          <w:sz w:val="20"/>
        </w:rPr>
        <w:t>. Uczniowie objęci pomocą w formie: stypendium socjalnego dla uczniów i zasiłku szkolnego</w:t>
      </w:r>
      <w:r w:rsidR="00AE4A7F" w:rsidRPr="003F692E">
        <w:rPr>
          <w:rFonts w:ascii="Times New Roman" w:hAnsi="Times New Roman" w:cs="Times New Roman"/>
          <w:i/>
          <w:sz w:val="20"/>
        </w:rPr>
        <w:br/>
      </w:r>
      <w:r w:rsidRPr="003F692E">
        <w:rPr>
          <w:rFonts w:ascii="Times New Roman" w:hAnsi="Times New Roman" w:cs="Times New Roman"/>
          <w:i/>
          <w:sz w:val="20"/>
        </w:rPr>
        <w:t>w latach 2014-2016 (opracowano na podstawie O</w:t>
      </w:r>
      <w:r w:rsidR="00F75908" w:rsidRPr="003F692E">
        <w:rPr>
          <w:rFonts w:ascii="Times New Roman" w:hAnsi="Times New Roman" w:cs="Times New Roman"/>
          <w:i/>
          <w:sz w:val="20"/>
        </w:rPr>
        <w:t>ceny Zasobów Pomocy Społecznej.</w:t>
      </w:r>
    </w:p>
    <w:tbl>
      <w:tblPr>
        <w:tblStyle w:val="Tabela-Siatka"/>
        <w:tblW w:w="0" w:type="auto"/>
        <w:tblLook w:val="04A0" w:firstRow="1" w:lastRow="0" w:firstColumn="1" w:lastColumn="0" w:noHBand="0" w:noVBand="1"/>
      </w:tblPr>
      <w:tblGrid>
        <w:gridCol w:w="2303"/>
        <w:gridCol w:w="2303"/>
        <w:gridCol w:w="2303"/>
        <w:gridCol w:w="2303"/>
      </w:tblGrid>
      <w:tr w:rsidR="00853270" w:rsidRPr="003F692E" w:rsidTr="009F7227">
        <w:tc>
          <w:tcPr>
            <w:tcW w:w="2303" w:type="dxa"/>
          </w:tcPr>
          <w:p w:rsidR="00853270" w:rsidRPr="003F692E" w:rsidRDefault="00853270" w:rsidP="00886C49">
            <w:pPr>
              <w:spacing w:line="360" w:lineRule="auto"/>
              <w:rPr>
                <w:rFonts w:ascii="Times New Roman" w:hAnsi="Times New Roman" w:cs="Times New Roman"/>
              </w:rPr>
            </w:pPr>
          </w:p>
        </w:tc>
        <w:tc>
          <w:tcPr>
            <w:tcW w:w="2303" w:type="dxa"/>
          </w:tcPr>
          <w:p w:rsidR="00853270" w:rsidRPr="003F692E" w:rsidRDefault="00853270" w:rsidP="00886C49">
            <w:pPr>
              <w:spacing w:line="360" w:lineRule="auto"/>
              <w:rPr>
                <w:rFonts w:ascii="Times New Roman" w:hAnsi="Times New Roman" w:cs="Times New Roman"/>
                <w:b/>
              </w:rPr>
            </w:pPr>
            <w:r w:rsidRPr="003F692E">
              <w:rPr>
                <w:rFonts w:ascii="Times New Roman" w:hAnsi="Times New Roman" w:cs="Times New Roman"/>
                <w:b/>
              </w:rPr>
              <w:t>Rok 2014</w:t>
            </w:r>
          </w:p>
        </w:tc>
        <w:tc>
          <w:tcPr>
            <w:tcW w:w="2303" w:type="dxa"/>
          </w:tcPr>
          <w:p w:rsidR="00853270" w:rsidRPr="003F692E" w:rsidRDefault="00853270" w:rsidP="00886C49">
            <w:pPr>
              <w:spacing w:line="360" w:lineRule="auto"/>
              <w:rPr>
                <w:rFonts w:ascii="Times New Roman" w:hAnsi="Times New Roman" w:cs="Times New Roman"/>
                <w:b/>
              </w:rPr>
            </w:pPr>
            <w:r w:rsidRPr="003F692E">
              <w:rPr>
                <w:rFonts w:ascii="Times New Roman" w:hAnsi="Times New Roman" w:cs="Times New Roman"/>
                <w:b/>
              </w:rPr>
              <w:t>Rok 2015</w:t>
            </w:r>
          </w:p>
        </w:tc>
        <w:tc>
          <w:tcPr>
            <w:tcW w:w="2303" w:type="dxa"/>
          </w:tcPr>
          <w:p w:rsidR="00F75908" w:rsidRPr="003F692E" w:rsidRDefault="000B3DCB" w:rsidP="00886C49">
            <w:pPr>
              <w:spacing w:line="360" w:lineRule="auto"/>
              <w:rPr>
                <w:rFonts w:ascii="Times New Roman" w:hAnsi="Times New Roman" w:cs="Times New Roman"/>
                <w:b/>
              </w:rPr>
            </w:pPr>
            <w:r>
              <w:rPr>
                <w:rFonts w:ascii="Times New Roman" w:hAnsi="Times New Roman" w:cs="Times New Roman"/>
                <w:b/>
              </w:rPr>
              <w:t>Rok 2016</w:t>
            </w:r>
            <w:r>
              <w:rPr>
                <w:rFonts w:ascii="Times New Roman" w:hAnsi="Times New Roman" w:cs="Times New Roman"/>
                <w:b/>
              </w:rPr>
              <w:br/>
            </w:r>
          </w:p>
        </w:tc>
      </w:tr>
      <w:tr w:rsidR="00853270" w:rsidRPr="003F692E" w:rsidTr="009F7227">
        <w:tc>
          <w:tcPr>
            <w:tcW w:w="2303" w:type="dxa"/>
          </w:tcPr>
          <w:p w:rsidR="00853270" w:rsidRPr="003F692E" w:rsidRDefault="00853270" w:rsidP="00886C49">
            <w:pPr>
              <w:spacing w:line="360" w:lineRule="auto"/>
              <w:rPr>
                <w:rFonts w:ascii="Times New Roman" w:hAnsi="Times New Roman" w:cs="Times New Roman"/>
              </w:rPr>
            </w:pPr>
            <w:r w:rsidRPr="003F692E">
              <w:rPr>
                <w:rFonts w:ascii="Times New Roman" w:hAnsi="Times New Roman" w:cs="Times New Roman"/>
              </w:rPr>
              <w:t>Liczba osób</w:t>
            </w:r>
            <w:r w:rsidRPr="003F692E">
              <w:rPr>
                <w:rFonts w:ascii="Times New Roman" w:hAnsi="Times New Roman" w:cs="Times New Roman"/>
              </w:rPr>
              <w:br/>
            </w:r>
          </w:p>
        </w:tc>
        <w:tc>
          <w:tcPr>
            <w:tcW w:w="2303" w:type="dxa"/>
          </w:tcPr>
          <w:p w:rsidR="00853270" w:rsidRPr="003F692E" w:rsidRDefault="00853270" w:rsidP="00886C49">
            <w:pPr>
              <w:spacing w:line="360" w:lineRule="auto"/>
              <w:rPr>
                <w:rFonts w:ascii="Times New Roman" w:hAnsi="Times New Roman" w:cs="Times New Roman"/>
              </w:rPr>
            </w:pPr>
            <w:r w:rsidRPr="003F692E">
              <w:rPr>
                <w:rFonts w:ascii="Times New Roman" w:hAnsi="Times New Roman" w:cs="Times New Roman"/>
              </w:rPr>
              <w:t>143</w:t>
            </w:r>
          </w:p>
        </w:tc>
        <w:tc>
          <w:tcPr>
            <w:tcW w:w="2303" w:type="dxa"/>
          </w:tcPr>
          <w:p w:rsidR="00853270" w:rsidRPr="003F692E" w:rsidRDefault="00853270" w:rsidP="00886C49">
            <w:pPr>
              <w:spacing w:line="360" w:lineRule="auto"/>
              <w:rPr>
                <w:rFonts w:ascii="Times New Roman" w:hAnsi="Times New Roman" w:cs="Times New Roman"/>
              </w:rPr>
            </w:pPr>
            <w:r w:rsidRPr="003F692E">
              <w:rPr>
                <w:rFonts w:ascii="Times New Roman" w:hAnsi="Times New Roman" w:cs="Times New Roman"/>
              </w:rPr>
              <w:t>144</w:t>
            </w:r>
          </w:p>
        </w:tc>
        <w:tc>
          <w:tcPr>
            <w:tcW w:w="2303" w:type="dxa"/>
          </w:tcPr>
          <w:p w:rsidR="00853270" w:rsidRPr="003F692E" w:rsidRDefault="00853270" w:rsidP="00886C49">
            <w:pPr>
              <w:spacing w:line="360" w:lineRule="auto"/>
              <w:rPr>
                <w:rFonts w:ascii="Times New Roman" w:hAnsi="Times New Roman" w:cs="Times New Roman"/>
              </w:rPr>
            </w:pPr>
            <w:r w:rsidRPr="003F692E">
              <w:rPr>
                <w:rFonts w:ascii="Times New Roman" w:hAnsi="Times New Roman" w:cs="Times New Roman"/>
              </w:rPr>
              <w:t>218</w:t>
            </w:r>
          </w:p>
        </w:tc>
      </w:tr>
      <w:tr w:rsidR="00853270" w:rsidRPr="003F692E" w:rsidTr="009F7227">
        <w:tc>
          <w:tcPr>
            <w:tcW w:w="2303" w:type="dxa"/>
          </w:tcPr>
          <w:p w:rsidR="00853270" w:rsidRPr="003F692E" w:rsidRDefault="00853270" w:rsidP="00886C49">
            <w:pPr>
              <w:spacing w:line="360" w:lineRule="auto"/>
              <w:rPr>
                <w:rFonts w:ascii="Times New Roman" w:hAnsi="Times New Roman" w:cs="Times New Roman"/>
              </w:rPr>
            </w:pPr>
            <w:r w:rsidRPr="003F692E">
              <w:rPr>
                <w:rFonts w:ascii="Times New Roman" w:hAnsi="Times New Roman" w:cs="Times New Roman"/>
              </w:rPr>
              <w:t>Kwota świadczeń w złotych</w:t>
            </w:r>
          </w:p>
        </w:tc>
        <w:tc>
          <w:tcPr>
            <w:tcW w:w="2303" w:type="dxa"/>
          </w:tcPr>
          <w:p w:rsidR="00853270" w:rsidRPr="003F692E" w:rsidRDefault="00853270" w:rsidP="00886C49">
            <w:pPr>
              <w:spacing w:line="360" w:lineRule="auto"/>
              <w:rPr>
                <w:rFonts w:ascii="Times New Roman" w:hAnsi="Times New Roman" w:cs="Times New Roman"/>
              </w:rPr>
            </w:pPr>
            <w:r w:rsidRPr="003F692E">
              <w:rPr>
                <w:rFonts w:ascii="Times New Roman" w:hAnsi="Times New Roman" w:cs="Times New Roman"/>
              </w:rPr>
              <w:t>138 682</w:t>
            </w:r>
          </w:p>
        </w:tc>
        <w:tc>
          <w:tcPr>
            <w:tcW w:w="2303" w:type="dxa"/>
          </w:tcPr>
          <w:p w:rsidR="00853270" w:rsidRPr="003F692E" w:rsidRDefault="00853270" w:rsidP="00886C49">
            <w:pPr>
              <w:spacing w:line="360" w:lineRule="auto"/>
              <w:rPr>
                <w:rFonts w:ascii="Times New Roman" w:hAnsi="Times New Roman" w:cs="Times New Roman"/>
              </w:rPr>
            </w:pPr>
            <w:r w:rsidRPr="003F692E">
              <w:rPr>
                <w:rFonts w:ascii="Times New Roman" w:hAnsi="Times New Roman" w:cs="Times New Roman"/>
              </w:rPr>
              <w:t>136 169</w:t>
            </w:r>
          </w:p>
        </w:tc>
        <w:tc>
          <w:tcPr>
            <w:tcW w:w="2303" w:type="dxa"/>
          </w:tcPr>
          <w:p w:rsidR="00853270" w:rsidRPr="003F692E" w:rsidRDefault="00853270" w:rsidP="00886C49">
            <w:pPr>
              <w:spacing w:line="360" w:lineRule="auto"/>
              <w:rPr>
                <w:rFonts w:ascii="Times New Roman" w:hAnsi="Times New Roman" w:cs="Times New Roman"/>
              </w:rPr>
            </w:pPr>
            <w:r w:rsidRPr="003F692E">
              <w:rPr>
                <w:rFonts w:ascii="Times New Roman" w:hAnsi="Times New Roman" w:cs="Times New Roman"/>
              </w:rPr>
              <w:t>152 541</w:t>
            </w:r>
          </w:p>
        </w:tc>
      </w:tr>
    </w:tbl>
    <w:p w:rsidR="004128B3" w:rsidRPr="003F692E" w:rsidRDefault="004128B3" w:rsidP="00886C49">
      <w:pPr>
        <w:pStyle w:val="Tekstpodstawowy"/>
        <w:spacing w:line="360" w:lineRule="auto"/>
        <w:rPr>
          <w:rFonts w:ascii="Times New Roman" w:hAnsi="Times New Roman" w:cs="Times New Roman"/>
        </w:rPr>
      </w:pPr>
    </w:p>
    <w:p w:rsidR="00D47183" w:rsidRPr="003F692E" w:rsidRDefault="00853270" w:rsidP="00886C49">
      <w:pPr>
        <w:pStyle w:val="Tekstpodstawowy"/>
        <w:spacing w:line="360" w:lineRule="auto"/>
        <w:rPr>
          <w:rFonts w:ascii="Times New Roman" w:hAnsi="Times New Roman" w:cs="Times New Roman"/>
          <w:u w:val="single"/>
        </w:rPr>
      </w:pPr>
      <w:r w:rsidRPr="003F692E">
        <w:rPr>
          <w:rFonts w:ascii="Times New Roman" w:hAnsi="Times New Roman" w:cs="Times New Roman"/>
        </w:rPr>
        <w:lastRenderedPageBreak/>
        <w:br/>
      </w:r>
      <w:r w:rsidR="00D47183" w:rsidRPr="003F692E">
        <w:rPr>
          <w:rFonts w:ascii="Times New Roman" w:hAnsi="Times New Roman" w:cs="Times New Roman"/>
          <w:b/>
        </w:rPr>
        <w:t>Współpraca samorządu z organizacjami pozarządowymi</w:t>
      </w:r>
    </w:p>
    <w:p w:rsidR="00D47183" w:rsidRPr="003F692E" w:rsidRDefault="00D47183" w:rsidP="00AE4A7F">
      <w:pPr>
        <w:pStyle w:val="Stopka"/>
        <w:tabs>
          <w:tab w:val="left" w:pos="708"/>
        </w:tabs>
        <w:spacing w:line="360" w:lineRule="auto"/>
        <w:jc w:val="both"/>
        <w:rPr>
          <w:rFonts w:ascii="Times New Roman" w:hAnsi="Times New Roman" w:cs="Times New Roman"/>
        </w:rPr>
      </w:pPr>
      <w:r w:rsidRPr="003F692E">
        <w:rPr>
          <w:rFonts w:ascii="Times New Roman" w:hAnsi="Times New Roman" w:cs="Times New Roman"/>
        </w:rPr>
        <w:t>Gmina Miejska Przeworsk współpracując z organizacjami pozarządowymi działającymi na terenie miasta, opiera się na zasadzie pomocniczości, suwerenności stron, partnerstwa, efektywności, uczciwej konkurencji, jawności i wzajemności.</w:t>
      </w:r>
    </w:p>
    <w:p w:rsidR="00F5446E" w:rsidRPr="003F692E" w:rsidRDefault="00F5446E" w:rsidP="00AE4A7F">
      <w:pPr>
        <w:spacing w:after="0" w:line="360" w:lineRule="auto"/>
        <w:jc w:val="both"/>
        <w:rPr>
          <w:rFonts w:ascii="Times New Roman" w:hAnsi="Times New Roman" w:cs="Times New Roman"/>
        </w:rPr>
      </w:pPr>
      <w:r w:rsidRPr="003F692E">
        <w:rPr>
          <w:rFonts w:ascii="Times New Roman" w:hAnsi="Times New Roman" w:cs="Times New Roman"/>
        </w:rPr>
        <w:t xml:space="preserve">Instrumentem służącym do ustalenia zasad współpracy między miastem, </w:t>
      </w:r>
      <w:r w:rsidRPr="003F692E">
        <w:rPr>
          <w:rFonts w:ascii="Times New Roman" w:hAnsi="Times New Roman" w:cs="Times New Roman"/>
        </w:rPr>
        <w:br/>
        <w:t>a organizacjami pozarządowymi jest ustalany każdego roku uchwałą Rady Miasta „Program Współpracy Gminy Miejskiej Przeworsk z Organizacjami Pozarządowymi”.</w:t>
      </w:r>
    </w:p>
    <w:p w:rsidR="00F5446E" w:rsidRPr="003F692E" w:rsidRDefault="00F5446E" w:rsidP="00AE4A7F">
      <w:pPr>
        <w:spacing w:after="0" w:line="360" w:lineRule="auto"/>
        <w:jc w:val="both"/>
        <w:rPr>
          <w:rFonts w:ascii="Times New Roman" w:hAnsi="Times New Roman" w:cs="Times New Roman"/>
        </w:rPr>
      </w:pPr>
      <w:r w:rsidRPr="003F692E">
        <w:rPr>
          <w:rFonts w:ascii="Times New Roman" w:hAnsi="Times New Roman" w:cs="Times New Roman"/>
        </w:rPr>
        <w:t xml:space="preserve">Program ten określa min. cel główny i cele szczegółowe, zasady i formy współpracy, zakres podmiotowy i przedmiotowy programu, priorytetowe zadania publiczne, okres, sposób realizacji i jej oceny, wysokość środków przeznaczonych realizację tego programu. </w:t>
      </w:r>
    </w:p>
    <w:p w:rsidR="00F5446E" w:rsidRPr="003F692E" w:rsidRDefault="00F5446E" w:rsidP="00886C49">
      <w:pPr>
        <w:pStyle w:val="Stopka"/>
        <w:tabs>
          <w:tab w:val="left" w:pos="708"/>
        </w:tabs>
        <w:spacing w:line="360" w:lineRule="auto"/>
        <w:rPr>
          <w:rFonts w:ascii="Times New Roman" w:hAnsi="Times New Roman" w:cs="Times New Roman"/>
        </w:rPr>
      </w:pPr>
    </w:p>
    <w:p w:rsidR="003F692E" w:rsidRPr="003F692E" w:rsidRDefault="003F692E" w:rsidP="00886C49">
      <w:pPr>
        <w:pStyle w:val="Stopka"/>
        <w:tabs>
          <w:tab w:val="left" w:pos="708"/>
        </w:tabs>
        <w:spacing w:line="360" w:lineRule="auto"/>
        <w:rPr>
          <w:rFonts w:ascii="Times New Roman" w:hAnsi="Times New Roman" w:cs="Times New Roman"/>
        </w:rPr>
      </w:pPr>
    </w:p>
    <w:p w:rsidR="00D47183" w:rsidRPr="003F692E" w:rsidRDefault="00D47183" w:rsidP="00886C49">
      <w:pPr>
        <w:spacing w:after="0" w:line="360" w:lineRule="auto"/>
        <w:jc w:val="both"/>
        <w:outlineLvl w:val="1"/>
        <w:rPr>
          <w:rFonts w:ascii="Times New Roman" w:eastAsia="Times New Roman" w:hAnsi="Times New Roman" w:cs="Times New Roman"/>
          <w:bCs/>
          <w:i/>
          <w:sz w:val="20"/>
          <w:lang w:eastAsia="pl-PL"/>
        </w:rPr>
      </w:pPr>
      <w:r w:rsidRPr="003F692E">
        <w:rPr>
          <w:rFonts w:ascii="Times New Roman" w:eastAsia="Times New Roman" w:hAnsi="Times New Roman" w:cs="Times New Roman"/>
          <w:bCs/>
          <w:i/>
          <w:sz w:val="20"/>
          <w:lang w:eastAsia="pl-PL"/>
        </w:rPr>
        <w:t xml:space="preserve">Tabela nr 13. Fundacje, stowarzyszenia i organizacje społeczne zarejestrowane w systemie REGON </w:t>
      </w:r>
      <w:r w:rsidRPr="003F692E">
        <w:rPr>
          <w:rFonts w:ascii="Times New Roman" w:eastAsia="Times New Roman" w:hAnsi="Times New Roman" w:cs="Times New Roman"/>
          <w:bCs/>
          <w:i/>
          <w:sz w:val="20"/>
          <w:lang w:eastAsia="pl-PL"/>
        </w:rPr>
        <w:br/>
        <w:t>w Przeworsku w latach 2010 -2015.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1134"/>
        <w:gridCol w:w="1134"/>
        <w:gridCol w:w="1134"/>
        <w:gridCol w:w="1134"/>
        <w:gridCol w:w="1098"/>
      </w:tblGrid>
      <w:tr w:rsidR="00D47183" w:rsidRPr="003F692E" w:rsidTr="00ED0439">
        <w:trPr>
          <w:trHeight w:val="422"/>
        </w:trPr>
        <w:tc>
          <w:tcPr>
            <w:tcW w:w="2518"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p>
        </w:tc>
        <w:tc>
          <w:tcPr>
            <w:tcW w:w="1134"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2010 r.</w:t>
            </w:r>
          </w:p>
        </w:tc>
        <w:tc>
          <w:tcPr>
            <w:tcW w:w="1134"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2011 r.</w:t>
            </w:r>
          </w:p>
        </w:tc>
        <w:tc>
          <w:tcPr>
            <w:tcW w:w="1134"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2012 r.</w:t>
            </w:r>
          </w:p>
        </w:tc>
        <w:tc>
          <w:tcPr>
            <w:tcW w:w="1134"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2013 r.</w:t>
            </w:r>
          </w:p>
        </w:tc>
        <w:tc>
          <w:tcPr>
            <w:tcW w:w="1134"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2014 r.</w:t>
            </w:r>
          </w:p>
        </w:tc>
        <w:tc>
          <w:tcPr>
            <w:tcW w:w="1098"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2015 r.</w:t>
            </w:r>
          </w:p>
        </w:tc>
      </w:tr>
      <w:tr w:rsidR="00D47183" w:rsidRPr="003F692E" w:rsidTr="00ED0439">
        <w:tc>
          <w:tcPr>
            <w:tcW w:w="2518" w:type="dxa"/>
            <w:shd w:val="clear" w:color="auto" w:fill="auto"/>
          </w:tcPr>
          <w:p w:rsidR="00D47183" w:rsidRPr="003F692E" w:rsidRDefault="00D47183" w:rsidP="00886C49">
            <w:pPr>
              <w:tabs>
                <w:tab w:val="center" w:pos="4536"/>
                <w:tab w:val="right" w:pos="9072"/>
              </w:tabs>
              <w:spacing w:after="0" w:line="360" w:lineRule="auto"/>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Fundacje</w:t>
            </w:r>
          </w:p>
        </w:tc>
        <w:tc>
          <w:tcPr>
            <w:tcW w:w="1134"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r w:rsidRPr="003F692E">
              <w:rPr>
                <w:rFonts w:ascii="Times New Roman" w:eastAsia="Times New Roman" w:hAnsi="Times New Roman" w:cs="Times New Roman"/>
                <w:bCs/>
                <w:lang w:eastAsia="pl-PL"/>
              </w:rPr>
              <w:t>2</w:t>
            </w:r>
          </w:p>
        </w:tc>
        <w:tc>
          <w:tcPr>
            <w:tcW w:w="1134"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r w:rsidRPr="003F692E">
              <w:rPr>
                <w:rFonts w:ascii="Times New Roman" w:eastAsia="Times New Roman" w:hAnsi="Times New Roman" w:cs="Times New Roman"/>
                <w:bCs/>
                <w:lang w:eastAsia="pl-PL"/>
              </w:rPr>
              <w:t>2</w:t>
            </w:r>
          </w:p>
        </w:tc>
        <w:tc>
          <w:tcPr>
            <w:tcW w:w="1134"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r w:rsidRPr="003F692E">
              <w:rPr>
                <w:rFonts w:ascii="Times New Roman" w:eastAsia="Times New Roman" w:hAnsi="Times New Roman" w:cs="Times New Roman"/>
                <w:bCs/>
                <w:lang w:eastAsia="pl-PL"/>
              </w:rPr>
              <w:t>2</w:t>
            </w:r>
          </w:p>
        </w:tc>
        <w:tc>
          <w:tcPr>
            <w:tcW w:w="1134"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r w:rsidRPr="003F692E">
              <w:rPr>
                <w:rFonts w:ascii="Times New Roman" w:eastAsia="Times New Roman" w:hAnsi="Times New Roman" w:cs="Times New Roman"/>
                <w:bCs/>
                <w:lang w:eastAsia="pl-PL"/>
              </w:rPr>
              <w:t>2</w:t>
            </w:r>
          </w:p>
        </w:tc>
        <w:tc>
          <w:tcPr>
            <w:tcW w:w="1134"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r w:rsidRPr="003F692E">
              <w:rPr>
                <w:rFonts w:ascii="Times New Roman" w:eastAsia="Times New Roman" w:hAnsi="Times New Roman" w:cs="Times New Roman"/>
                <w:bCs/>
                <w:lang w:eastAsia="pl-PL"/>
              </w:rPr>
              <w:t>2</w:t>
            </w:r>
          </w:p>
        </w:tc>
        <w:tc>
          <w:tcPr>
            <w:tcW w:w="1098"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r w:rsidRPr="003F692E">
              <w:rPr>
                <w:rFonts w:ascii="Times New Roman" w:eastAsia="Times New Roman" w:hAnsi="Times New Roman" w:cs="Times New Roman"/>
                <w:bCs/>
                <w:lang w:eastAsia="pl-PL"/>
              </w:rPr>
              <w:t>2</w:t>
            </w:r>
          </w:p>
        </w:tc>
      </w:tr>
      <w:tr w:rsidR="00D47183" w:rsidRPr="003F692E" w:rsidTr="00ED0439">
        <w:tc>
          <w:tcPr>
            <w:tcW w:w="2518" w:type="dxa"/>
            <w:shd w:val="clear" w:color="auto" w:fill="auto"/>
          </w:tcPr>
          <w:p w:rsidR="00D47183" w:rsidRPr="003F692E" w:rsidRDefault="00D47183" w:rsidP="00886C49">
            <w:pPr>
              <w:tabs>
                <w:tab w:val="center" w:pos="4536"/>
                <w:tab w:val="right" w:pos="9072"/>
              </w:tabs>
              <w:spacing w:after="0" w:line="360" w:lineRule="auto"/>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Stowarzyszenia                       i organizacje społeczne</w:t>
            </w:r>
          </w:p>
        </w:tc>
        <w:tc>
          <w:tcPr>
            <w:tcW w:w="1134"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r w:rsidRPr="003F692E">
              <w:rPr>
                <w:rFonts w:ascii="Times New Roman" w:eastAsia="Times New Roman" w:hAnsi="Times New Roman" w:cs="Times New Roman"/>
                <w:bCs/>
                <w:lang w:eastAsia="pl-PL"/>
              </w:rPr>
              <w:t>46</w:t>
            </w:r>
          </w:p>
        </w:tc>
        <w:tc>
          <w:tcPr>
            <w:tcW w:w="1134"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r w:rsidRPr="003F692E">
              <w:rPr>
                <w:rFonts w:ascii="Times New Roman" w:eastAsia="Times New Roman" w:hAnsi="Times New Roman" w:cs="Times New Roman"/>
                <w:bCs/>
                <w:lang w:eastAsia="pl-PL"/>
              </w:rPr>
              <w:t>48</w:t>
            </w:r>
          </w:p>
        </w:tc>
        <w:tc>
          <w:tcPr>
            <w:tcW w:w="1134"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r w:rsidRPr="003F692E">
              <w:rPr>
                <w:rFonts w:ascii="Times New Roman" w:eastAsia="Times New Roman" w:hAnsi="Times New Roman" w:cs="Times New Roman"/>
                <w:bCs/>
                <w:lang w:eastAsia="pl-PL"/>
              </w:rPr>
              <w:t>51</w:t>
            </w:r>
          </w:p>
        </w:tc>
        <w:tc>
          <w:tcPr>
            <w:tcW w:w="1134"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r w:rsidRPr="003F692E">
              <w:rPr>
                <w:rFonts w:ascii="Times New Roman" w:eastAsia="Times New Roman" w:hAnsi="Times New Roman" w:cs="Times New Roman"/>
                <w:bCs/>
                <w:lang w:eastAsia="pl-PL"/>
              </w:rPr>
              <w:t>52</w:t>
            </w:r>
          </w:p>
        </w:tc>
        <w:tc>
          <w:tcPr>
            <w:tcW w:w="1134"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r w:rsidRPr="003F692E">
              <w:rPr>
                <w:rFonts w:ascii="Times New Roman" w:eastAsia="Times New Roman" w:hAnsi="Times New Roman" w:cs="Times New Roman"/>
                <w:bCs/>
                <w:lang w:eastAsia="pl-PL"/>
              </w:rPr>
              <w:t>57</w:t>
            </w:r>
          </w:p>
        </w:tc>
        <w:tc>
          <w:tcPr>
            <w:tcW w:w="1098"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r w:rsidRPr="003F692E">
              <w:rPr>
                <w:rFonts w:ascii="Times New Roman" w:eastAsia="Times New Roman" w:hAnsi="Times New Roman" w:cs="Times New Roman"/>
                <w:bCs/>
                <w:lang w:eastAsia="pl-PL"/>
              </w:rPr>
              <w:t>60</w:t>
            </w:r>
          </w:p>
        </w:tc>
      </w:tr>
      <w:tr w:rsidR="00D47183" w:rsidRPr="003F692E" w:rsidTr="00ED0439">
        <w:tc>
          <w:tcPr>
            <w:tcW w:w="2518" w:type="dxa"/>
            <w:shd w:val="clear" w:color="auto" w:fill="auto"/>
          </w:tcPr>
          <w:p w:rsidR="00D47183" w:rsidRPr="003F692E" w:rsidRDefault="00D47183" w:rsidP="00886C49">
            <w:pPr>
              <w:tabs>
                <w:tab w:val="center" w:pos="4536"/>
                <w:tab w:val="right" w:pos="9072"/>
              </w:tabs>
              <w:spacing w:after="0" w:line="360" w:lineRule="auto"/>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Razem</w:t>
            </w:r>
          </w:p>
        </w:tc>
        <w:tc>
          <w:tcPr>
            <w:tcW w:w="1134"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r w:rsidRPr="003F692E">
              <w:rPr>
                <w:rFonts w:ascii="Times New Roman" w:eastAsia="Times New Roman" w:hAnsi="Times New Roman" w:cs="Times New Roman"/>
                <w:bCs/>
                <w:lang w:eastAsia="pl-PL"/>
              </w:rPr>
              <w:t>48</w:t>
            </w:r>
          </w:p>
        </w:tc>
        <w:tc>
          <w:tcPr>
            <w:tcW w:w="1134"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r w:rsidRPr="003F692E">
              <w:rPr>
                <w:rFonts w:ascii="Times New Roman" w:eastAsia="Times New Roman" w:hAnsi="Times New Roman" w:cs="Times New Roman"/>
                <w:bCs/>
                <w:lang w:eastAsia="pl-PL"/>
              </w:rPr>
              <w:t>50</w:t>
            </w:r>
          </w:p>
        </w:tc>
        <w:tc>
          <w:tcPr>
            <w:tcW w:w="1134"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r w:rsidRPr="003F692E">
              <w:rPr>
                <w:rFonts w:ascii="Times New Roman" w:eastAsia="Times New Roman" w:hAnsi="Times New Roman" w:cs="Times New Roman"/>
                <w:bCs/>
                <w:lang w:eastAsia="pl-PL"/>
              </w:rPr>
              <w:t>53</w:t>
            </w:r>
          </w:p>
        </w:tc>
        <w:tc>
          <w:tcPr>
            <w:tcW w:w="1134"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r w:rsidRPr="003F692E">
              <w:rPr>
                <w:rFonts w:ascii="Times New Roman" w:eastAsia="Times New Roman" w:hAnsi="Times New Roman" w:cs="Times New Roman"/>
                <w:bCs/>
                <w:lang w:eastAsia="pl-PL"/>
              </w:rPr>
              <w:t>54</w:t>
            </w:r>
          </w:p>
        </w:tc>
        <w:tc>
          <w:tcPr>
            <w:tcW w:w="1134"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r w:rsidRPr="003F692E">
              <w:rPr>
                <w:rFonts w:ascii="Times New Roman" w:eastAsia="Times New Roman" w:hAnsi="Times New Roman" w:cs="Times New Roman"/>
                <w:bCs/>
                <w:lang w:eastAsia="pl-PL"/>
              </w:rPr>
              <w:t>59</w:t>
            </w:r>
          </w:p>
        </w:tc>
        <w:tc>
          <w:tcPr>
            <w:tcW w:w="1098"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r w:rsidRPr="003F692E">
              <w:rPr>
                <w:rFonts w:ascii="Times New Roman" w:eastAsia="Times New Roman" w:hAnsi="Times New Roman" w:cs="Times New Roman"/>
                <w:bCs/>
                <w:lang w:eastAsia="pl-PL"/>
              </w:rPr>
              <w:t>62</w:t>
            </w:r>
          </w:p>
        </w:tc>
      </w:tr>
    </w:tbl>
    <w:p w:rsidR="00D47183" w:rsidRPr="003F692E" w:rsidRDefault="00D47183" w:rsidP="00886C49">
      <w:pPr>
        <w:spacing w:after="0" w:line="360" w:lineRule="auto"/>
        <w:jc w:val="both"/>
        <w:rPr>
          <w:rFonts w:ascii="Times New Roman" w:hAnsi="Times New Roman" w:cs="Times New Roman"/>
          <w:i/>
        </w:rPr>
      </w:pPr>
      <w:r w:rsidRPr="003F692E">
        <w:rPr>
          <w:rFonts w:ascii="Times New Roman" w:hAnsi="Times New Roman" w:cs="Times New Roman"/>
          <w:i/>
        </w:rPr>
        <w:t xml:space="preserve">Źródło: Opracowanie własne na podstawie danych Głównego Urzędu Statystycznego - Bank Danych Lokalnych </w:t>
      </w:r>
      <w:r w:rsidRPr="003F692E">
        <w:rPr>
          <w:rFonts w:ascii="Times New Roman" w:hAnsi="Times New Roman" w:cs="Times New Roman"/>
          <w:i/>
          <w:color w:val="0D0D0D" w:themeColor="text1" w:themeTint="F2"/>
        </w:rPr>
        <w:t xml:space="preserve">– </w:t>
      </w:r>
      <w:hyperlink r:id="rId13" w:history="1">
        <w:r w:rsidRPr="003F692E">
          <w:rPr>
            <w:rFonts w:ascii="Times New Roman" w:hAnsi="Times New Roman" w:cs="Times New Roman"/>
            <w:i/>
            <w:color w:val="0D0D0D" w:themeColor="text1" w:themeTint="F2"/>
            <w:u w:val="single"/>
          </w:rPr>
          <w:t>www.stat.gov.pl</w:t>
        </w:r>
      </w:hyperlink>
    </w:p>
    <w:p w:rsidR="003F692E" w:rsidRDefault="00D47183" w:rsidP="003F692E">
      <w:pPr>
        <w:spacing w:after="0" w:line="360" w:lineRule="auto"/>
        <w:jc w:val="both"/>
        <w:rPr>
          <w:rFonts w:ascii="Times New Roman" w:hAnsi="Times New Roman" w:cs="Times New Roman"/>
        </w:rPr>
      </w:pPr>
      <w:r w:rsidRPr="003F692E">
        <w:rPr>
          <w:rFonts w:ascii="Times New Roman" w:hAnsi="Times New Roman" w:cs="Times New Roman"/>
          <w:bCs/>
        </w:rPr>
        <w:br/>
      </w:r>
      <w:r w:rsidRPr="003F692E">
        <w:rPr>
          <w:rFonts w:ascii="Times New Roman" w:hAnsi="Times New Roman" w:cs="Times New Roman"/>
        </w:rPr>
        <w:t xml:space="preserve">Znaczna część wymienionych organizacji działa w kierunku upowszechniania sportu, kultury </w:t>
      </w:r>
      <w:r w:rsidRPr="003F692E">
        <w:rPr>
          <w:rFonts w:ascii="Times New Roman" w:hAnsi="Times New Roman" w:cs="Times New Roman"/>
        </w:rPr>
        <w:br/>
        <w:t>i turystki. Jedenaście z nich (30 %) wskazało w swoich statutach działalność w obszarze pomocy społecznej, między innymi w zakresie pomocy rodzinom i osobom znajdującym się</w:t>
      </w:r>
      <w:r w:rsidR="00504ED4" w:rsidRPr="003F692E">
        <w:rPr>
          <w:rFonts w:ascii="Times New Roman" w:hAnsi="Times New Roman" w:cs="Times New Roman"/>
        </w:rPr>
        <w:br/>
      </w:r>
      <w:r w:rsidRPr="003F692E">
        <w:rPr>
          <w:rFonts w:ascii="Times New Roman" w:hAnsi="Times New Roman" w:cs="Times New Roman"/>
        </w:rPr>
        <w:t>w trudnej sytuacji życiowej oraz wyrównywania ich szans.</w:t>
      </w:r>
    </w:p>
    <w:p w:rsidR="003F692E" w:rsidRDefault="00D47183" w:rsidP="003F692E">
      <w:pPr>
        <w:spacing w:after="0" w:line="360" w:lineRule="auto"/>
        <w:jc w:val="both"/>
        <w:rPr>
          <w:rFonts w:ascii="Times New Roman" w:hAnsi="Times New Roman" w:cs="Times New Roman"/>
        </w:rPr>
      </w:pPr>
      <w:r w:rsidRPr="003F692E">
        <w:rPr>
          <w:rFonts w:ascii="Times New Roman" w:hAnsi="Times New Roman" w:cs="Times New Roman"/>
        </w:rPr>
        <w:t xml:space="preserve"> </w:t>
      </w:r>
      <w:r w:rsidR="004128B3" w:rsidRPr="003F692E">
        <w:rPr>
          <w:rFonts w:ascii="Times New Roman" w:hAnsi="Times New Roman" w:cs="Times New Roman"/>
        </w:rPr>
        <w:br/>
        <w:t>Na terenie Przeworska funkcjonuje</w:t>
      </w:r>
      <w:r w:rsidR="004128B3" w:rsidRPr="003F692E">
        <w:rPr>
          <w:rFonts w:ascii="Times New Roman" w:hAnsi="Times New Roman" w:cs="Times New Roman"/>
          <w:b/>
        </w:rPr>
        <w:t xml:space="preserve"> Świetlica „Wzrastanie” </w:t>
      </w:r>
      <w:r w:rsidR="004128B3" w:rsidRPr="003F692E">
        <w:rPr>
          <w:rFonts w:ascii="Times New Roman" w:hAnsi="Times New Roman" w:cs="Times New Roman"/>
        </w:rPr>
        <w:t>prowadzona przez Fundację Pomocy Młodzieży im. Jana Pawła II. „ Wzrastanie”.</w:t>
      </w:r>
    </w:p>
    <w:p w:rsidR="003F692E" w:rsidRDefault="00504ED4" w:rsidP="003F692E">
      <w:p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 xml:space="preserve">Fundacja </w:t>
      </w:r>
      <w:r w:rsidR="004128B3" w:rsidRPr="003F692E">
        <w:rPr>
          <w:rFonts w:ascii="Times New Roman" w:hAnsi="Times New Roman" w:cs="Times New Roman"/>
          <w:color w:val="000000"/>
        </w:rPr>
        <w:t xml:space="preserve">ta </w:t>
      </w:r>
      <w:r w:rsidRPr="003F692E">
        <w:rPr>
          <w:rFonts w:ascii="Times New Roman" w:hAnsi="Times New Roman" w:cs="Times New Roman"/>
          <w:color w:val="000000"/>
        </w:rPr>
        <w:t>powstała w roku 1991. Prowadzi działalność charytatywną na rzecz dzieci i młodzieży, ciągle ją rozszerzając, by dzieciom i młodzieży z rodzin biednych, zaniedbanych i osieroconych nieść pomoc materialną, opiekuńczo – wychowawczą i duchową – „wspomagać we wzrastaniu wewnętrznym i kształtowaniu chrześcijańskiego systemu wartości”.</w:t>
      </w:r>
    </w:p>
    <w:p w:rsidR="00D47183" w:rsidRPr="003F692E" w:rsidRDefault="00504ED4" w:rsidP="003F692E">
      <w:pPr>
        <w:jc w:val="both"/>
        <w:rPr>
          <w:rFonts w:ascii="Times New Roman" w:hAnsi="Times New Roman" w:cs="Times New Roman"/>
        </w:rPr>
      </w:pPr>
      <w:r w:rsidRPr="003F692E">
        <w:rPr>
          <w:rFonts w:ascii="Times New Roman" w:hAnsi="Times New Roman" w:cs="Times New Roman"/>
          <w:color w:val="000000"/>
        </w:rPr>
        <w:lastRenderedPageBreak/>
        <w:br/>
      </w:r>
      <w:r w:rsidR="004128B3" w:rsidRPr="003F692E">
        <w:rPr>
          <w:rFonts w:ascii="Times New Roman" w:eastAsia="Times New Roman" w:hAnsi="Times New Roman" w:cs="Times New Roman"/>
          <w:bCs/>
          <w:i/>
          <w:sz w:val="20"/>
          <w:lang w:eastAsia="pl-PL"/>
        </w:rPr>
        <w:t>Tabela nr 14. Liczba uczestników Świetlicy „ Wzrastanie” w Przeworsku w latach 2010 -2016.</w:t>
      </w:r>
    </w:p>
    <w:tbl>
      <w:tblPr>
        <w:tblStyle w:val="Tabela-Siatka"/>
        <w:tblW w:w="0" w:type="auto"/>
        <w:tblLook w:val="04A0" w:firstRow="1" w:lastRow="0" w:firstColumn="1" w:lastColumn="0" w:noHBand="0" w:noVBand="1"/>
      </w:tblPr>
      <w:tblGrid>
        <w:gridCol w:w="1913"/>
        <w:gridCol w:w="1843"/>
        <w:gridCol w:w="1844"/>
        <w:gridCol w:w="1844"/>
        <w:gridCol w:w="1844"/>
      </w:tblGrid>
      <w:tr w:rsidR="00885938" w:rsidRPr="003F692E" w:rsidTr="00885938">
        <w:tc>
          <w:tcPr>
            <w:tcW w:w="1913" w:type="dxa"/>
          </w:tcPr>
          <w:p w:rsidR="00885938" w:rsidRPr="003F692E" w:rsidRDefault="00885938" w:rsidP="005D49DD">
            <w:pPr>
              <w:spacing w:before="100" w:beforeAutospacing="1" w:line="360" w:lineRule="auto"/>
              <w:jc w:val="center"/>
              <w:rPr>
                <w:rFonts w:ascii="Times New Roman" w:hAnsi="Times New Roman" w:cs="Times New Roman"/>
                <w:b/>
              </w:rPr>
            </w:pPr>
            <w:r w:rsidRPr="003F692E">
              <w:rPr>
                <w:rFonts w:ascii="Times New Roman" w:hAnsi="Times New Roman" w:cs="Times New Roman"/>
                <w:b/>
              </w:rPr>
              <w:t>Rok</w:t>
            </w:r>
          </w:p>
        </w:tc>
        <w:tc>
          <w:tcPr>
            <w:tcW w:w="1843" w:type="dxa"/>
          </w:tcPr>
          <w:p w:rsidR="00885938" w:rsidRPr="003F692E" w:rsidRDefault="00885938" w:rsidP="005D49DD">
            <w:pPr>
              <w:spacing w:before="100" w:beforeAutospacing="1" w:line="360" w:lineRule="auto"/>
              <w:jc w:val="center"/>
              <w:rPr>
                <w:rFonts w:ascii="Times New Roman" w:hAnsi="Times New Roman" w:cs="Times New Roman"/>
                <w:b/>
              </w:rPr>
            </w:pPr>
            <w:r w:rsidRPr="003F692E">
              <w:rPr>
                <w:rFonts w:ascii="Times New Roman" w:hAnsi="Times New Roman" w:cs="Times New Roman"/>
                <w:b/>
              </w:rPr>
              <w:t>2013</w:t>
            </w:r>
          </w:p>
        </w:tc>
        <w:tc>
          <w:tcPr>
            <w:tcW w:w="1844" w:type="dxa"/>
          </w:tcPr>
          <w:p w:rsidR="00885938" w:rsidRPr="003F692E" w:rsidRDefault="00885938" w:rsidP="005D49DD">
            <w:pPr>
              <w:spacing w:before="100" w:beforeAutospacing="1" w:line="360" w:lineRule="auto"/>
              <w:jc w:val="center"/>
              <w:rPr>
                <w:rFonts w:ascii="Times New Roman" w:hAnsi="Times New Roman" w:cs="Times New Roman"/>
                <w:b/>
              </w:rPr>
            </w:pPr>
            <w:r w:rsidRPr="003F692E">
              <w:rPr>
                <w:rFonts w:ascii="Times New Roman" w:hAnsi="Times New Roman" w:cs="Times New Roman"/>
                <w:b/>
              </w:rPr>
              <w:t>2014</w:t>
            </w:r>
          </w:p>
        </w:tc>
        <w:tc>
          <w:tcPr>
            <w:tcW w:w="1844" w:type="dxa"/>
          </w:tcPr>
          <w:p w:rsidR="00885938" w:rsidRPr="003F692E" w:rsidRDefault="00885938" w:rsidP="005D49DD">
            <w:pPr>
              <w:spacing w:before="100" w:beforeAutospacing="1" w:line="360" w:lineRule="auto"/>
              <w:jc w:val="center"/>
              <w:rPr>
                <w:rFonts w:ascii="Times New Roman" w:hAnsi="Times New Roman" w:cs="Times New Roman"/>
                <w:b/>
              </w:rPr>
            </w:pPr>
            <w:r w:rsidRPr="003F692E">
              <w:rPr>
                <w:rFonts w:ascii="Times New Roman" w:hAnsi="Times New Roman" w:cs="Times New Roman"/>
                <w:b/>
              </w:rPr>
              <w:t>2015</w:t>
            </w:r>
          </w:p>
        </w:tc>
        <w:tc>
          <w:tcPr>
            <w:tcW w:w="1844" w:type="dxa"/>
          </w:tcPr>
          <w:p w:rsidR="00885938" w:rsidRPr="003F692E" w:rsidRDefault="00885938" w:rsidP="005D49DD">
            <w:pPr>
              <w:spacing w:before="100" w:beforeAutospacing="1" w:line="360" w:lineRule="auto"/>
              <w:jc w:val="center"/>
              <w:rPr>
                <w:rFonts w:ascii="Times New Roman" w:hAnsi="Times New Roman" w:cs="Times New Roman"/>
                <w:b/>
              </w:rPr>
            </w:pPr>
            <w:r w:rsidRPr="003F692E">
              <w:rPr>
                <w:rFonts w:ascii="Times New Roman" w:hAnsi="Times New Roman" w:cs="Times New Roman"/>
                <w:b/>
              </w:rPr>
              <w:t>2016</w:t>
            </w:r>
          </w:p>
        </w:tc>
      </w:tr>
      <w:tr w:rsidR="00885938" w:rsidRPr="003F692E" w:rsidTr="00885938">
        <w:tc>
          <w:tcPr>
            <w:tcW w:w="1913" w:type="dxa"/>
          </w:tcPr>
          <w:p w:rsidR="00885938" w:rsidRPr="003F692E" w:rsidRDefault="005D49DD" w:rsidP="00886C49">
            <w:pPr>
              <w:spacing w:before="100" w:beforeAutospacing="1" w:line="360" w:lineRule="auto"/>
              <w:jc w:val="both"/>
              <w:rPr>
                <w:rFonts w:ascii="Times New Roman" w:hAnsi="Times New Roman" w:cs="Times New Roman"/>
                <w:b/>
              </w:rPr>
            </w:pPr>
            <w:r w:rsidRPr="003F692E">
              <w:rPr>
                <w:rFonts w:ascii="Times New Roman" w:hAnsi="Times New Roman" w:cs="Times New Roman"/>
                <w:b/>
              </w:rPr>
              <w:t>Liczba dzieci korzystających ze świetlicy</w:t>
            </w:r>
          </w:p>
        </w:tc>
        <w:tc>
          <w:tcPr>
            <w:tcW w:w="1843" w:type="dxa"/>
          </w:tcPr>
          <w:p w:rsidR="00885938" w:rsidRPr="003F692E" w:rsidRDefault="005D49DD" w:rsidP="005D49DD">
            <w:pPr>
              <w:spacing w:before="100" w:beforeAutospacing="1" w:line="360" w:lineRule="auto"/>
              <w:jc w:val="center"/>
              <w:rPr>
                <w:rFonts w:ascii="Times New Roman" w:hAnsi="Times New Roman" w:cs="Times New Roman"/>
              </w:rPr>
            </w:pPr>
            <w:r w:rsidRPr="003F692E">
              <w:rPr>
                <w:rFonts w:ascii="Times New Roman" w:hAnsi="Times New Roman" w:cs="Times New Roman"/>
              </w:rPr>
              <w:br/>
              <w:t>18</w:t>
            </w:r>
          </w:p>
        </w:tc>
        <w:tc>
          <w:tcPr>
            <w:tcW w:w="1844" w:type="dxa"/>
          </w:tcPr>
          <w:p w:rsidR="00885938" w:rsidRPr="003F692E" w:rsidRDefault="005D49DD" w:rsidP="005D49DD">
            <w:pPr>
              <w:spacing w:before="100" w:beforeAutospacing="1" w:line="360" w:lineRule="auto"/>
              <w:jc w:val="center"/>
              <w:rPr>
                <w:rFonts w:ascii="Times New Roman" w:hAnsi="Times New Roman" w:cs="Times New Roman"/>
              </w:rPr>
            </w:pPr>
            <w:r w:rsidRPr="003F692E">
              <w:rPr>
                <w:rFonts w:ascii="Times New Roman" w:hAnsi="Times New Roman" w:cs="Times New Roman"/>
              </w:rPr>
              <w:br/>
              <w:t>19</w:t>
            </w:r>
          </w:p>
        </w:tc>
        <w:tc>
          <w:tcPr>
            <w:tcW w:w="1844" w:type="dxa"/>
          </w:tcPr>
          <w:p w:rsidR="00885938" w:rsidRPr="003F692E" w:rsidRDefault="005D49DD" w:rsidP="005D49DD">
            <w:pPr>
              <w:spacing w:before="100" w:beforeAutospacing="1" w:line="360" w:lineRule="auto"/>
              <w:jc w:val="center"/>
              <w:rPr>
                <w:rFonts w:ascii="Times New Roman" w:hAnsi="Times New Roman" w:cs="Times New Roman"/>
              </w:rPr>
            </w:pPr>
            <w:r w:rsidRPr="003F692E">
              <w:rPr>
                <w:rFonts w:ascii="Times New Roman" w:hAnsi="Times New Roman" w:cs="Times New Roman"/>
              </w:rPr>
              <w:br/>
              <w:t>20</w:t>
            </w:r>
          </w:p>
        </w:tc>
        <w:tc>
          <w:tcPr>
            <w:tcW w:w="1844" w:type="dxa"/>
          </w:tcPr>
          <w:p w:rsidR="00885938" w:rsidRPr="003F692E" w:rsidRDefault="005D49DD" w:rsidP="005D49DD">
            <w:pPr>
              <w:spacing w:before="100" w:beforeAutospacing="1" w:line="360" w:lineRule="auto"/>
              <w:jc w:val="center"/>
              <w:rPr>
                <w:rFonts w:ascii="Times New Roman" w:hAnsi="Times New Roman" w:cs="Times New Roman"/>
              </w:rPr>
            </w:pPr>
            <w:r w:rsidRPr="003F692E">
              <w:rPr>
                <w:rFonts w:ascii="Times New Roman" w:hAnsi="Times New Roman" w:cs="Times New Roman"/>
              </w:rPr>
              <w:br/>
              <w:t>20</w:t>
            </w:r>
          </w:p>
        </w:tc>
      </w:tr>
    </w:tbl>
    <w:p w:rsidR="004D5132" w:rsidRPr="003F692E" w:rsidRDefault="004128B3" w:rsidP="004128B3">
      <w:pPr>
        <w:spacing w:before="100" w:beforeAutospacing="1" w:after="0" w:line="360" w:lineRule="auto"/>
        <w:jc w:val="both"/>
        <w:rPr>
          <w:rFonts w:ascii="Times New Roman" w:hAnsi="Times New Roman" w:cs="Times New Roman"/>
        </w:rPr>
      </w:pPr>
      <w:r w:rsidRPr="003F692E">
        <w:rPr>
          <w:rFonts w:ascii="Times New Roman" w:hAnsi="Times New Roman" w:cs="Times New Roman"/>
        </w:rPr>
        <w:t>Żródło. Opracowanie własne na podstawie dane pozyskane ze Świetlicy „ Wzrastanie”.</w:t>
      </w:r>
    </w:p>
    <w:p w:rsidR="004128B3" w:rsidRPr="003F692E" w:rsidRDefault="004128B3" w:rsidP="000B3DCB">
      <w:pPr>
        <w:spacing w:before="100" w:beforeAutospacing="1" w:after="0" w:line="360" w:lineRule="auto"/>
        <w:jc w:val="both"/>
        <w:rPr>
          <w:rFonts w:ascii="Times New Roman" w:hAnsi="Times New Roman" w:cs="Times New Roman"/>
        </w:rPr>
      </w:pPr>
    </w:p>
    <w:p w:rsidR="00D47183" w:rsidRPr="003F692E" w:rsidRDefault="00F5446E" w:rsidP="00886C49">
      <w:pPr>
        <w:pStyle w:val="Stopka"/>
        <w:tabs>
          <w:tab w:val="left" w:pos="708"/>
        </w:tabs>
        <w:spacing w:line="360" w:lineRule="auto"/>
        <w:rPr>
          <w:rFonts w:ascii="Times New Roman" w:hAnsi="Times New Roman" w:cs="Times New Roman"/>
          <w:b/>
        </w:rPr>
      </w:pPr>
      <w:r w:rsidRPr="003F692E">
        <w:rPr>
          <w:rFonts w:ascii="Times New Roman" w:hAnsi="Times New Roman" w:cs="Times New Roman"/>
          <w:b/>
        </w:rPr>
        <w:t xml:space="preserve">Baza edukacyjna na terenie Przeworska </w:t>
      </w:r>
      <w:r w:rsidRPr="003F692E">
        <w:rPr>
          <w:rFonts w:ascii="Times New Roman" w:hAnsi="Times New Roman" w:cs="Times New Roman"/>
          <w:b/>
        </w:rPr>
        <w:br/>
      </w:r>
    </w:p>
    <w:p w:rsidR="00D47183" w:rsidRPr="003F692E" w:rsidRDefault="00D47183" w:rsidP="00886C49">
      <w:pPr>
        <w:spacing w:after="0" w:line="360" w:lineRule="auto"/>
        <w:jc w:val="both"/>
        <w:rPr>
          <w:rFonts w:ascii="Times New Roman" w:hAnsi="Times New Roman" w:cs="Times New Roman"/>
          <w:i/>
          <w:sz w:val="20"/>
        </w:rPr>
      </w:pPr>
      <w:r w:rsidRPr="003F692E">
        <w:rPr>
          <w:rFonts w:ascii="Times New Roman" w:hAnsi="Times New Roman" w:cs="Times New Roman"/>
          <w:i/>
          <w:sz w:val="20"/>
        </w:rPr>
        <w:t>Tabela nr 1</w:t>
      </w:r>
      <w:r w:rsidR="004128B3" w:rsidRPr="003F692E">
        <w:rPr>
          <w:rFonts w:ascii="Times New Roman" w:hAnsi="Times New Roman" w:cs="Times New Roman"/>
          <w:i/>
          <w:sz w:val="20"/>
        </w:rPr>
        <w:t>5</w:t>
      </w:r>
      <w:r w:rsidRPr="003F692E">
        <w:rPr>
          <w:rFonts w:ascii="Times New Roman" w:hAnsi="Times New Roman" w:cs="Times New Roman"/>
          <w:i/>
          <w:sz w:val="20"/>
        </w:rPr>
        <w:t xml:space="preserve">.  </w:t>
      </w:r>
      <w:r w:rsidR="00AE4A7F" w:rsidRPr="003F692E">
        <w:rPr>
          <w:rFonts w:ascii="Times New Roman" w:hAnsi="Times New Roman" w:cs="Times New Roman"/>
          <w:i/>
          <w:sz w:val="20"/>
        </w:rPr>
        <w:t>Baza edukacyjna na terenie Przeworska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918"/>
        <w:gridCol w:w="931"/>
        <w:gridCol w:w="931"/>
        <w:gridCol w:w="932"/>
        <w:gridCol w:w="931"/>
        <w:gridCol w:w="903"/>
        <w:gridCol w:w="826"/>
      </w:tblGrid>
      <w:tr w:rsidR="00D47183" w:rsidRPr="003F692E" w:rsidTr="00357B6A">
        <w:tc>
          <w:tcPr>
            <w:tcW w:w="2950" w:type="dxa"/>
            <w:shd w:val="clear" w:color="auto" w:fill="auto"/>
          </w:tcPr>
          <w:p w:rsidR="00D47183" w:rsidRPr="003F692E" w:rsidRDefault="00D47183" w:rsidP="00886C49">
            <w:pPr>
              <w:tabs>
                <w:tab w:val="center" w:pos="4536"/>
                <w:tab w:val="right" w:pos="9072"/>
              </w:tabs>
              <w:spacing w:before="100" w:beforeAutospacing="1" w:after="100" w:afterAutospacing="1" w:line="360" w:lineRule="auto"/>
              <w:outlineLvl w:val="1"/>
              <w:rPr>
                <w:rFonts w:ascii="Times New Roman" w:eastAsia="Times New Roman" w:hAnsi="Times New Roman" w:cs="Times New Roman"/>
                <w:b/>
                <w:bCs/>
                <w:lang w:eastAsia="pl-PL"/>
              </w:rPr>
            </w:pPr>
          </w:p>
        </w:tc>
        <w:tc>
          <w:tcPr>
            <w:tcW w:w="918" w:type="dxa"/>
            <w:shd w:val="clear" w:color="auto" w:fill="auto"/>
          </w:tcPr>
          <w:p w:rsidR="00D47183" w:rsidRPr="003F692E" w:rsidRDefault="00D47183" w:rsidP="00886C49">
            <w:pPr>
              <w:tabs>
                <w:tab w:val="center" w:pos="4536"/>
                <w:tab w:val="right" w:pos="9072"/>
              </w:tabs>
              <w:spacing w:before="100" w:beforeAutospacing="1" w:after="100" w:afterAutospacing="1" w:line="360" w:lineRule="auto"/>
              <w:jc w:val="both"/>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2010 r.</w:t>
            </w:r>
          </w:p>
        </w:tc>
        <w:tc>
          <w:tcPr>
            <w:tcW w:w="931" w:type="dxa"/>
            <w:shd w:val="clear" w:color="auto" w:fill="auto"/>
          </w:tcPr>
          <w:p w:rsidR="00D47183" w:rsidRPr="003F692E" w:rsidRDefault="00D47183" w:rsidP="00886C49">
            <w:pPr>
              <w:tabs>
                <w:tab w:val="center" w:pos="4536"/>
                <w:tab w:val="right" w:pos="9072"/>
              </w:tabs>
              <w:spacing w:before="100" w:beforeAutospacing="1" w:after="100" w:afterAutospacing="1" w:line="360" w:lineRule="auto"/>
              <w:jc w:val="both"/>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2011 r.</w:t>
            </w:r>
          </w:p>
        </w:tc>
        <w:tc>
          <w:tcPr>
            <w:tcW w:w="931" w:type="dxa"/>
            <w:shd w:val="clear" w:color="auto" w:fill="auto"/>
          </w:tcPr>
          <w:p w:rsidR="00D47183" w:rsidRPr="003F692E" w:rsidRDefault="00D47183" w:rsidP="00886C49">
            <w:pPr>
              <w:tabs>
                <w:tab w:val="center" w:pos="4536"/>
                <w:tab w:val="right" w:pos="9072"/>
              </w:tabs>
              <w:spacing w:before="100" w:beforeAutospacing="1" w:after="100" w:afterAutospacing="1" w:line="360" w:lineRule="auto"/>
              <w:jc w:val="both"/>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2012 r.</w:t>
            </w:r>
          </w:p>
        </w:tc>
        <w:tc>
          <w:tcPr>
            <w:tcW w:w="932" w:type="dxa"/>
            <w:shd w:val="clear" w:color="auto" w:fill="auto"/>
          </w:tcPr>
          <w:p w:rsidR="00D47183" w:rsidRPr="003F692E" w:rsidRDefault="00D47183" w:rsidP="00886C49">
            <w:pPr>
              <w:tabs>
                <w:tab w:val="center" w:pos="4536"/>
                <w:tab w:val="right" w:pos="9072"/>
              </w:tabs>
              <w:spacing w:before="100" w:beforeAutospacing="1" w:after="100" w:afterAutospacing="1" w:line="360" w:lineRule="auto"/>
              <w:jc w:val="both"/>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2013 r.</w:t>
            </w:r>
          </w:p>
        </w:tc>
        <w:tc>
          <w:tcPr>
            <w:tcW w:w="931" w:type="dxa"/>
            <w:shd w:val="clear" w:color="auto" w:fill="auto"/>
          </w:tcPr>
          <w:p w:rsidR="00D47183" w:rsidRPr="003F692E" w:rsidRDefault="00D47183" w:rsidP="00886C49">
            <w:pPr>
              <w:tabs>
                <w:tab w:val="center" w:pos="4536"/>
                <w:tab w:val="right" w:pos="9072"/>
              </w:tabs>
              <w:spacing w:before="100" w:beforeAutospacing="1" w:after="100" w:afterAutospacing="1" w:line="360" w:lineRule="auto"/>
              <w:jc w:val="both"/>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2014 r.</w:t>
            </w:r>
          </w:p>
        </w:tc>
        <w:tc>
          <w:tcPr>
            <w:tcW w:w="903" w:type="dxa"/>
            <w:shd w:val="clear" w:color="auto" w:fill="auto"/>
          </w:tcPr>
          <w:p w:rsidR="00D47183" w:rsidRPr="003F692E" w:rsidRDefault="00D47183" w:rsidP="00886C49">
            <w:pPr>
              <w:tabs>
                <w:tab w:val="center" w:pos="4536"/>
                <w:tab w:val="right" w:pos="9072"/>
              </w:tabs>
              <w:spacing w:before="100" w:beforeAutospacing="1" w:after="100" w:afterAutospacing="1" w:line="360" w:lineRule="auto"/>
              <w:jc w:val="both"/>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2015 r.</w:t>
            </w:r>
          </w:p>
        </w:tc>
        <w:tc>
          <w:tcPr>
            <w:tcW w:w="826" w:type="dxa"/>
          </w:tcPr>
          <w:p w:rsidR="00D47183" w:rsidRPr="003F692E" w:rsidRDefault="00D47183" w:rsidP="00886C49">
            <w:pPr>
              <w:tabs>
                <w:tab w:val="center" w:pos="4536"/>
                <w:tab w:val="right" w:pos="9072"/>
              </w:tabs>
              <w:spacing w:before="100" w:beforeAutospacing="1" w:after="100" w:afterAutospacing="1" w:line="360" w:lineRule="auto"/>
              <w:jc w:val="both"/>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2016 r</w:t>
            </w:r>
          </w:p>
        </w:tc>
      </w:tr>
      <w:tr w:rsidR="00D47183" w:rsidRPr="003F692E" w:rsidTr="00357B6A">
        <w:tc>
          <w:tcPr>
            <w:tcW w:w="2950" w:type="dxa"/>
            <w:shd w:val="clear" w:color="auto" w:fill="auto"/>
          </w:tcPr>
          <w:p w:rsidR="00D47183" w:rsidRPr="003F692E" w:rsidRDefault="00D47183" w:rsidP="00886C49">
            <w:pPr>
              <w:tabs>
                <w:tab w:val="center" w:pos="4536"/>
                <w:tab w:val="right" w:pos="9072"/>
              </w:tabs>
              <w:spacing w:before="100" w:beforeAutospacing="1" w:after="100" w:afterAutospacing="1" w:line="360" w:lineRule="auto"/>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Liczba żłobków</w:t>
            </w:r>
          </w:p>
          <w:p w:rsidR="00D47183" w:rsidRPr="003F692E" w:rsidRDefault="00D47183" w:rsidP="00886C49">
            <w:pPr>
              <w:tabs>
                <w:tab w:val="center" w:pos="4536"/>
                <w:tab w:val="right" w:pos="9072"/>
              </w:tabs>
              <w:spacing w:before="100" w:beforeAutospacing="1" w:after="100" w:afterAutospacing="1" w:line="360" w:lineRule="auto"/>
              <w:outlineLvl w:val="1"/>
              <w:rPr>
                <w:rFonts w:ascii="Times New Roman" w:eastAsia="Times New Roman" w:hAnsi="Times New Roman" w:cs="Times New Roman"/>
                <w:b/>
                <w:bCs/>
                <w:lang w:eastAsia="pl-PL"/>
              </w:rPr>
            </w:pPr>
          </w:p>
        </w:tc>
        <w:tc>
          <w:tcPr>
            <w:tcW w:w="918" w:type="dxa"/>
            <w:shd w:val="clear" w:color="auto" w:fill="auto"/>
          </w:tcPr>
          <w:p w:rsidR="00D47183" w:rsidRPr="003F692E" w:rsidRDefault="00F5446E" w:rsidP="00886C49">
            <w:pPr>
              <w:tabs>
                <w:tab w:val="center" w:pos="4536"/>
                <w:tab w:val="right" w:pos="9072"/>
              </w:tabs>
              <w:spacing w:before="100" w:beforeAutospacing="1" w:after="100" w:afterAutospacing="1"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w:t>
            </w:r>
          </w:p>
        </w:tc>
        <w:tc>
          <w:tcPr>
            <w:tcW w:w="931" w:type="dxa"/>
            <w:shd w:val="clear" w:color="auto" w:fill="auto"/>
          </w:tcPr>
          <w:p w:rsidR="00D47183" w:rsidRPr="003F692E" w:rsidRDefault="00F5446E" w:rsidP="00886C49">
            <w:pPr>
              <w:tabs>
                <w:tab w:val="center" w:pos="4536"/>
                <w:tab w:val="right" w:pos="9072"/>
              </w:tabs>
              <w:spacing w:before="100" w:beforeAutospacing="1" w:after="100" w:afterAutospacing="1"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w:t>
            </w:r>
          </w:p>
        </w:tc>
        <w:tc>
          <w:tcPr>
            <w:tcW w:w="931" w:type="dxa"/>
            <w:shd w:val="clear" w:color="auto" w:fill="auto"/>
          </w:tcPr>
          <w:p w:rsidR="00D47183" w:rsidRPr="003F692E" w:rsidRDefault="00F5446E" w:rsidP="00886C49">
            <w:pPr>
              <w:tabs>
                <w:tab w:val="center" w:pos="4536"/>
                <w:tab w:val="right" w:pos="9072"/>
              </w:tabs>
              <w:spacing w:before="100" w:beforeAutospacing="1" w:after="100" w:afterAutospacing="1"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w:t>
            </w:r>
          </w:p>
        </w:tc>
        <w:tc>
          <w:tcPr>
            <w:tcW w:w="932" w:type="dxa"/>
            <w:shd w:val="clear" w:color="auto" w:fill="auto"/>
          </w:tcPr>
          <w:p w:rsidR="00D47183" w:rsidRPr="003F692E" w:rsidRDefault="00F5446E" w:rsidP="00886C49">
            <w:pPr>
              <w:tabs>
                <w:tab w:val="center" w:pos="4536"/>
                <w:tab w:val="right" w:pos="9072"/>
              </w:tabs>
              <w:spacing w:before="100" w:beforeAutospacing="1" w:after="100" w:afterAutospacing="1"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w:t>
            </w:r>
          </w:p>
        </w:tc>
        <w:tc>
          <w:tcPr>
            <w:tcW w:w="931" w:type="dxa"/>
            <w:shd w:val="clear" w:color="auto" w:fill="auto"/>
          </w:tcPr>
          <w:p w:rsidR="00D47183" w:rsidRPr="003F692E" w:rsidRDefault="00F5446E" w:rsidP="00886C49">
            <w:pPr>
              <w:tabs>
                <w:tab w:val="center" w:pos="4536"/>
                <w:tab w:val="right" w:pos="9072"/>
              </w:tabs>
              <w:spacing w:before="100" w:beforeAutospacing="1" w:after="100" w:afterAutospacing="1"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w:t>
            </w:r>
          </w:p>
        </w:tc>
        <w:tc>
          <w:tcPr>
            <w:tcW w:w="903" w:type="dxa"/>
            <w:shd w:val="clear" w:color="auto" w:fill="auto"/>
          </w:tcPr>
          <w:p w:rsidR="00D47183" w:rsidRPr="003F692E" w:rsidRDefault="00F5446E" w:rsidP="00886C49">
            <w:pPr>
              <w:tabs>
                <w:tab w:val="center" w:pos="4536"/>
                <w:tab w:val="right" w:pos="9072"/>
              </w:tabs>
              <w:spacing w:before="100" w:beforeAutospacing="1" w:after="100" w:afterAutospacing="1"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w:t>
            </w:r>
          </w:p>
        </w:tc>
        <w:tc>
          <w:tcPr>
            <w:tcW w:w="826" w:type="dxa"/>
          </w:tcPr>
          <w:p w:rsidR="00D47183" w:rsidRPr="003F692E" w:rsidRDefault="00D47183" w:rsidP="00886C49">
            <w:pPr>
              <w:tabs>
                <w:tab w:val="center" w:pos="4536"/>
                <w:tab w:val="right" w:pos="9072"/>
              </w:tabs>
              <w:spacing w:before="100" w:beforeAutospacing="1" w:after="100" w:afterAutospacing="1" w:line="360" w:lineRule="auto"/>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1</w:t>
            </w:r>
          </w:p>
        </w:tc>
      </w:tr>
      <w:tr w:rsidR="00D47183" w:rsidRPr="003F692E" w:rsidTr="00357B6A">
        <w:tc>
          <w:tcPr>
            <w:tcW w:w="2950" w:type="dxa"/>
            <w:shd w:val="clear" w:color="auto" w:fill="auto"/>
          </w:tcPr>
          <w:p w:rsidR="00D47183" w:rsidRPr="003F692E" w:rsidRDefault="00D47183" w:rsidP="00886C49">
            <w:pPr>
              <w:tabs>
                <w:tab w:val="center" w:pos="4536"/>
                <w:tab w:val="right" w:pos="9072"/>
              </w:tabs>
              <w:spacing w:before="100" w:beforeAutospacing="1" w:after="100" w:afterAutospacing="1" w:line="360" w:lineRule="auto"/>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Liczba przedszkoli ogółem</w:t>
            </w:r>
          </w:p>
          <w:p w:rsidR="00D47183" w:rsidRPr="003F692E" w:rsidRDefault="00D47183" w:rsidP="00886C49">
            <w:pPr>
              <w:tabs>
                <w:tab w:val="center" w:pos="4536"/>
                <w:tab w:val="right" w:pos="9072"/>
              </w:tabs>
              <w:spacing w:before="100" w:beforeAutospacing="1" w:after="100" w:afterAutospacing="1" w:line="360" w:lineRule="auto"/>
              <w:jc w:val="right"/>
              <w:outlineLvl w:val="1"/>
              <w:rPr>
                <w:rFonts w:ascii="Times New Roman" w:eastAsia="Times New Roman" w:hAnsi="Times New Roman" w:cs="Times New Roman"/>
                <w:bCs/>
                <w:lang w:eastAsia="pl-PL"/>
              </w:rPr>
            </w:pPr>
          </w:p>
        </w:tc>
        <w:tc>
          <w:tcPr>
            <w:tcW w:w="918" w:type="dxa"/>
            <w:shd w:val="clear" w:color="auto" w:fill="auto"/>
          </w:tcPr>
          <w:p w:rsidR="00D47183" w:rsidRPr="003F692E" w:rsidRDefault="00D47183" w:rsidP="00886C49">
            <w:pPr>
              <w:tabs>
                <w:tab w:val="center" w:pos="4536"/>
                <w:tab w:val="right" w:pos="9072"/>
              </w:tabs>
              <w:spacing w:before="100" w:beforeAutospacing="1" w:after="100" w:afterAutospacing="1"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br/>
              <w:t>4</w:t>
            </w:r>
          </w:p>
        </w:tc>
        <w:tc>
          <w:tcPr>
            <w:tcW w:w="931" w:type="dxa"/>
            <w:shd w:val="clear" w:color="auto" w:fill="auto"/>
          </w:tcPr>
          <w:p w:rsidR="00D47183" w:rsidRPr="003F692E" w:rsidRDefault="00D47183" w:rsidP="00886C49">
            <w:pPr>
              <w:tabs>
                <w:tab w:val="center" w:pos="4536"/>
                <w:tab w:val="right" w:pos="9072"/>
              </w:tabs>
              <w:spacing w:before="100" w:beforeAutospacing="1" w:after="100" w:afterAutospacing="1"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br/>
              <w:t>4</w:t>
            </w:r>
          </w:p>
        </w:tc>
        <w:tc>
          <w:tcPr>
            <w:tcW w:w="931" w:type="dxa"/>
            <w:shd w:val="clear" w:color="auto" w:fill="auto"/>
          </w:tcPr>
          <w:p w:rsidR="00D47183" w:rsidRPr="003F692E" w:rsidRDefault="00D47183" w:rsidP="00886C49">
            <w:pPr>
              <w:tabs>
                <w:tab w:val="center" w:pos="4536"/>
                <w:tab w:val="right" w:pos="9072"/>
              </w:tabs>
              <w:spacing w:before="100" w:beforeAutospacing="1" w:after="100" w:afterAutospacing="1"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br/>
              <w:t>5</w:t>
            </w:r>
          </w:p>
        </w:tc>
        <w:tc>
          <w:tcPr>
            <w:tcW w:w="932" w:type="dxa"/>
            <w:shd w:val="clear" w:color="auto" w:fill="auto"/>
          </w:tcPr>
          <w:p w:rsidR="00D47183" w:rsidRPr="003F692E" w:rsidRDefault="00D47183" w:rsidP="00886C49">
            <w:pPr>
              <w:tabs>
                <w:tab w:val="center" w:pos="4536"/>
                <w:tab w:val="right" w:pos="9072"/>
              </w:tabs>
              <w:spacing w:before="100" w:beforeAutospacing="1" w:after="100" w:afterAutospacing="1"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br/>
              <w:t>5</w:t>
            </w:r>
          </w:p>
        </w:tc>
        <w:tc>
          <w:tcPr>
            <w:tcW w:w="931" w:type="dxa"/>
            <w:shd w:val="clear" w:color="auto" w:fill="auto"/>
          </w:tcPr>
          <w:p w:rsidR="00D47183" w:rsidRPr="003F692E" w:rsidRDefault="00D47183" w:rsidP="00886C49">
            <w:pPr>
              <w:tabs>
                <w:tab w:val="center" w:pos="4536"/>
                <w:tab w:val="right" w:pos="9072"/>
              </w:tabs>
              <w:spacing w:before="100" w:beforeAutospacing="1" w:after="100" w:afterAutospacing="1"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br/>
              <w:t>5</w:t>
            </w:r>
          </w:p>
        </w:tc>
        <w:tc>
          <w:tcPr>
            <w:tcW w:w="903" w:type="dxa"/>
            <w:shd w:val="clear" w:color="auto" w:fill="auto"/>
          </w:tcPr>
          <w:p w:rsidR="00D47183" w:rsidRPr="003F692E" w:rsidRDefault="00D47183" w:rsidP="00886C49">
            <w:pPr>
              <w:tabs>
                <w:tab w:val="center" w:pos="4536"/>
                <w:tab w:val="right" w:pos="9072"/>
              </w:tabs>
              <w:spacing w:before="100" w:beforeAutospacing="1" w:after="100" w:afterAutospacing="1"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br/>
              <w:t>5</w:t>
            </w:r>
          </w:p>
        </w:tc>
        <w:tc>
          <w:tcPr>
            <w:tcW w:w="826" w:type="dxa"/>
          </w:tcPr>
          <w:p w:rsidR="00D47183" w:rsidRPr="003F692E" w:rsidRDefault="00F5446E" w:rsidP="00886C49">
            <w:pPr>
              <w:tabs>
                <w:tab w:val="center" w:pos="4536"/>
                <w:tab w:val="right" w:pos="9072"/>
              </w:tabs>
              <w:spacing w:before="100" w:beforeAutospacing="1" w:after="100" w:afterAutospacing="1" w:line="360" w:lineRule="auto"/>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br/>
            </w:r>
            <w:r w:rsidR="00D47183" w:rsidRPr="003F692E">
              <w:rPr>
                <w:rFonts w:ascii="Times New Roman" w:eastAsia="Times New Roman" w:hAnsi="Times New Roman" w:cs="Times New Roman"/>
                <w:b/>
                <w:bCs/>
                <w:lang w:eastAsia="pl-PL"/>
              </w:rPr>
              <w:t>5</w:t>
            </w:r>
          </w:p>
          <w:p w:rsidR="00D47183" w:rsidRPr="003F692E" w:rsidRDefault="00D47183" w:rsidP="00886C49">
            <w:pPr>
              <w:tabs>
                <w:tab w:val="center" w:pos="4536"/>
                <w:tab w:val="right" w:pos="9072"/>
              </w:tabs>
              <w:spacing w:before="100" w:beforeAutospacing="1" w:after="100" w:afterAutospacing="1" w:line="360" w:lineRule="auto"/>
              <w:outlineLvl w:val="1"/>
              <w:rPr>
                <w:rFonts w:ascii="Times New Roman" w:eastAsia="Times New Roman" w:hAnsi="Times New Roman" w:cs="Times New Roman"/>
                <w:b/>
                <w:bCs/>
                <w:lang w:eastAsia="pl-PL"/>
              </w:rPr>
            </w:pPr>
          </w:p>
        </w:tc>
      </w:tr>
      <w:tr w:rsidR="00D47183" w:rsidRPr="003F692E" w:rsidTr="00357B6A">
        <w:tc>
          <w:tcPr>
            <w:tcW w:w="2950" w:type="dxa"/>
            <w:shd w:val="clear" w:color="auto" w:fill="auto"/>
          </w:tcPr>
          <w:p w:rsidR="00D47183" w:rsidRPr="003F692E" w:rsidRDefault="00D47183" w:rsidP="00886C49">
            <w:pPr>
              <w:tabs>
                <w:tab w:val="center" w:pos="4536"/>
                <w:tab w:val="right" w:pos="9072"/>
              </w:tabs>
              <w:spacing w:after="0" w:line="360" w:lineRule="auto"/>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Liczba szkół podstawowych</w:t>
            </w:r>
          </w:p>
          <w:p w:rsidR="00D47183" w:rsidRPr="003F692E" w:rsidRDefault="00D47183" w:rsidP="00886C49">
            <w:pPr>
              <w:tabs>
                <w:tab w:val="center" w:pos="4536"/>
                <w:tab w:val="right" w:pos="9072"/>
              </w:tabs>
              <w:spacing w:after="0" w:line="360" w:lineRule="auto"/>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 xml:space="preserve"> /w nich 2 oddziały specjalne/</w:t>
            </w:r>
          </w:p>
        </w:tc>
        <w:tc>
          <w:tcPr>
            <w:tcW w:w="918"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br/>
              <w:t>3</w:t>
            </w:r>
          </w:p>
        </w:tc>
        <w:tc>
          <w:tcPr>
            <w:tcW w:w="931"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br/>
              <w:t>3</w:t>
            </w:r>
          </w:p>
        </w:tc>
        <w:tc>
          <w:tcPr>
            <w:tcW w:w="931"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3</w:t>
            </w:r>
          </w:p>
        </w:tc>
        <w:tc>
          <w:tcPr>
            <w:tcW w:w="932"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3</w:t>
            </w:r>
          </w:p>
        </w:tc>
        <w:tc>
          <w:tcPr>
            <w:tcW w:w="931"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3</w:t>
            </w:r>
          </w:p>
        </w:tc>
        <w:tc>
          <w:tcPr>
            <w:tcW w:w="903"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3</w:t>
            </w:r>
          </w:p>
        </w:tc>
        <w:tc>
          <w:tcPr>
            <w:tcW w:w="826" w:type="dxa"/>
          </w:tcPr>
          <w:p w:rsidR="00D47183" w:rsidRPr="003F692E" w:rsidRDefault="00F5446E" w:rsidP="00886C49">
            <w:pPr>
              <w:tabs>
                <w:tab w:val="center" w:pos="4536"/>
                <w:tab w:val="right" w:pos="9072"/>
              </w:tabs>
              <w:spacing w:before="100" w:beforeAutospacing="1" w:after="100" w:afterAutospacing="1" w:line="360" w:lineRule="auto"/>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br/>
            </w:r>
            <w:r w:rsidR="00D47183" w:rsidRPr="003F692E">
              <w:rPr>
                <w:rFonts w:ascii="Times New Roman" w:eastAsia="Times New Roman" w:hAnsi="Times New Roman" w:cs="Times New Roman"/>
                <w:b/>
                <w:bCs/>
                <w:lang w:eastAsia="pl-PL"/>
              </w:rPr>
              <w:t>3</w:t>
            </w:r>
          </w:p>
        </w:tc>
      </w:tr>
      <w:tr w:rsidR="00D47183" w:rsidRPr="003F692E" w:rsidTr="00357B6A">
        <w:tc>
          <w:tcPr>
            <w:tcW w:w="2950" w:type="dxa"/>
            <w:shd w:val="clear" w:color="auto" w:fill="auto"/>
          </w:tcPr>
          <w:p w:rsidR="00D47183" w:rsidRPr="003F692E" w:rsidRDefault="00D47183" w:rsidP="00886C49">
            <w:pPr>
              <w:tabs>
                <w:tab w:val="center" w:pos="4536"/>
                <w:tab w:val="right" w:pos="9072"/>
              </w:tabs>
              <w:spacing w:after="0" w:line="360" w:lineRule="auto"/>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Liczba gimnazjów</w:t>
            </w:r>
          </w:p>
          <w:p w:rsidR="00D47183" w:rsidRPr="003F692E" w:rsidRDefault="00D47183" w:rsidP="00886C49">
            <w:pPr>
              <w:tabs>
                <w:tab w:val="center" w:pos="4536"/>
                <w:tab w:val="right" w:pos="9072"/>
              </w:tabs>
              <w:spacing w:after="0" w:line="360" w:lineRule="auto"/>
              <w:jc w:val="right"/>
              <w:outlineLvl w:val="1"/>
              <w:rPr>
                <w:rFonts w:ascii="Times New Roman" w:eastAsia="Times New Roman" w:hAnsi="Times New Roman" w:cs="Times New Roman"/>
                <w:bCs/>
                <w:lang w:eastAsia="pl-PL"/>
              </w:rPr>
            </w:pPr>
            <w:r w:rsidRPr="003F692E">
              <w:rPr>
                <w:rFonts w:ascii="Times New Roman" w:eastAsia="Times New Roman" w:hAnsi="Times New Roman" w:cs="Times New Roman"/>
                <w:bCs/>
                <w:lang w:eastAsia="pl-PL"/>
              </w:rPr>
              <w:br/>
              <w:t>Z tego:</w:t>
            </w:r>
          </w:p>
        </w:tc>
        <w:tc>
          <w:tcPr>
            <w:tcW w:w="918"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2</w:t>
            </w:r>
          </w:p>
        </w:tc>
        <w:tc>
          <w:tcPr>
            <w:tcW w:w="931"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2</w:t>
            </w:r>
          </w:p>
        </w:tc>
        <w:tc>
          <w:tcPr>
            <w:tcW w:w="931"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2</w:t>
            </w:r>
          </w:p>
        </w:tc>
        <w:tc>
          <w:tcPr>
            <w:tcW w:w="932"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2</w:t>
            </w:r>
          </w:p>
        </w:tc>
        <w:tc>
          <w:tcPr>
            <w:tcW w:w="931"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2</w:t>
            </w:r>
          </w:p>
        </w:tc>
        <w:tc>
          <w:tcPr>
            <w:tcW w:w="903"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2</w:t>
            </w:r>
          </w:p>
        </w:tc>
        <w:tc>
          <w:tcPr>
            <w:tcW w:w="826" w:type="dxa"/>
          </w:tcPr>
          <w:p w:rsidR="00D47183" w:rsidRPr="003F692E" w:rsidRDefault="00F5446E" w:rsidP="00886C49">
            <w:pPr>
              <w:tabs>
                <w:tab w:val="center" w:pos="4536"/>
                <w:tab w:val="right" w:pos="9072"/>
              </w:tabs>
              <w:spacing w:before="100" w:beforeAutospacing="1" w:after="100" w:afterAutospacing="1" w:line="360" w:lineRule="auto"/>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br/>
            </w:r>
            <w:r w:rsidR="00D47183" w:rsidRPr="003F692E">
              <w:rPr>
                <w:rFonts w:ascii="Times New Roman" w:eastAsia="Times New Roman" w:hAnsi="Times New Roman" w:cs="Times New Roman"/>
                <w:b/>
                <w:bCs/>
                <w:lang w:eastAsia="pl-PL"/>
              </w:rPr>
              <w:t>2</w:t>
            </w:r>
          </w:p>
        </w:tc>
      </w:tr>
      <w:tr w:rsidR="00D47183" w:rsidRPr="003F692E" w:rsidTr="00357B6A">
        <w:tc>
          <w:tcPr>
            <w:tcW w:w="2950" w:type="dxa"/>
            <w:shd w:val="clear" w:color="auto" w:fill="auto"/>
          </w:tcPr>
          <w:p w:rsidR="00D47183" w:rsidRPr="003F692E" w:rsidRDefault="00D47183" w:rsidP="00886C49">
            <w:pPr>
              <w:tabs>
                <w:tab w:val="center" w:pos="4536"/>
                <w:tab w:val="right" w:pos="9072"/>
              </w:tabs>
              <w:spacing w:after="0" w:line="360" w:lineRule="auto"/>
              <w:jc w:val="right"/>
              <w:outlineLvl w:val="1"/>
              <w:rPr>
                <w:rFonts w:ascii="Times New Roman" w:eastAsia="Times New Roman" w:hAnsi="Times New Roman" w:cs="Times New Roman"/>
                <w:bCs/>
                <w:lang w:eastAsia="pl-PL"/>
              </w:rPr>
            </w:pPr>
            <w:r w:rsidRPr="003F692E">
              <w:rPr>
                <w:rFonts w:ascii="Times New Roman" w:eastAsia="Times New Roman" w:hAnsi="Times New Roman" w:cs="Times New Roman"/>
                <w:bCs/>
                <w:lang w:eastAsia="pl-PL"/>
              </w:rPr>
              <w:t>Gimnazjum specjalne</w:t>
            </w:r>
          </w:p>
        </w:tc>
        <w:tc>
          <w:tcPr>
            <w:tcW w:w="918"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1</w:t>
            </w:r>
          </w:p>
        </w:tc>
        <w:tc>
          <w:tcPr>
            <w:tcW w:w="931"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1</w:t>
            </w:r>
          </w:p>
        </w:tc>
        <w:tc>
          <w:tcPr>
            <w:tcW w:w="931"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1</w:t>
            </w:r>
          </w:p>
        </w:tc>
        <w:tc>
          <w:tcPr>
            <w:tcW w:w="932"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1</w:t>
            </w:r>
          </w:p>
        </w:tc>
        <w:tc>
          <w:tcPr>
            <w:tcW w:w="931"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1</w:t>
            </w:r>
          </w:p>
        </w:tc>
        <w:tc>
          <w:tcPr>
            <w:tcW w:w="903"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1</w:t>
            </w:r>
          </w:p>
        </w:tc>
        <w:tc>
          <w:tcPr>
            <w:tcW w:w="826" w:type="dxa"/>
          </w:tcPr>
          <w:p w:rsidR="00D47183" w:rsidRPr="003F692E" w:rsidRDefault="00D47183" w:rsidP="00886C49">
            <w:pPr>
              <w:tabs>
                <w:tab w:val="center" w:pos="4536"/>
                <w:tab w:val="right" w:pos="9072"/>
              </w:tabs>
              <w:spacing w:before="100" w:beforeAutospacing="1" w:after="100" w:afterAutospacing="1" w:line="360" w:lineRule="auto"/>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1</w:t>
            </w:r>
          </w:p>
        </w:tc>
      </w:tr>
    </w:tbl>
    <w:p w:rsidR="00F5446E" w:rsidRPr="003F692E" w:rsidRDefault="00F5446E" w:rsidP="00886C49">
      <w:pPr>
        <w:spacing w:after="100" w:afterAutospacing="1" w:line="360" w:lineRule="auto"/>
        <w:jc w:val="both"/>
        <w:rPr>
          <w:rFonts w:ascii="Times New Roman" w:hAnsi="Times New Roman" w:cs="Times New Roman"/>
          <w:i/>
          <w:color w:val="2200C1"/>
          <w:u w:val="single"/>
        </w:rPr>
      </w:pPr>
      <w:r w:rsidRPr="003F692E">
        <w:rPr>
          <w:rFonts w:ascii="Times New Roman" w:hAnsi="Times New Roman" w:cs="Times New Roman"/>
          <w:i/>
        </w:rPr>
        <w:t xml:space="preserve">Źródło: Opracowanie własne na podstawie danych Głównego Urzędu Statystycznego - Bank Danych Lokalnych </w:t>
      </w:r>
      <w:r w:rsidRPr="003F692E">
        <w:rPr>
          <w:rFonts w:ascii="Times New Roman" w:hAnsi="Times New Roman" w:cs="Times New Roman"/>
          <w:i/>
          <w:color w:val="0D0D0D" w:themeColor="text1" w:themeTint="F2"/>
        </w:rPr>
        <w:t xml:space="preserve">– </w:t>
      </w:r>
      <w:hyperlink r:id="rId14" w:history="1">
        <w:r w:rsidRPr="003F692E">
          <w:rPr>
            <w:rFonts w:ascii="Times New Roman" w:hAnsi="Times New Roman" w:cs="Times New Roman"/>
            <w:i/>
            <w:color w:val="0D0D0D" w:themeColor="text1" w:themeTint="F2"/>
            <w:u w:val="single"/>
          </w:rPr>
          <w:t>www.stat.gov.pl</w:t>
        </w:r>
      </w:hyperlink>
    </w:p>
    <w:p w:rsidR="00F5446E" w:rsidRPr="003F692E" w:rsidRDefault="00F5446E" w:rsidP="00886C49">
      <w:pPr>
        <w:spacing w:after="0" w:line="360" w:lineRule="auto"/>
        <w:jc w:val="both"/>
        <w:outlineLvl w:val="1"/>
        <w:rPr>
          <w:rFonts w:ascii="Times New Roman" w:eastAsia="Times New Roman" w:hAnsi="Times New Roman" w:cs="Times New Roman"/>
          <w:b/>
          <w:bCs/>
          <w:lang w:eastAsia="pl-PL"/>
        </w:rPr>
      </w:pPr>
    </w:p>
    <w:p w:rsidR="00F5446E" w:rsidRPr="003F692E" w:rsidRDefault="00F5446E" w:rsidP="00B87F63">
      <w:pPr>
        <w:spacing w:after="100" w:afterAutospacing="1" w:line="360" w:lineRule="auto"/>
        <w:ind w:firstLine="708"/>
        <w:jc w:val="both"/>
        <w:rPr>
          <w:rFonts w:ascii="Times New Roman" w:hAnsi="Times New Roman" w:cs="Times New Roman"/>
          <w:i/>
          <w:color w:val="2200C1"/>
          <w:u w:val="single"/>
        </w:rPr>
      </w:pPr>
      <w:r w:rsidRPr="003F692E">
        <w:rPr>
          <w:rFonts w:ascii="Times New Roman" w:eastAsia="Times New Roman" w:hAnsi="Times New Roman" w:cs="Times New Roman"/>
          <w:bCs/>
          <w:lang w:eastAsia="pl-PL"/>
        </w:rPr>
        <w:t>W mieście ponadto znajduje się Poradnia Psycho</w:t>
      </w:r>
      <w:r w:rsidR="00271581" w:rsidRPr="003F692E">
        <w:rPr>
          <w:rFonts w:ascii="Times New Roman" w:eastAsia="Times New Roman" w:hAnsi="Times New Roman" w:cs="Times New Roman"/>
          <w:bCs/>
          <w:lang w:eastAsia="pl-PL"/>
        </w:rPr>
        <w:t xml:space="preserve">logiczno – Pedagogiczna, która </w:t>
      </w:r>
      <w:r w:rsidRPr="003F692E">
        <w:rPr>
          <w:rFonts w:ascii="Times New Roman" w:eastAsia="Times New Roman" w:hAnsi="Times New Roman" w:cs="Times New Roman"/>
          <w:bCs/>
          <w:lang w:eastAsia="pl-PL"/>
        </w:rPr>
        <w:t xml:space="preserve"> </w:t>
      </w:r>
      <w:r w:rsidRPr="003F692E">
        <w:rPr>
          <w:rFonts w:ascii="Times New Roman" w:eastAsia="Times New Roman" w:hAnsi="Times New Roman" w:cs="Times New Roman"/>
          <w:bCs/>
          <w:iCs/>
          <w:lang w:eastAsia="pl-PL"/>
        </w:rPr>
        <w:t xml:space="preserve">prowadząc działalność </w:t>
      </w:r>
      <w:r w:rsidRPr="003F692E">
        <w:rPr>
          <w:rFonts w:ascii="Times New Roman" w:eastAsia="Times New Roman" w:hAnsi="Times New Roman" w:cs="Times New Roman"/>
          <w:bCs/>
          <w:lang w:eastAsia="pl-PL"/>
        </w:rPr>
        <w:t xml:space="preserve">diagnostyczną, terapeutyczną, doradczą, profilaktyczną i szkoleniową - świadczy bezpłatne usługi dla dzieci, młodzieży, rodzin i instytucji oświatowych z terenu powiatu przeworskiego. </w:t>
      </w:r>
      <w:r w:rsidR="00271581" w:rsidRPr="003F692E">
        <w:rPr>
          <w:rFonts w:ascii="Times New Roman" w:eastAsia="Times New Roman" w:hAnsi="Times New Roman" w:cs="Times New Roman"/>
          <w:bCs/>
          <w:lang w:eastAsia="pl-PL"/>
        </w:rPr>
        <w:br/>
      </w:r>
      <w:r w:rsidRPr="003F692E">
        <w:rPr>
          <w:rFonts w:ascii="Times New Roman" w:eastAsia="Times New Roman" w:hAnsi="Times New Roman" w:cs="Times New Roman"/>
          <w:bCs/>
          <w:lang w:eastAsia="pl-PL"/>
        </w:rPr>
        <w:t xml:space="preserve">Dzieci, których rozwój przebiega nieharmonijnie lub z opóźnieniem, mają możliwość </w:t>
      </w:r>
      <w:r w:rsidRPr="003F692E">
        <w:rPr>
          <w:rFonts w:ascii="Times New Roman" w:eastAsia="Times New Roman" w:hAnsi="Times New Roman" w:cs="Times New Roman"/>
          <w:bCs/>
          <w:lang w:eastAsia="pl-PL"/>
        </w:rPr>
        <w:br/>
        <w:t xml:space="preserve">w przeworskich przedszkolach otrzymać pomoc w formie wspierania ich rozwoju i integracji ze środowiskiem. </w:t>
      </w:r>
      <w:r w:rsidR="00B87F63" w:rsidRPr="003F692E">
        <w:rPr>
          <w:rFonts w:ascii="Times New Roman" w:eastAsia="Times New Roman" w:hAnsi="Times New Roman" w:cs="Times New Roman"/>
          <w:bCs/>
          <w:lang w:eastAsia="pl-PL"/>
        </w:rPr>
        <w:br/>
      </w:r>
      <w:r w:rsidR="00B87F63" w:rsidRPr="003F692E">
        <w:rPr>
          <w:rFonts w:ascii="Times New Roman" w:eastAsia="Times New Roman" w:hAnsi="Times New Roman" w:cs="Times New Roman"/>
          <w:bCs/>
          <w:lang w:eastAsia="pl-PL"/>
        </w:rPr>
        <w:lastRenderedPageBreak/>
        <w:t xml:space="preserve">              </w:t>
      </w:r>
      <w:r w:rsidRPr="003F692E">
        <w:rPr>
          <w:rFonts w:ascii="Times New Roman" w:eastAsia="Times New Roman" w:hAnsi="Times New Roman" w:cs="Times New Roman"/>
          <w:bCs/>
          <w:lang w:eastAsia="pl-PL"/>
        </w:rPr>
        <w:t>Ponadto w Przeworsku od września 2015 r. w funkcjonuje Niepubliczne Przedszkole Terapeutyczne "Promyczek”.</w:t>
      </w:r>
      <w:r w:rsidRPr="003F692E">
        <w:rPr>
          <w:rFonts w:ascii="Times New Roman" w:hAnsi="Times New Roman" w:cs="Times New Roman"/>
        </w:rPr>
        <w:t xml:space="preserve"> Przeznaczone jest ono dla </w:t>
      </w:r>
      <w:r w:rsidRPr="003F692E">
        <w:rPr>
          <w:rFonts w:ascii="Times New Roman" w:eastAsia="Times New Roman" w:hAnsi="Times New Roman" w:cs="Times New Roman"/>
          <w:bCs/>
          <w:lang w:eastAsia="pl-PL"/>
        </w:rPr>
        <w:t>dzieci w wieku 2,5 – 6 lat ze specjalnymi potrzebami edukacyjnymi, szczególnie ze spektrum autyzmu i Zespołem Aspergera. Przedszkole to może objąć opieką 12 dzieci, które pracują w grupach 4-osobowych pod opieką dwóch terapeutów.</w:t>
      </w:r>
      <w:r w:rsidRPr="003F692E">
        <w:rPr>
          <w:rFonts w:ascii="Times New Roman" w:eastAsia="Times New Roman" w:hAnsi="Times New Roman" w:cs="Times New Roman"/>
          <w:bCs/>
          <w:lang w:eastAsia="pl-PL"/>
        </w:rPr>
        <w:br/>
      </w:r>
      <w:r w:rsidR="00B87F63" w:rsidRPr="003F692E">
        <w:rPr>
          <w:rFonts w:ascii="Times New Roman" w:hAnsi="Times New Roman" w:cs="Times New Roman"/>
          <w:i/>
          <w:color w:val="2200C1"/>
          <w:u w:val="single"/>
        </w:rPr>
        <w:br/>
      </w:r>
      <w:r w:rsidR="00B87F63" w:rsidRPr="003F692E">
        <w:rPr>
          <w:rFonts w:ascii="Times New Roman" w:hAnsi="Times New Roman" w:cs="Times New Roman"/>
        </w:rPr>
        <w:t xml:space="preserve">              </w:t>
      </w:r>
      <w:r w:rsidRPr="003F692E">
        <w:rPr>
          <w:rFonts w:ascii="Times New Roman" w:hAnsi="Times New Roman" w:cs="Times New Roman"/>
        </w:rPr>
        <w:t>Na podstawie powyższych danych można wysunąć twierdzenie, że baza edukacyjna na terenie Przeworska jest dość szeroko rozbudowana, dostosowująca się do aktualnych potrzeb, co pozwala przypuszczać, że w znacznym stopniu zabezpiecza edukacyjne potrzeby mieszkańców miasta w tym zakresie.</w:t>
      </w:r>
    </w:p>
    <w:p w:rsidR="00F5446E" w:rsidRPr="003F692E" w:rsidRDefault="00F5446E" w:rsidP="00886C49">
      <w:pPr>
        <w:spacing w:after="0" w:line="360" w:lineRule="auto"/>
        <w:jc w:val="both"/>
        <w:rPr>
          <w:rFonts w:ascii="Times New Roman" w:hAnsi="Times New Roman" w:cs="Times New Roman"/>
        </w:rPr>
      </w:pPr>
    </w:p>
    <w:p w:rsidR="00C17883" w:rsidRPr="003F692E" w:rsidRDefault="00FF6ADB" w:rsidP="00AE4A7F">
      <w:pPr>
        <w:spacing w:after="0" w:line="360" w:lineRule="auto"/>
        <w:jc w:val="both"/>
        <w:outlineLvl w:val="1"/>
        <w:rPr>
          <w:rFonts w:ascii="Times New Roman" w:hAnsi="Times New Roman" w:cs="Times New Roman"/>
          <w:b/>
        </w:rPr>
      </w:pPr>
      <w:r w:rsidRPr="003F692E">
        <w:rPr>
          <w:rFonts w:ascii="Times New Roman" w:hAnsi="Times New Roman" w:cs="Times New Roman"/>
          <w:b/>
        </w:rPr>
        <w:t>Przemoc</w:t>
      </w:r>
      <w:r w:rsidR="00F75908" w:rsidRPr="003F692E">
        <w:rPr>
          <w:rFonts w:ascii="Times New Roman" w:hAnsi="Times New Roman" w:cs="Times New Roman"/>
          <w:b/>
        </w:rPr>
        <w:t xml:space="preserve"> w rodzinie</w:t>
      </w:r>
    </w:p>
    <w:p w:rsidR="0049066A" w:rsidRPr="003F692E" w:rsidRDefault="002E2FA7" w:rsidP="00886C49">
      <w:pPr>
        <w:spacing w:after="0" w:line="360" w:lineRule="auto"/>
        <w:ind w:firstLine="708"/>
        <w:jc w:val="both"/>
        <w:rPr>
          <w:rFonts w:ascii="Times New Roman" w:hAnsi="Times New Roman" w:cs="Times New Roman"/>
        </w:rPr>
      </w:pPr>
      <w:r w:rsidRPr="003F692E">
        <w:rPr>
          <w:rFonts w:ascii="Times New Roman" w:hAnsi="Times New Roman" w:cs="Times New Roman"/>
        </w:rPr>
        <w:t>W przypadku</w:t>
      </w:r>
      <w:r w:rsidR="00AE4A7F" w:rsidRPr="003F692E">
        <w:rPr>
          <w:rFonts w:ascii="Times New Roman" w:hAnsi="Times New Roman" w:cs="Times New Roman"/>
        </w:rPr>
        <w:t>,</w:t>
      </w:r>
      <w:r w:rsidRPr="003F692E">
        <w:rPr>
          <w:rFonts w:ascii="Times New Roman" w:hAnsi="Times New Roman" w:cs="Times New Roman"/>
        </w:rPr>
        <w:t xml:space="preserve"> gdy zaistnieje podejrzenie występowania przemo</w:t>
      </w:r>
      <w:r w:rsidR="00F91188" w:rsidRPr="003F692E">
        <w:rPr>
          <w:rFonts w:ascii="Times New Roman" w:hAnsi="Times New Roman" w:cs="Times New Roman"/>
        </w:rPr>
        <w:t>cy domowej</w:t>
      </w:r>
      <w:r w:rsidR="00F5446E" w:rsidRPr="003F692E">
        <w:rPr>
          <w:rFonts w:ascii="Times New Roman" w:hAnsi="Times New Roman" w:cs="Times New Roman"/>
        </w:rPr>
        <w:t>, uruchomiona zostaje procedura ,,</w:t>
      </w:r>
      <w:r w:rsidR="002820AB" w:rsidRPr="003F692E">
        <w:rPr>
          <w:rFonts w:ascii="Times New Roman" w:hAnsi="Times New Roman" w:cs="Times New Roman"/>
        </w:rPr>
        <w:t xml:space="preserve">Niebieskiej Karty”. Jest to podstawowa forma pomocy w ramach, której przedstawiciele różnych instytucji wspólnie wypracowują, szeroką i kompleksową pomoc rodzinie. </w:t>
      </w:r>
      <w:r w:rsidR="002820AB" w:rsidRPr="003F692E">
        <w:rPr>
          <w:rFonts w:ascii="Times New Roman" w:hAnsi="Times New Roman" w:cs="Times New Roman"/>
        </w:rPr>
        <w:br/>
        <w:t>W konsekwencji takiego działania następuje podział zadań co</w:t>
      </w:r>
      <w:r w:rsidR="0049066A" w:rsidRPr="003F692E">
        <w:rPr>
          <w:rFonts w:ascii="Times New Roman" w:hAnsi="Times New Roman" w:cs="Times New Roman"/>
        </w:rPr>
        <w:t xml:space="preserve"> zwiększa </w:t>
      </w:r>
      <w:r w:rsidR="002820AB" w:rsidRPr="003F692E">
        <w:rPr>
          <w:rFonts w:ascii="Times New Roman" w:hAnsi="Times New Roman" w:cs="Times New Roman"/>
        </w:rPr>
        <w:t xml:space="preserve">dla rodziny doświadczającej przemocy dostępność do usług poza system pomocy społecznej. </w:t>
      </w:r>
    </w:p>
    <w:p w:rsidR="00AC6580" w:rsidRPr="003F692E" w:rsidRDefault="00AC6580" w:rsidP="00A77882">
      <w:pPr>
        <w:spacing w:after="0" w:line="360" w:lineRule="auto"/>
        <w:ind w:firstLine="708"/>
        <w:jc w:val="both"/>
        <w:rPr>
          <w:rFonts w:ascii="Times New Roman" w:hAnsi="Times New Roman" w:cs="Times New Roman"/>
        </w:rPr>
      </w:pPr>
      <w:r w:rsidRPr="003F692E">
        <w:rPr>
          <w:rFonts w:ascii="Times New Roman" w:hAnsi="Times New Roman" w:cs="Times New Roman"/>
        </w:rPr>
        <w:t xml:space="preserve">Liczbę rodzin </w:t>
      </w:r>
      <w:r w:rsidR="0049066A" w:rsidRPr="003F692E">
        <w:rPr>
          <w:rFonts w:ascii="Times New Roman" w:hAnsi="Times New Roman" w:cs="Times New Roman"/>
        </w:rPr>
        <w:t xml:space="preserve">z terenu Przeworska wobec, których </w:t>
      </w:r>
      <w:r w:rsidR="00E04FC8" w:rsidRPr="003F692E">
        <w:rPr>
          <w:rFonts w:ascii="Times New Roman" w:hAnsi="Times New Roman" w:cs="Times New Roman"/>
        </w:rPr>
        <w:t>realizowano</w:t>
      </w:r>
      <w:r w:rsidR="0049066A" w:rsidRPr="003F692E">
        <w:rPr>
          <w:rFonts w:ascii="Times New Roman" w:hAnsi="Times New Roman" w:cs="Times New Roman"/>
        </w:rPr>
        <w:t xml:space="preserve"> procedurę „Niebieska Karta” </w:t>
      </w:r>
      <w:r w:rsidR="0059528B" w:rsidRPr="003F692E">
        <w:rPr>
          <w:rFonts w:ascii="Times New Roman" w:hAnsi="Times New Roman" w:cs="Times New Roman"/>
        </w:rPr>
        <w:t xml:space="preserve"> </w:t>
      </w:r>
      <w:r w:rsidR="0059528B" w:rsidRPr="003F692E">
        <w:rPr>
          <w:rFonts w:ascii="Times New Roman" w:hAnsi="Times New Roman" w:cs="Times New Roman"/>
        </w:rPr>
        <w:br/>
        <w:t xml:space="preserve">w latach 2012- 2016 przedstawia </w:t>
      </w:r>
      <w:r w:rsidRPr="003F692E">
        <w:rPr>
          <w:rFonts w:ascii="Times New Roman" w:hAnsi="Times New Roman" w:cs="Times New Roman"/>
        </w:rPr>
        <w:t xml:space="preserve">poniższa tabela:  </w:t>
      </w:r>
    </w:p>
    <w:p w:rsidR="00AC6580" w:rsidRPr="003F692E" w:rsidRDefault="00AC6580" w:rsidP="00886C49">
      <w:pPr>
        <w:spacing w:after="0" w:line="360" w:lineRule="auto"/>
        <w:jc w:val="both"/>
        <w:rPr>
          <w:rFonts w:ascii="Times New Roman" w:hAnsi="Times New Roman" w:cs="Times New Roman"/>
        </w:rPr>
      </w:pPr>
    </w:p>
    <w:p w:rsidR="0049066A" w:rsidRPr="003F692E" w:rsidRDefault="0059528B" w:rsidP="00886C49">
      <w:pPr>
        <w:spacing w:line="360" w:lineRule="auto"/>
        <w:rPr>
          <w:rFonts w:ascii="Times New Roman" w:hAnsi="Times New Roman" w:cs="Times New Roman"/>
          <w:b/>
          <w:sz w:val="20"/>
          <w:szCs w:val="20"/>
        </w:rPr>
      </w:pPr>
      <w:r w:rsidRPr="003F692E">
        <w:rPr>
          <w:rFonts w:ascii="Times New Roman" w:hAnsi="Times New Roman" w:cs="Times New Roman"/>
          <w:i/>
          <w:sz w:val="20"/>
          <w:szCs w:val="20"/>
        </w:rPr>
        <w:t xml:space="preserve">Tabela </w:t>
      </w:r>
      <w:r w:rsidRPr="003F692E">
        <w:rPr>
          <w:rFonts w:ascii="Times New Roman" w:hAnsi="Times New Roman" w:cs="Times New Roman"/>
          <w:sz w:val="20"/>
          <w:szCs w:val="20"/>
        </w:rPr>
        <w:t>nr 1</w:t>
      </w:r>
      <w:r w:rsidR="004128B3" w:rsidRPr="003F692E">
        <w:rPr>
          <w:rFonts w:ascii="Times New Roman" w:hAnsi="Times New Roman" w:cs="Times New Roman"/>
          <w:sz w:val="20"/>
          <w:szCs w:val="20"/>
        </w:rPr>
        <w:t>6</w:t>
      </w:r>
      <w:r w:rsidRPr="003F692E">
        <w:rPr>
          <w:rFonts w:ascii="Times New Roman" w:hAnsi="Times New Roman" w:cs="Times New Roman"/>
          <w:sz w:val="20"/>
          <w:szCs w:val="20"/>
        </w:rPr>
        <w:t>.</w:t>
      </w:r>
      <w:r w:rsidR="0049066A" w:rsidRPr="003F692E">
        <w:rPr>
          <w:rFonts w:ascii="Times New Roman" w:hAnsi="Times New Roman" w:cs="Times New Roman"/>
          <w:sz w:val="20"/>
          <w:szCs w:val="20"/>
        </w:rPr>
        <w:t xml:space="preserve"> Liczba rodzin</w:t>
      </w:r>
      <w:r w:rsidR="00F91188" w:rsidRPr="003F692E">
        <w:rPr>
          <w:rFonts w:ascii="Times New Roman" w:hAnsi="Times New Roman" w:cs="Times New Roman"/>
          <w:sz w:val="20"/>
          <w:szCs w:val="20"/>
        </w:rPr>
        <w:t xml:space="preserve"> dotkniętych przemocą</w:t>
      </w:r>
      <w:r w:rsidR="0049066A" w:rsidRPr="003F692E">
        <w:rPr>
          <w:rFonts w:ascii="Times New Roman" w:hAnsi="Times New Roman" w:cs="Times New Roman"/>
          <w:b/>
          <w:sz w:val="20"/>
          <w:szCs w:val="20"/>
        </w:rPr>
        <w:t xml:space="preserve"> </w:t>
      </w:r>
      <w:r w:rsidR="00F75908" w:rsidRPr="003F692E">
        <w:rPr>
          <w:rFonts w:ascii="Times New Roman" w:hAnsi="Times New Roman" w:cs="Times New Roman"/>
          <w:sz w:val="20"/>
          <w:szCs w:val="20"/>
        </w:rPr>
        <w:t xml:space="preserve">wobec, których realizowano </w:t>
      </w:r>
      <w:r w:rsidRPr="003F692E">
        <w:rPr>
          <w:rFonts w:ascii="Times New Roman" w:hAnsi="Times New Roman" w:cs="Times New Roman"/>
          <w:sz w:val="20"/>
          <w:szCs w:val="20"/>
        </w:rPr>
        <w:t xml:space="preserve">procedurę „Niebieska Karta” </w:t>
      </w:r>
      <w:r w:rsidR="00AE4A7F" w:rsidRPr="003F692E">
        <w:rPr>
          <w:rFonts w:ascii="Times New Roman" w:hAnsi="Times New Roman" w:cs="Times New Roman"/>
          <w:sz w:val="20"/>
          <w:szCs w:val="20"/>
        </w:rPr>
        <w:br/>
      </w:r>
      <w:r w:rsidRPr="003F692E">
        <w:rPr>
          <w:rFonts w:ascii="Times New Roman" w:hAnsi="Times New Roman" w:cs="Times New Roman"/>
          <w:sz w:val="20"/>
          <w:szCs w:val="20"/>
        </w:rPr>
        <w:t xml:space="preserve">w latach 2012- 2016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494"/>
        <w:gridCol w:w="1494"/>
        <w:gridCol w:w="1493"/>
        <w:gridCol w:w="1494"/>
        <w:gridCol w:w="1494"/>
      </w:tblGrid>
      <w:tr w:rsidR="0049066A" w:rsidRPr="003F692E" w:rsidTr="0059528B">
        <w:tc>
          <w:tcPr>
            <w:tcW w:w="1794" w:type="dxa"/>
            <w:shd w:val="clear" w:color="auto" w:fill="auto"/>
          </w:tcPr>
          <w:p w:rsidR="0049066A" w:rsidRPr="003F692E" w:rsidRDefault="0049066A" w:rsidP="00886C49">
            <w:pPr>
              <w:spacing w:line="360" w:lineRule="auto"/>
              <w:rPr>
                <w:rFonts w:ascii="Times New Roman" w:hAnsi="Times New Roman" w:cs="Times New Roman"/>
                <w:b/>
              </w:rPr>
            </w:pPr>
          </w:p>
        </w:tc>
        <w:tc>
          <w:tcPr>
            <w:tcW w:w="1499" w:type="dxa"/>
            <w:shd w:val="clear" w:color="auto" w:fill="auto"/>
          </w:tcPr>
          <w:p w:rsidR="0049066A" w:rsidRPr="003F692E" w:rsidRDefault="0049066A" w:rsidP="00886C49">
            <w:pPr>
              <w:spacing w:line="360" w:lineRule="auto"/>
              <w:rPr>
                <w:rFonts w:ascii="Times New Roman" w:hAnsi="Times New Roman" w:cs="Times New Roman"/>
                <w:b/>
              </w:rPr>
            </w:pPr>
            <w:r w:rsidRPr="003F692E">
              <w:rPr>
                <w:rFonts w:ascii="Times New Roman" w:hAnsi="Times New Roman" w:cs="Times New Roman"/>
                <w:b/>
              </w:rPr>
              <w:t>2012r.</w:t>
            </w:r>
          </w:p>
        </w:tc>
        <w:tc>
          <w:tcPr>
            <w:tcW w:w="1499" w:type="dxa"/>
            <w:shd w:val="clear" w:color="auto" w:fill="auto"/>
          </w:tcPr>
          <w:p w:rsidR="0049066A" w:rsidRPr="003F692E" w:rsidRDefault="0049066A" w:rsidP="00886C49">
            <w:pPr>
              <w:spacing w:line="360" w:lineRule="auto"/>
              <w:rPr>
                <w:rFonts w:ascii="Times New Roman" w:hAnsi="Times New Roman" w:cs="Times New Roman"/>
                <w:b/>
              </w:rPr>
            </w:pPr>
            <w:r w:rsidRPr="003F692E">
              <w:rPr>
                <w:rFonts w:ascii="Times New Roman" w:hAnsi="Times New Roman" w:cs="Times New Roman"/>
                <w:b/>
              </w:rPr>
              <w:t>2013r.</w:t>
            </w:r>
          </w:p>
        </w:tc>
        <w:tc>
          <w:tcPr>
            <w:tcW w:w="1498" w:type="dxa"/>
            <w:shd w:val="clear" w:color="auto" w:fill="auto"/>
          </w:tcPr>
          <w:p w:rsidR="0049066A" w:rsidRPr="003F692E" w:rsidRDefault="0049066A" w:rsidP="00886C49">
            <w:pPr>
              <w:spacing w:line="360" w:lineRule="auto"/>
              <w:rPr>
                <w:rFonts w:ascii="Times New Roman" w:hAnsi="Times New Roman" w:cs="Times New Roman"/>
                <w:b/>
              </w:rPr>
            </w:pPr>
            <w:r w:rsidRPr="003F692E">
              <w:rPr>
                <w:rFonts w:ascii="Times New Roman" w:hAnsi="Times New Roman" w:cs="Times New Roman"/>
                <w:b/>
              </w:rPr>
              <w:t xml:space="preserve">2014r. </w:t>
            </w:r>
          </w:p>
        </w:tc>
        <w:tc>
          <w:tcPr>
            <w:tcW w:w="1499" w:type="dxa"/>
            <w:shd w:val="clear" w:color="auto" w:fill="auto"/>
          </w:tcPr>
          <w:p w:rsidR="0049066A" w:rsidRPr="003F692E" w:rsidRDefault="0049066A" w:rsidP="00886C49">
            <w:pPr>
              <w:spacing w:line="360" w:lineRule="auto"/>
              <w:rPr>
                <w:rFonts w:ascii="Times New Roman" w:hAnsi="Times New Roman" w:cs="Times New Roman"/>
                <w:b/>
              </w:rPr>
            </w:pPr>
            <w:r w:rsidRPr="003F692E">
              <w:rPr>
                <w:rFonts w:ascii="Times New Roman" w:hAnsi="Times New Roman" w:cs="Times New Roman"/>
                <w:b/>
              </w:rPr>
              <w:t>2015r.</w:t>
            </w:r>
          </w:p>
        </w:tc>
        <w:tc>
          <w:tcPr>
            <w:tcW w:w="1499" w:type="dxa"/>
          </w:tcPr>
          <w:p w:rsidR="0049066A" w:rsidRPr="003F692E" w:rsidRDefault="0049066A" w:rsidP="00886C49">
            <w:pPr>
              <w:spacing w:line="360" w:lineRule="auto"/>
              <w:rPr>
                <w:rFonts w:ascii="Times New Roman" w:hAnsi="Times New Roman" w:cs="Times New Roman"/>
                <w:b/>
              </w:rPr>
            </w:pPr>
            <w:r w:rsidRPr="003F692E">
              <w:rPr>
                <w:rFonts w:ascii="Times New Roman" w:hAnsi="Times New Roman" w:cs="Times New Roman"/>
                <w:b/>
              </w:rPr>
              <w:t>2016r.</w:t>
            </w:r>
          </w:p>
        </w:tc>
      </w:tr>
      <w:tr w:rsidR="0049066A" w:rsidRPr="003F692E" w:rsidTr="0059528B">
        <w:tc>
          <w:tcPr>
            <w:tcW w:w="1794" w:type="dxa"/>
            <w:shd w:val="clear" w:color="auto" w:fill="auto"/>
          </w:tcPr>
          <w:p w:rsidR="0049066A" w:rsidRPr="003F692E" w:rsidRDefault="00AE4A7F" w:rsidP="00886C49">
            <w:pPr>
              <w:spacing w:line="360" w:lineRule="auto"/>
              <w:rPr>
                <w:rFonts w:ascii="Times New Roman" w:hAnsi="Times New Roman" w:cs="Times New Roman"/>
                <w:b/>
              </w:rPr>
            </w:pPr>
            <w:r w:rsidRPr="003F692E">
              <w:rPr>
                <w:rFonts w:ascii="Times New Roman" w:hAnsi="Times New Roman" w:cs="Times New Roman"/>
                <w:b/>
              </w:rPr>
              <w:t>Liczba rodzin</w:t>
            </w:r>
            <w:r w:rsidR="0059528B" w:rsidRPr="003F692E">
              <w:rPr>
                <w:rFonts w:ascii="Times New Roman" w:hAnsi="Times New Roman" w:cs="Times New Roman"/>
                <w:b/>
              </w:rPr>
              <w:t>, w których występuje zjawisko przemocy</w:t>
            </w:r>
          </w:p>
        </w:tc>
        <w:tc>
          <w:tcPr>
            <w:tcW w:w="1499" w:type="dxa"/>
            <w:shd w:val="clear" w:color="auto" w:fill="auto"/>
          </w:tcPr>
          <w:p w:rsidR="0049066A" w:rsidRPr="003F692E" w:rsidRDefault="0049066A" w:rsidP="00886C49">
            <w:pPr>
              <w:spacing w:line="360" w:lineRule="auto"/>
              <w:rPr>
                <w:rFonts w:ascii="Times New Roman" w:hAnsi="Times New Roman" w:cs="Times New Roman"/>
                <w:b/>
              </w:rPr>
            </w:pPr>
            <w:r w:rsidRPr="003F692E">
              <w:rPr>
                <w:rFonts w:ascii="Times New Roman" w:hAnsi="Times New Roman" w:cs="Times New Roman"/>
                <w:b/>
              </w:rPr>
              <w:t>47</w:t>
            </w:r>
          </w:p>
        </w:tc>
        <w:tc>
          <w:tcPr>
            <w:tcW w:w="1499" w:type="dxa"/>
            <w:shd w:val="clear" w:color="auto" w:fill="auto"/>
          </w:tcPr>
          <w:p w:rsidR="0049066A" w:rsidRPr="003F692E" w:rsidRDefault="0049066A" w:rsidP="00886C49">
            <w:pPr>
              <w:spacing w:line="360" w:lineRule="auto"/>
              <w:rPr>
                <w:rFonts w:ascii="Times New Roman" w:hAnsi="Times New Roman" w:cs="Times New Roman"/>
                <w:b/>
              </w:rPr>
            </w:pPr>
            <w:r w:rsidRPr="003F692E">
              <w:rPr>
                <w:rFonts w:ascii="Times New Roman" w:hAnsi="Times New Roman" w:cs="Times New Roman"/>
                <w:b/>
              </w:rPr>
              <w:t>60</w:t>
            </w:r>
          </w:p>
        </w:tc>
        <w:tc>
          <w:tcPr>
            <w:tcW w:w="1498" w:type="dxa"/>
            <w:shd w:val="clear" w:color="auto" w:fill="auto"/>
          </w:tcPr>
          <w:p w:rsidR="0049066A" w:rsidRPr="003F692E" w:rsidRDefault="0049066A" w:rsidP="00886C49">
            <w:pPr>
              <w:spacing w:line="360" w:lineRule="auto"/>
              <w:rPr>
                <w:rFonts w:ascii="Times New Roman" w:hAnsi="Times New Roman" w:cs="Times New Roman"/>
                <w:b/>
              </w:rPr>
            </w:pPr>
            <w:r w:rsidRPr="003F692E">
              <w:rPr>
                <w:rFonts w:ascii="Times New Roman" w:hAnsi="Times New Roman" w:cs="Times New Roman"/>
                <w:b/>
              </w:rPr>
              <w:t>57</w:t>
            </w:r>
          </w:p>
        </w:tc>
        <w:tc>
          <w:tcPr>
            <w:tcW w:w="1499" w:type="dxa"/>
            <w:shd w:val="clear" w:color="auto" w:fill="auto"/>
          </w:tcPr>
          <w:p w:rsidR="0049066A" w:rsidRPr="003F692E" w:rsidRDefault="0049066A" w:rsidP="00886C49">
            <w:pPr>
              <w:spacing w:line="360" w:lineRule="auto"/>
              <w:rPr>
                <w:rFonts w:ascii="Times New Roman" w:hAnsi="Times New Roman" w:cs="Times New Roman"/>
                <w:b/>
              </w:rPr>
            </w:pPr>
            <w:r w:rsidRPr="003F692E">
              <w:rPr>
                <w:rFonts w:ascii="Times New Roman" w:hAnsi="Times New Roman" w:cs="Times New Roman"/>
                <w:b/>
              </w:rPr>
              <w:t>55</w:t>
            </w:r>
            <w:r w:rsidRPr="003F692E">
              <w:rPr>
                <w:rFonts w:ascii="Times New Roman" w:hAnsi="Times New Roman" w:cs="Times New Roman"/>
                <w:b/>
              </w:rPr>
              <w:br/>
            </w:r>
          </w:p>
        </w:tc>
        <w:tc>
          <w:tcPr>
            <w:tcW w:w="1499" w:type="dxa"/>
          </w:tcPr>
          <w:p w:rsidR="0049066A" w:rsidRPr="003F692E" w:rsidRDefault="0049066A" w:rsidP="00886C49">
            <w:pPr>
              <w:spacing w:line="360" w:lineRule="auto"/>
              <w:rPr>
                <w:rFonts w:ascii="Times New Roman" w:hAnsi="Times New Roman" w:cs="Times New Roman"/>
                <w:b/>
              </w:rPr>
            </w:pPr>
            <w:r w:rsidRPr="003F692E">
              <w:rPr>
                <w:rFonts w:ascii="Times New Roman" w:hAnsi="Times New Roman" w:cs="Times New Roman"/>
                <w:b/>
              </w:rPr>
              <w:t>42</w:t>
            </w:r>
          </w:p>
        </w:tc>
      </w:tr>
      <w:tr w:rsidR="0059528B" w:rsidRPr="003F692E" w:rsidTr="0059528B">
        <w:tc>
          <w:tcPr>
            <w:tcW w:w="1794" w:type="dxa"/>
            <w:shd w:val="clear" w:color="auto" w:fill="auto"/>
          </w:tcPr>
          <w:p w:rsidR="0059528B" w:rsidRPr="003F692E" w:rsidRDefault="0059528B" w:rsidP="00886C49">
            <w:pPr>
              <w:spacing w:after="0" w:line="360" w:lineRule="auto"/>
              <w:rPr>
                <w:rFonts w:ascii="Times New Roman" w:hAnsi="Times New Roman" w:cs="Times New Roman"/>
                <w:b/>
              </w:rPr>
            </w:pPr>
            <w:r w:rsidRPr="003F692E">
              <w:rPr>
                <w:rFonts w:ascii="Times New Roman" w:hAnsi="Times New Roman" w:cs="Times New Roman"/>
                <w:b/>
              </w:rPr>
              <w:t xml:space="preserve">Liczba osób poszkodowanych ogółem:              </w:t>
            </w:r>
          </w:p>
        </w:tc>
        <w:tc>
          <w:tcPr>
            <w:tcW w:w="1499" w:type="dxa"/>
            <w:shd w:val="clear" w:color="auto" w:fill="auto"/>
          </w:tcPr>
          <w:p w:rsidR="0059528B" w:rsidRPr="003F692E" w:rsidRDefault="0059528B" w:rsidP="00886C49">
            <w:pPr>
              <w:spacing w:after="0" w:line="360" w:lineRule="auto"/>
              <w:rPr>
                <w:rFonts w:ascii="Times New Roman" w:hAnsi="Times New Roman" w:cs="Times New Roman"/>
                <w:b/>
              </w:rPr>
            </w:pPr>
            <w:r w:rsidRPr="003F692E">
              <w:rPr>
                <w:rFonts w:ascii="Times New Roman" w:hAnsi="Times New Roman" w:cs="Times New Roman"/>
                <w:b/>
              </w:rPr>
              <w:br/>
              <w:t>63</w:t>
            </w:r>
          </w:p>
        </w:tc>
        <w:tc>
          <w:tcPr>
            <w:tcW w:w="1499" w:type="dxa"/>
            <w:shd w:val="clear" w:color="auto" w:fill="auto"/>
          </w:tcPr>
          <w:p w:rsidR="0059528B" w:rsidRPr="003F692E" w:rsidRDefault="0059528B" w:rsidP="00886C49">
            <w:pPr>
              <w:spacing w:after="0" w:line="360" w:lineRule="auto"/>
              <w:rPr>
                <w:rFonts w:ascii="Times New Roman" w:hAnsi="Times New Roman" w:cs="Times New Roman"/>
                <w:b/>
              </w:rPr>
            </w:pPr>
            <w:r w:rsidRPr="003F692E">
              <w:rPr>
                <w:rFonts w:ascii="Times New Roman" w:hAnsi="Times New Roman" w:cs="Times New Roman"/>
                <w:b/>
              </w:rPr>
              <w:br/>
              <w:t>67</w:t>
            </w:r>
            <w:r w:rsidRPr="003F692E">
              <w:rPr>
                <w:rFonts w:ascii="Times New Roman" w:hAnsi="Times New Roman" w:cs="Times New Roman"/>
                <w:b/>
              </w:rPr>
              <w:br/>
            </w:r>
          </w:p>
        </w:tc>
        <w:tc>
          <w:tcPr>
            <w:tcW w:w="1498" w:type="dxa"/>
            <w:shd w:val="clear" w:color="auto" w:fill="auto"/>
          </w:tcPr>
          <w:p w:rsidR="0059528B" w:rsidRPr="003F692E" w:rsidRDefault="0059528B" w:rsidP="00886C49">
            <w:pPr>
              <w:spacing w:after="0" w:line="360" w:lineRule="auto"/>
              <w:rPr>
                <w:rFonts w:ascii="Times New Roman" w:hAnsi="Times New Roman" w:cs="Times New Roman"/>
                <w:b/>
              </w:rPr>
            </w:pPr>
            <w:r w:rsidRPr="003F692E">
              <w:rPr>
                <w:rFonts w:ascii="Times New Roman" w:hAnsi="Times New Roman" w:cs="Times New Roman"/>
                <w:b/>
              </w:rPr>
              <w:br/>
              <w:t>71</w:t>
            </w:r>
            <w:r w:rsidRPr="003F692E">
              <w:rPr>
                <w:rFonts w:ascii="Times New Roman" w:hAnsi="Times New Roman" w:cs="Times New Roman"/>
                <w:b/>
              </w:rPr>
              <w:br/>
            </w:r>
          </w:p>
        </w:tc>
        <w:tc>
          <w:tcPr>
            <w:tcW w:w="1499" w:type="dxa"/>
            <w:shd w:val="clear" w:color="auto" w:fill="auto"/>
          </w:tcPr>
          <w:p w:rsidR="0059528B" w:rsidRPr="003F692E" w:rsidRDefault="0059528B" w:rsidP="00886C49">
            <w:pPr>
              <w:spacing w:after="0" w:line="360" w:lineRule="auto"/>
              <w:rPr>
                <w:rFonts w:ascii="Times New Roman" w:hAnsi="Times New Roman" w:cs="Times New Roman"/>
                <w:b/>
              </w:rPr>
            </w:pPr>
            <w:r w:rsidRPr="003F692E">
              <w:rPr>
                <w:rFonts w:ascii="Times New Roman" w:hAnsi="Times New Roman" w:cs="Times New Roman"/>
                <w:b/>
              </w:rPr>
              <w:br/>
              <w:t>67</w:t>
            </w:r>
            <w:r w:rsidRPr="003F692E">
              <w:rPr>
                <w:rFonts w:ascii="Times New Roman" w:hAnsi="Times New Roman" w:cs="Times New Roman"/>
                <w:b/>
              </w:rPr>
              <w:br/>
            </w:r>
          </w:p>
        </w:tc>
        <w:tc>
          <w:tcPr>
            <w:tcW w:w="1499" w:type="dxa"/>
          </w:tcPr>
          <w:p w:rsidR="00F75908" w:rsidRPr="003F692E" w:rsidRDefault="00F75908" w:rsidP="00886C49">
            <w:pPr>
              <w:spacing w:after="0" w:line="360" w:lineRule="auto"/>
              <w:rPr>
                <w:rFonts w:ascii="Times New Roman" w:hAnsi="Times New Roman" w:cs="Times New Roman"/>
                <w:b/>
                <w:u w:val="single"/>
              </w:rPr>
            </w:pPr>
          </w:p>
          <w:p w:rsidR="0059528B" w:rsidRPr="003F692E" w:rsidRDefault="0059528B" w:rsidP="00886C49">
            <w:pPr>
              <w:spacing w:after="0" w:line="360" w:lineRule="auto"/>
              <w:rPr>
                <w:rFonts w:ascii="Times New Roman" w:hAnsi="Times New Roman" w:cs="Times New Roman"/>
                <w:b/>
                <w:u w:val="single"/>
              </w:rPr>
            </w:pPr>
            <w:r w:rsidRPr="003F692E">
              <w:rPr>
                <w:rFonts w:ascii="Times New Roman" w:hAnsi="Times New Roman" w:cs="Times New Roman"/>
                <w:b/>
                <w:u w:val="single"/>
              </w:rPr>
              <w:t>55</w:t>
            </w:r>
          </w:p>
        </w:tc>
      </w:tr>
      <w:tr w:rsidR="0059528B" w:rsidRPr="003F692E" w:rsidTr="0059528B">
        <w:tc>
          <w:tcPr>
            <w:tcW w:w="1794" w:type="dxa"/>
            <w:shd w:val="clear" w:color="auto" w:fill="auto"/>
          </w:tcPr>
          <w:p w:rsidR="0059528B" w:rsidRPr="003F692E" w:rsidRDefault="0059528B" w:rsidP="00886C49">
            <w:pPr>
              <w:spacing w:after="0" w:line="360" w:lineRule="auto"/>
              <w:rPr>
                <w:rFonts w:ascii="Times New Roman" w:hAnsi="Times New Roman" w:cs="Times New Roman"/>
                <w:b/>
              </w:rPr>
            </w:pPr>
            <w:r w:rsidRPr="003F692E">
              <w:rPr>
                <w:rFonts w:ascii="Times New Roman" w:hAnsi="Times New Roman" w:cs="Times New Roman"/>
                <w:b/>
              </w:rPr>
              <w:t>w tym: kobiet</w:t>
            </w:r>
          </w:p>
        </w:tc>
        <w:tc>
          <w:tcPr>
            <w:tcW w:w="1499" w:type="dxa"/>
            <w:shd w:val="clear" w:color="auto" w:fill="auto"/>
          </w:tcPr>
          <w:p w:rsidR="0059528B" w:rsidRPr="003F692E" w:rsidRDefault="0059528B" w:rsidP="00886C49">
            <w:pPr>
              <w:spacing w:after="0" w:line="360" w:lineRule="auto"/>
              <w:rPr>
                <w:rFonts w:ascii="Times New Roman" w:hAnsi="Times New Roman" w:cs="Times New Roman"/>
                <w:b/>
              </w:rPr>
            </w:pPr>
            <w:r w:rsidRPr="003F692E">
              <w:rPr>
                <w:rFonts w:ascii="Times New Roman" w:hAnsi="Times New Roman" w:cs="Times New Roman"/>
                <w:b/>
              </w:rPr>
              <w:t>45</w:t>
            </w:r>
          </w:p>
        </w:tc>
        <w:tc>
          <w:tcPr>
            <w:tcW w:w="1499" w:type="dxa"/>
            <w:shd w:val="clear" w:color="auto" w:fill="auto"/>
          </w:tcPr>
          <w:p w:rsidR="0059528B" w:rsidRPr="003F692E" w:rsidRDefault="0059528B" w:rsidP="00886C49">
            <w:pPr>
              <w:spacing w:after="0" w:line="360" w:lineRule="auto"/>
              <w:rPr>
                <w:rFonts w:ascii="Times New Roman" w:hAnsi="Times New Roman" w:cs="Times New Roman"/>
                <w:b/>
              </w:rPr>
            </w:pPr>
            <w:r w:rsidRPr="003F692E">
              <w:rPr>
                <w:rFonts w:ascii="Times New Roman" w:hAnsi="Times New Roman" w:cs="Times New Roman"/>
                <w:b/>
              </w:rPr>
              <w:t>53</w:t>
            </w:r>
          </w:p>
        </w:tc>
        <w:tc>
          <w:tcPr>
            <w:tcW w:w="1498" w:type="dxa"/>
            <w:shd w:val="clear" w:color="auto" w:fill="auto"/>
          </w:tcPr>
          <w:p w:rsidR="0059528B" w:rsidRPr="003F692E" w:rsidRDefault="0059528B" w:rsidP="00886C49">
            <w:pPr>
              <w:spacing w:after="0" w:line="360" w:lineRule="auto"/>
              <w:rPr>
                <w:rFonts w:ascii="Times New Roman" w:hAnsi="Times New Roman" w:cs="Times New Roman"/>
                <w:b/>
              </w:rPr>
            </w:pPr>
            <w:r w:rsidRPr="003F692E">
              <w:rPr>
                <w:rFonts w:ascii="Times New Roman" w:hAnsi="Times New Roman" w:cs="Times New Roman"/>
                <w:b/>
              </w:rPr>
              <w:t>53</w:t>
            </w:r>
          </w:p>
        </w:tc>
        <w:tc>
          <w:tcPr>
            <w:tcW w:w="1499" w:type="dxa"/>
            <w:shd w:val="clear" w:color="auto" w:fill="auto"/>
          </w:tcPr>
          <w:p w:rsidR="0059528B" w:rsidRPr="003F692E" w:rsidRDefault="0059528B" w:rsidP="00886C49">
            <w:pPr>
              <w:spacing w:after="0" w:line="360" w:lineRule="auto"/>
              <w:rPr>
                <w:rFonts w:ascii="Times New Roman" w:hAnsi="Times New Roman" w:cs="Times New Roman"/>
                <w:b/>
              </w:rPr>
            </w:pPr>
            <w:r w:rsidRPr="003F692E">
              <w:rPr>
                <w:rFonts w:ascii="Times New Roman" w:hAnsi="Times New Roman" w:cs="Times New Roman"/>
                <w:b/>
              </w:rPr>
              <w:t>55</w:t>
            </w:r>
          </w:p>
        </w:tc>
        <w:tc>
          <w:tcPr>
            <w:tcW w:w="1499" w:type="dxa"/>
          </w:tcPr>
          <w:p w:rsidR="0059528B" w:rsidRPr="003F692E" w:rsidRDefault="0059528B" w:rsidP="00886C49">
            <w:pPr>
              <w:spacing w:after="0" w:line="360" w:lineRule="auto"/>
              <w:rPr>
                <w:rFonts w:ascii="Times New Roman" w:hAnsi="Times New Roman" w:cs="Times New Roman"/>
                <w:b/>
                <w:u w:val="single"/>
              </w:rPr>
            </w:pPr>
            <w:r w:rsidRPr="003F692E">
              <w:rPr>
                <w:rFonts w:ascii="Times New Roman" w:hAnsi="Times New Roman" w:cs="Times New Roman"/>
                <w:b/>
                <w:u w:val="single"/>
              </w:rPr>
              <w:t>42</w:t>
            </w:r>
          </w:p>
        </w:tc>
      </w:tr>
      <w:tr w:rsidR="0059528B" w:rsidRPr="003F692E" w:rsidTr="0059528B">
        <w:tc>
          <w:tcPr>
            <w:tcW w:w="1794" w:type="dxa"/>
            <w:shd w:val="clear" w:color="auto" w:fill="auto"/>
          </w:tcPr>
          <w:p w:rsidR="0059528B" w:rsidRPr="003F692E" w:rsidRDefault="0059528B" w:rsidP="00886C49">
            <w:pPr>
              <w:spacing w:after="0" w:line="360" w:lineRule="auto"/>
              <w:rPr>
                <w:rFonts w:ascii="Times New Roman" w:hAnsi="Times New Roman" w:cs="Times New Roman"/>
                <w:b/>
              </w:rPr>
            </w:pPr>
            <w:r w:rsidRPr="003F692E">
              <w:rPr>
                <w:rFonts w:ascii="Times New Roman" w:hAnsi="Times New Roman" w:cs="Times New Roman"/>
                <w:b/>
              </w:rPr>
              <w:t xml:space="preserve">          mężczyzn</w:t>
            </w:r>
          </w:p>
        </w:tc>
        <w:tc>
          <w:tcPr>
            <w:tcW w:w="1499" w:type="dxa"/>
            <w:shd w:val="clear" w:color="auto" w:fill="auto"/>
          </w:tcPr>
          <w:p w:rsidR="0059528B" w:rsidRPr="003F692E" w:rsidRDefault="0059528B" w:rsidP="00886C49">
            <w:pPr>
              <w:spacing w:after="0" w:line="360" w:lineRule="auto"/>
              <w:rPr>
                <w:rFonts w:ascii="Times New Roman" w:hAnsi="Times New Roman" w:cs="Times New Roman"/>
                <w:b/>
              </w:rPr>
            </w:pPr>
            <w:r w:rsidRPr="003F692E">
              <w:rPr>
                <w:rFonts w:ascii="Times New Roman" w:hAnsi="Times New Roman" w:cs="Times New Roman"/>
                <w:b/>
              </w:rPr>
              <w:t>5</w:t>
            </w:r>
          </w:p>
        </w:tc>
        <w:tc>
          <w:tcPr>
            <w:tcW w:w="1499" w:type="dxa"/>
            <w:shd w:val="clear" w:color="auto" w:fill="auto"/>
          </w:tcPr>
          <w:p w:rsidR="0059528B" w:rsidRPr="003F692E" w:rsidRDefault="0059528B" w:rsidP="00886C49">
            <w:pPr>
              <w:spacing w:after="0" w:line="360" w:lineRule="auto"/>
              <w:rPr>
                <w:rFonts w:ascii="Times New Roman" w:hAnsi="Times New Roman" w:cs="Times New Roman"/>
                <w:b/>
              </w:rPr>
            </w:pPr>
            <w:r w:rsidRPr="003F692E">
              <w:rPr>
                <w:rFonts w:ascii="Times New Roman" w:hAnsi="Times New Roman" w:cs="Times New Roman"/>
                <w:b/>
              </w:rPr>
              <w:t>12</w:t>
            </w:r>
          </w:p>
        </w:tc>
        <w:tc>
          <w:tcPr>
            <w:tcW w:w="1498" w:type="dxa"/>
            <w:shd w:val="clear" w:color="auto" w:fill="auto"/>
          </w:tcPr>
          <w:p w:rsidR="0059528B" w:rsidRPr="003F692E" w:rsidRDefault="0059528B" w:rsidP="00886C49">
            <w:pPr>
              <w:spacing w:after="0" w:line="360" w:lineRule="auto"/>
              <w:rPr>
                <w:rFonts w:ascii="Times New Roman" w:hAnsi="Times New Roman" w:cs="Times New Roman"/>
                <w:b/>
              </w:rPr>
            </w:pPr>
            <w:r w:rsidRPr="003F692E">
              <w:rPr>
                <w:rFonts w:ascii="Times New Roman" w:hAnsi="Times New Roman" w:cs="Times New Roman"/>
                <w:b/>
              </w:rPr>
              <w:t>12</w:t>
            </w:r>
          </w:p>
        </w:tc>
        <w:tc>
          <w:tcPr>
            <w:tcW w:w="1499" w:type="dxa"/>
            <w:shd w:val="clear" w:color="auto" w:fill="auto"/>
          </w:tcPr>
          <w:p w:rsidR="0059528B" w:rsidRPr="003F692E" w:rsidRDefault="0059528B" w:rsidP="00886C49">
            <w:pPr>
              <w:spacing w:after="0" w:line="360" w:lineRule="auto"/>
              <w:rPr>
                <w:rFonts w:ascii="Times New Roman" w:hAnsi="Times New Roman" w:cs="Times New Roman"/>
                <w:b/>
              </w:rPr>
            </w:pPr>
            <w:r w:rsidRPr="003F692E">
              <w:rPr>
                <w:rFonts w:ascii="Times New Roman" w:hAnsi="Times New Roman" w:cs="Times New Roman"/>
                <w:b/>
              </w:rPr>
              <w:t>12</w:t>
            </w:r>
          </w:p>
        </w:tc>
        <w:tc>
          <w:tcPr>
            <w:tcW w:w="1499" w:type="dxa"/>
          </w:tcPr>
          <w:p w:rsidR="0059528B" w:rsidRPr="003F692E" w:rsidRDefault="0059528B" w:rsidP="00886C49">
            <w:pPr>
              <w:spacing w:after="0" w:line="360" w:lineRule="auto"/>
              <w:rPr>
                <w:rFonts w:ascii="Times New Roman" w:hAnsi="Times New Roman" w:cs="Times New Roman"/>
                <w:b/>
                <w:u w:val="single"/>
              </w:rPr>
            </w:pPr>
            <w:r w:rsidRPr="003F692E">
              <w:rPr>
                <w:rFonts w:ascii="Times New Roman" w:hAnsi="Times New Roman" w:cs="Times New Roman"/>
                <w:b/>
                <w:u w:val="single"/>
              </w:rPr>
              <w:t>7</w:t>
            </w:r>
          </w:p>
        </w:tc>
      </w:tr>
      <w:tr w:rsidR="0059528B" w:rsidRPr="003F692E" w:rsidTr="0059528B">
        <w:tc>
          <w:tcPr>
            <w:tcW w:w="1794" w:type="dxa"/>
            <w:shd w:val="clear" w:color="auto" w:fill="auto"/>
          </w:tcPr>
          <w:p w:rsidR="0059528B" w:rsidRPr="003F692E" w:rsidRDefault="0059528B" w:rsidP="00886C49">
            <w:pPr>
              <w:spacing w:after="0" w:line="360" w:lineRule="auto"/>
              <w:rPr>
                <w:rFonts w:ascii="Times New Roman" w:hAnsi="Times New Roman" w:cs="Times New Roman"/>
                <w:b/>
              </w:rPr>
            </w:pPr>
            <w:r w:rsidRPr="003F692E">
              <w:rPr>
                <w:rFonts w:ascii="Times New Roman" w:hAnsi="Times New Roman" w:cs="Times New Roman"/>
                <w:b/>
              </w:rPr>
              <w:t xml:space="preserve">              dzieci</w:t>
            </w:r>
          </w:p>
        </w:tc>
        <w:tc>
          <w:tcPr>
            <w:tcW w:w="1499" w:type="dxa"/>
            <w:shd w:val="clear" w:color="auto" w:fill="auto"/>
          </w:tcPr>
          <w:p w:rsidR="0059528B" w:rsidRPr="003F692E" w:rsidRDefault="0059528B" w:rsidP="00886C49">
            <w:pPr>
              <w:spacing w:after="0" w:line="360" w:lineRule="auto"/>
              <w:rPr>
                <w:rFonts w:ascii="Times New Roman" w:hAnsi="Times New Roman" w:cs="Times New Roman"/>
                <w:b/>
              </w:rPr>
            </w:pPr>
            <w:r w:rsidRPr="003F692E">
              <w:rPr>
                <w:rFonts w:ascii="Times New Roman" w:hAnsi="Times New Roman" w:cs="Times New Roman"/>
                <w:b/>
              </w:rPr>
              <w:t>13</w:t>
            </w:r>
          </w:p>
        </w:tc>
        <w:tc>
          <w:tcPr>
            <w:tcW w:w="1499" w:type="dxa"/>
            <w:shd w:val="clear" w:color="auto" w:fill="auto"/>
          </w:tcPr>
          <w:p w:rsidR="0059528B" w:rsidRPr="003F692E" w:rsidRDefault="0059528B" w:rsidP="00886C49">
            <w:pPr>
              <w:spacing w:after="0" w:line="360" w:lineRule="auto"/>
              <w:rPr>
                <w:rFonts w:ascii="Times New Roman" w:hAnsi="Times New Roman" w:cs="Times New Roman"/>
                <w:b/>
              </w:rPr>
            </w:pPr>
            <w:r w:rsidRPr="003F692E">
              <w:rPr>
                <w:rFonts w:ascii="Times New Roman" w:hAnsi="Times New Roman" w:cs="Times New Roman"/>
                <w:b/>
              </w:rPr>
              <w:t>2</w:t>
            </w:r>
          </w:p>
        </w:tc>
        <w:tc>
          <w:tcPr>
            <w:tcW w:w="1498" w:type="dxa"/>
            <w:shd w:val="clear" w:color="auto" w:fill="auto"/>
          </w:tcPr>
          <w:p w:rsidR="0059528B" w:rsidRPr="003F692E" w:rsidRDefault="0059528B" w:rsidP="00886C49">
            <w:pPr>
              <w:spacing w:after="0" w:line="360" w:lineRule="auto"/>
              <w:rPr>
                <w:rFonts w:ascii="Times New Roman" w:hAnsi="Times New Roman" w:cs="Times New Roman"/>
                <w:b/>
              </w:rPr>
            </w:pPr>
            <w:r w:rsidRPr="003F692E">
              <w:rPr>
                <w:rFonts w:ascii="Times New Roman" w:hAnsi="Times New Roman" w:cs="Times New Roman"/>
                <w:b/>
              </w:rPr>
              <w:t>6</w:t>
            </w:r>
          </w:p>
        </w:tc>
        <w:tc>
          <w:tcPr>
            <w:tcW w:w="1499" w:type="dxa"/>
            <w:shd w:val="clear" w:color="auto" w:fill="auto"/>
          </w:tcPr>
          <w:p w:rsidR="0059528B" w:rsidRPr="003F692E" w:rsidRDefault="0059528B" w:rsidP="00886C49">
            <w:pPr>
              <w:spacing w:after="0" w:line="360" w:lineRule="auto"/>
              <w:rPr>
                <w:rFonts w:ascii="Times New Roman" w:hAnsi="Times New Roman" w:cs="Times New Roman"/>
                <w:b/>
              </w:rPr>
            </w:pPr>
            <w:r w:rsidRPr="003F692E">
              <w:rPr>
                <w:rFonts w:ascii="Times New Roman" w:hAnsi="Times New Roman" w:cs="Times New Roman"/>
                <w:b/>
              </w:rPr>
              <w:t>0</w:t>
            </w:r>
          </w:p>
        </w:tc>
        <w:tc>
          <w:tcPr>
            <w:tcW w:w="1499" w:type="dxa"/>
          </w:tcPr>
          <w:p w:rsidR="0059528B" w:rsidRPr="003F692E" w:rsidRDefault="0059528B" w:rsidP="00886C49">
            <w:pPr>
              <w:spacing w:after="0" w:line="360" w:lineRule="auto"/>
              <w:rPr>
                <w:rFonts w:ascii="Times New Roman" w:hAnsi="Times New Roman" w:cs="Times New Roman"/>
                <w:b/>
                <w:u w:val="single"/>
              </w:rPr>
            </w:pPr>
            <w:r w:rsidRPr="003F692E">
              <w:rPr>
                <w:rFonts w:ascii="Times New Roman" w:hAnsi="Times New Roman" w:cs="Times New Roman"/>
                <w:b/>
                <w:u w:val="single"/>
              </w:rPr>
              <w:t>6</w:t>
            </w:r>
          </w:p>
        </w:tc>
      </w:tr>
    </w:tbl>
    <w:p w:rsidR="0049066A" w:rsidRPr="003F692E" w:rsidRDefault="0049066A" w:rsidP="00886C49">
      <w:pPr>
        <w:spacing w:line="360" w:lineRule="auto"/>
        <w:rPr>
          <w:rFonts w:ascii="Times New Roman" w:hAnsi="Times New Roman" w:cs="Times New Roman"/>
          <w:b/>
        </w:rPr>
      </w:pPr>
    </w:p>
    <w:p w:rsidR="00AC6580" w:rsidRPr="003F692E" w:rsidRDefault="00AC6580" w:rsidP="00271581">
      <w:pPr>
        <w:spacing w:after="0" w:line="360" w:lineRule="auto"/>
        <w:ind w:firstLine="708"/>
        <w:jc w:val="both"/>
        <w:rPr>
          <w:rFonts w:ascii="Times New Roman" w:hAnsi="Times New Roman" w:cs="Times New Roman"/>
        </w:rPr>
      </w:pPr>
      <w:r w:rsidRPr="003F692E">
        <w:rPr>
          <w:rFonts w:ascii="Times New Roman" w:hAnsi="Times New Roman" w:cs="Times New Roman"/>
        </w:rPr>
        <w:lastRenderedPageBreak/>
        <w:t xml:space="preserve">Na przestrzeni analizowanych lat </w:t>
      </w:r>
      <w:r w:rsidR="002D2B5B" w:rsidRPr="003F692E">
        <w:rPr>
          <w:rFonts w:ascii="Times New Roman" w:hAnsi="Times New Roman" w:cs="Times New Roman"/>
        </w:rPr>
        <w:t>zauważa się wprawdzie początkowo</w:t>
      </w:r>
      <w:r w:rsidRPr="003F692E">
        <w:rPr>
          <w:rFonts w:ascii="Times New Roman" w:hAnsi="Times New Roman" w:cs="Times New Roman"/>
        </w:rPr>
        <w:t xml:space="preserve"> wzrost liczby rodzin </w:t>
      </w:r>
      <w:r w:rsidR="0059528B" w:rsidRPr="003F692E">
        <w:rPr>
          <w:rFonts w:ascii="Times New Roman" w:hAnsi="Times New Roman" w:cs="Times New Roman"/>
        </w:rPr>
        <w:t>dotkniętych przemocą domową</w:t>
      </w:r>
      <w:r w:rsidR="00032AF0" w:rsidRPr="003F692E">
        <w:rPr>
          <w:rFonts w:ascii="Times New Roman" w:hAnsi="Times New Roman" w:cs="Times New Roman"/>
        </w:rPr>
        <w:t xml:space="preserve">, jednak nie wynika to ze wzrostu zjawiska przemocy, lecz </w:t>
      </w:r>
      <w:r w:rsidR="00AE4A7F" w:rsidRPr="003F692E">
        <w:rPr>
          <w:rFonts w:ascii="Times New Roman" w:hAnsi="Times New Roman" w:cs="Times New Roman"/>
        </w:rPr>
        <w:br/>
      </w:r>
      <w:r w:rsidR="00271581" w:rsidRPr="003F692E">
        <w:rPr>
          <w:rFonts w:ascii="Times New Roman" w:hAnsi="Times New Roman" w:cs="Times New Roman"/>
        </w:rPr>
        <w:t>z powszechniejszego ujawniania</w:t>
      </w:r>
      <w:r w:rsidR="00032AF0" w:rsidRPr="003F692E">
        <w:rPr>
          <w:rFonts w:ascii="Times New Roman" w:hAnsi="Times New Roman" w:cs="Times New Roman"/>
        </w:rPr>
        <w:t xml:space="preserve"> jej. Świadomość społeczna w tym zakresie wzrasta i ludzie coraz częściej zwracają się o pomoc</w:t>
      </w:r>
      <w:r w:rsidRPr="003F692E">
        <w:rPr>
          <w:rFonts w:ascii="Times New Roman" w:hAnsi="Times New Roman" w:cs="Times New Roman"/>
        </w:rPr>
        <w:t>.</w:t>
      </w:r>
      <w:r w:rsidR="00032AF0" w:rsidRPr="003F692E">
        <w:rPr>
          <w:rFonts w:ascii="Times New Roman" w:hAnsi="Times New Roman" w:cs="Times New Roman"/>
        </w:rPr>
        <w:t xml:space="preserve"> Najwyższa liczbę rodzin dotkniętych przemocą odnotowano w 2013 roku i było to 60 rodzin, po cz</w:t>
      </w:r>
      <w:r w:rsidR="00F91188" w:rsidRPr="003F692E">
        <w:rPr>
          <w:rFonts w:ascii="Times New Roman" w:hAnsi="Times New Roman" w:cs="Times New Roman"/>
        </w:rPr>
        <w:t>ym sukcesywnie liczba ta maleje</w:t>
      </w:r>
      <w:r w:rsidR="00032AF0" w:rsidRPr="003F692E">
        <w:rPr>
          <w:rFonts w:ascii="Times New Roman" w:hAnsi="Times New Roman" w:cs="Times New Roman"/>
        </w:rPr>
        <w:t>, do 42 rodzin w roku 2016.</w:t>
      </w:r>
      <w:r w:rsidR="00B76A75" w:rsidRPr="003F692E">
        <w:rPr>
          <w:rFonts w:ascii="Times New Roman" w:hAnsi="Times New Roman" w:cs="Times New Roman"/>
        </w:rPr>
        <w:br/>
      </w:r>
      <w:r w:rsidR="0059528B" w:rsidRPr="003F692E">
        <w:rPr>
          <w:rFonts w:ascii="Times New Roman" w:hAnsi="Times New Roman" w:cs="Times New Roman"/>
        </w:rPr>
        <w:t xml:space="preserve">Jeśli chodzi o częstotliwość zdarzeń </w:t>
      </w:r>
      <w:r w:rsidR="00AE4A7F" w:rsidRPr="003F692E">
        <w:rPr>
          <w:rFonts w:ascii="Times New Roman" w:hAnsi="Times New Roman" w:cs="Times New Roman"/>
        </w:rPr>
        <w:t xml:space="preserve">przemocowych w </w:t>
      </w:r>
      <w:r w:rsidR="00F91188" w:rsidRPr="003F692E">
        <w:rPr>
          <w:rFonts w:ascii="Times New Roman" w:hAnsi="Times New Roman" w:cs="Times New Roman"/>
        </w:rPr>
        <w:t xml:space="preserve">w/w rodzinach, </w:t>
      </w:r>
      <w:r w:rsidR="0059528B" w:rsidRPr="003F692E">
        <w:rPr>
          <w:rFonts w:ascii="Times New Roman" w:hAnsi="Times New Roman" w:cs="Times New Roman"/>
        </w:rPr>
        <w:t>należy zaznaczyć</w:t>
      </w:r>
      <w:r w:rsidR="00271581" w:rsidRPr="003F692E">
        <w:rPr>
          <w:rFonts w:ascii="Times New Roman" w:hAnsi="Times New Roman" w:cs="Times New Roman"/>
        </w:rPr>
        <w:t xml:space="preserve"> </w:t>
      </w:r>
      <w:r w:rsidR="00F91188" w:rsidRPr="003F692E">
        <w:rPr>
          <w:rFonts w:ascii="Times New Roman" w:hAnsi="Times New Roman" w:cs="Times New Roman"/>
        </w:rPr>
        <w:t xml:space="preserve">Iż </w:t>
      </w:r>
      <w:r w:rsidR="00271581" w:rsidRPr="003F692E">
        <w:rPr>
          <w:rFonts w:ascii="Times New Roman" w:hAnsi="Times New Roman" w:cs="Times New Roman"/>
        </w:rPr>
        <w:br/>
      </w:r>
      <w:r w:rsidR="00F91188" w:rsidRPr="003F692E">
        <w:rPr>
          <w:rFonts w:ascii="Times New Roman" w:hAnsi="Times New Roman" w:cs="Times New Roman"/>
        </w:rPr>
        <w:t xml:space="preserve">w zdecydowanej </w:t>
      </w:r>
      <w:r w:rsidR="003E0B8A" w:rsidRPr="003F692E">
        <w:rPr>
          <w:rFonts w:ascii="Times New Roman" w:hAnsi="Times New Roman" w:cs="Times New Roman"/>
        </w:rPr>
        <w:t xml:space="preserve">większości ma to miejsce </w:t>
      </w:r>
      <w:r w:rsidR="00B76A75" w:rsidRPr="003F692E">
        <w:rPr>
          <w:rFonts w:ascii="Times New Roman" w:hAnsi="Times New Roman" w:cs="Times New Roman"/>
        </w:rPr>
        <w:t>1 raz w roku.</w:t>
      </w:r>
    </w:p>
    <w:p w:rsidR="009D701C" w:rsidRPr="003F692E" w:rsidRDefault="009D701C" w:rsidP="00886C49">
      <w:pPr>
        <w:pStyle w:val="Stopka"/>
        <w:tabs>
          <w:tab w:val="left" w:pos="708"/>
        </w:tabs>
        <w:spacing w:line="360" w:lineRule="auto"/>
        <w:rPr>
          <w:rFonts w:ascii="Times New Roman" w:hAnsi="Times New Roman" w:cs="Times New Roman"/>
        </w:rPr>
      </w:pPr>
    </w:p>
    <w:p w:rsidR="009D701C" w:rsidRPr="003F692E" w:rsidRDefault="00B76A75" w:rsidP="00886C49">
      <w:pPr>
        <w:pStyle w:val="Stopka"/>
        <w:tabs>
          <w:tab w:val="left" w:pos="708"/>
        </w:tabs>
        <w:spacing w:line="360" w:lineRule="auto"/>
        <w:rPr>
          <w:rFonts w:ascii="Times New Roman" w:hAnsi="Times New Roman" w:cs="Times New Roman"/>
        </w:rPr>
      </w:pPr>
      <w:r w:rsidRPr="003F692E">
        <w:rPr>
          <w:rFonts w:ascii="Times New Roman" w:hAnsi="Times New Roman" w:cs="Times New Roman"/>
        </w:rPr>
        <w:t>Poniżej przedstawiona dotyczy</w:t>
      </w:r>
      <w:r w:rsidR="009D701C" w:rsidRPr="003F692E">
        <w:rPr>
          <w:rFonts w:ascii="Times New Roman" w:hAnsi="Times New Roman" w:cs="Times New Roman"/>
        </w:rPr>
        <w:t xml:space="preserve"> rodzin wobec, których w roku 2016 realizowana była procedura niebieskiej karty. </w:t>
      </w:r>
      <w:r w:rsidRPr="003F692E">
        <w:rPr>
          <w:rFonts w:ascii="Times New Roman" w:hAnsi="Times New Roman" w:cs="Times New Roman"/>
        </w:rPr>
        <w:br/>
      </w:r>
    </w:p>
    <w:p w:rsidR="00B76A75" w:rsidRPr="003F692E" w:rsidRDefault="00B76A75" w:rsidP="00886C49">
      <w:pPr>
        <w:spacing w:line="360" w:lineRule="auto"/>
        <w:rPr>
          <w:rFonts w:ascii="Times New Roman" w:hAnsi="Times New Roman" w:cs="Times New Roman"/>
          <w:i/>
          <w:sz w:val="20"/>
          <w:szCs w:val="20"/>
        </w:rPr>
      </w:pPr>
      <w:r w:rsidRPr="003F692E">
        <w:rPr>
          <w:rFonts w:ascii="Times New Roman" w:hAnsi="Times New Roman" w:cs="Times New Roman"/>
          <w:i/>
          <w:sz w:val="20"/>
          <w:szCs w:val="20"/>
        </w:rPr>
        <w:t>Tabela nr 1</w:t>
      </w:r>
      <w:r w:rsidR="004128B3" w:rsidRPr="003F692E">
        <w:rPr>
          <w:rFonts w:ascii="Times New Roman" w:hAnsi="Times New Roman" w:cs="Times New Roman"/>
          <w:i/>
          <w:sz w:val="20"/>
          <w:szCs w:val="20"/>
        </w:rPr>
        <w:t>7</w:t>
      </w:r>
      <w:r w:rsidRPr="003F692E">
        <w:rPr>
          <w:rFonts w:ascii="Times New Roman" w:hAnsi="Times New Roman" w:cs="Times New Roman"/>
          <w:i/>
          <w:sz w:val="20"/>
          <w:szCs w:val="20"/>
        </w:rPr>
        <w:t>. Li</w:t>
      </w:r>
      <w:r w:rsidR="00F91188" w:rsidRPr="003F692E">
        <w:rPr>
          <w:rFonts w:ascii="Times New Roman" w:hAnsi="Times New Roman" w:cs="Times New Roman"/>
          <w:i/>
          <w:sz w:val="20"/>
          <w:szCs w:val="20"/>
        </w:rPr>
        <w:t>czba rodzin dotkniętych przemocą</w:t>
      </w:r>
      <w:r w:rsidRPr="003F692E">
        <w:rPr>
          <w:rFonts w:ascii="Times New Roman" w:hAnsi="Times New Roman" w:cs="Times New Roman"/>
          <w:i/>
          <w:sz w:val="20"/>
          <w:szCs w:val="20"/>
        </w:rPr>
        <w:t xml:space="preserve">, wobec, których wszczęto procedurę „Niebieska Karta” </w:t>
      </w:r>
      <w:r w:rsidR="00AE4A7F" w:rsidRPr="003F692E">
        <w:rPr>
          <w:rFonts w:ascii="Times New Roman" w:hAnsi="Times New Roman" w:cs="Times New Roman"/>
          <w:i/>
          <w:sz w:val="20"/>
          <w:szCs w:val="20"/>
        </w:rPr>
        <w:br/>
      </w:r>
      <w:r w:rsidR="00271581" w:rsidRPr="003F692E">
        <w:rPr>
          <w:rFonts w:ascii="Times New Roman" w:hAnsi="Times New Roman" w:cs="Times New Roman"/>
          <w:i/>
          <w:sz w:val="20"/>
          <w:szCs w:val="20"/>
        </w:rPr>
        <w:t xml:space="preserve">w </w:t>
      </w:r>
      <w:r w:rsidRPr="003F692E">
        <w:rPr>
          <w:rFonts w:ascii="Times New Roman" w:hAnsi="Times New Roman" w:cs="Times New Roman"/>
          <w:i/>
          <w:sz w:val="20"/>
          <w:szCs w:val="20"/>
        </w:rPr>
        <w:t xml:space="preserve"> 2016 </w:t>
      </w:r>
      <w:r w:rsidR="00271581" w:rsidRPr="003F692E">
        <w:rPr>
          <w:rFonts w:ascii="Times New Roman" w:hAnsi="Times New Roman" w:cs="Times New Roman"/>
          <w:i/>
          <w:sz w:val="20"/>
          <w:szCs w:val="20"/>
        </w:rPr>
        <w:t>r.</w:t>
      </w:r>
    </w:p>
    <w:tbl>
      <w:tblPr>
        <w:tblW w:w="9222" w:type="dxa"/>
        <w:tblInd w:w="-5" w:type="dxa"/>
        <w:tblLayout w:type="fixed"/>
        <w:tblCellMar>
          <w:left w:w="70" w:type="dxa"/>
          <w:right w:w="70" w:type="dxa"/>
        </w:tblCellMar>
        <w:tblLook w:val="0000" w:firstRow="0" w:lastRow="0" w:firstColumn="0" w:lastColumn="0" w:noHBand="0" w:noVBand="0"/>
      </w:tblPr>
      <w:tblGrid>
        <w:gridCol w:w="2303"/>
        <w:gridCol w:w="2303"/>
        <w:gridCol w:w="2303"/>
        <w:gridCol w:w="2313"/>
      </w:tblGrid>
      <w:tr w:rsidR="009D701C" w:rsidRPr="003F692E" w:rsidTr="00AE4A7F">
        <w:trPr>
          <w:cantSplit/>
        </w:trPr>
        <w:tc>
          <w:tcPr>
            <w:tcW w:w="2303" w:type="dxa"/>
            <w:vMerge w:val="restart"/>
            <w:tcBorders>
              <w:top w:val="single" w:sz="4" w:space="0" w:color="000000"/>
              <w:left w:val="single" w:sz="4" w:space="0" w:color="000000"/>
              <w:bottom w:val="single" w:sz="4" w:space="0" w:color="000000"/>
            </w:tcBorders>
            <w:shd w:val="clear" w:color="auto" w:fill="auto"/>
          </w:tcPr>
          <w:p w:rsidR="009D701C" w:rsidRPr="003F692E" w:rsidRDefault="009D701C" w:rsidP="00886C49">
            <w:pPr>
              <w:spacing w:line="360" w:lineRule="auto"/>
              <w:jc w:val="center"/>
              <w:rPr>
                <w:rFonts w:ascii="Times New Roman" w:hAnsi="Times New Roman" w:cs="Times New Roman"/>
              </w:rPr>
            </w:pPr>
            <w:r w:rsidRPr="003F692E">
              <w:rPr>
                <w:rFonts w:ascii="Times New Roman" w:hAnsi="Times New Roman" w:cs="Times New Roman"/>
                <w:b/>
                <w:bCs/>
              </w:rPr>
              <w:t>Liczba rodzin, w których występuje zjawisko przemocy w rodzinie</w:t>
            </w:r>
          </w:p>
        </w:tc>
        <w:tc>
          <w:tcPr>
            <w:tcW w:w="6919" w:type="dxa"/>
            <w:gridSpan w:val="3"/>
            <w:tcBorders>
              <w:top w:val="single" w:sz="4" w:space="0" w:color="000000"/>
              <w:left w:val="single" w:sz="4" w:space="0" w:color="000000"/>
              <w:bottom w:val="single" w:sz="4" w:space="0" w:color="000000"/>
              <w:right w:val="single" w:sz="4" w:space="0" w:color="000000"/>
            </w:tcBorders>
            <w:shd w:val="clear" w:color="auto" w:fill="auto"/>
          </w:tcPr>
          <w:p w:rsidR="009D701C" w:rsidRPr="003F692E" w:rsidRDefault="009D701C" w:rsidP="00886C49">
            <w:pPr>
              <w:pStyle w:val="Nagwek1"/>
              <w:tabs>
                <w:tab w:val="num" w:pos="432"/>
              </w:tabs>
              <w:suppressAutoHyphens/>
              <w:spacing w:line="360" w:lineRule="auto"/>
              <w:ind w:left="432" w:hanging="432"/>
              <w:rPr>
                <w:rFonts w:ascii="Times New Roman" w:hAnsi="Times New Roman" w:cs="Times New Roman"/>
                <w:sz w:val="22"/>
                <w:szCs w:val="22"/>
              </w:rPr>
            </w:pPr>
            <w:r w:rsidRPr="003F692E">
              <w:rPr>
                <w:rFonts w:ascii="Times New Roman" w:hAnsi="Times New Roman" w:cs="Times New Roman"/>
                <w:sz w:val="22"/>
                <w:szCs w:val="22"/>
              </w:rPr>
              <w:t>Częstotl</w:t>
            </w:r>
            <w:r w:rsidR="00032AF0" w:rsidRPr="003F692E">
              <w:rPr>
                <w:rFonts w:ascii="Times New Roman" w:hAnsi="Times New Roman" w:cs="Times New Roman"/>
                <w:sz w:val="22"/>
                <w:szCs w:val="22"/>
              </w:rPr>
              <w:t>iwość zdarzeń przemocowych w w/w</w:t>
            </w:r>
            <w:r w:rsidRPr="003F692E">
              <w:rPr>
                <w:rFonts w:ascii="Times New Roman" w:hAnsi="Times New Roman" w:cs="Times New Roman"/>
                <w:sz w:val="22"/>
                <w:szCs w:val="22"/>
              </w:rPr>
              <w:t xml:space="preserve"> rodzinach</w:t>
            </w:r>
          </w:p>
          <w:p w:rsidR="009D701C" w:rsidRPr="003F692E" w:rsidRDefault="009D701C" w:rsidP="00886C49">
            <w:pPr>
              <w:spacing w:line="360" w:lineRule="auto"/>
              <w:jc w:val="center"/>
              <w:rPr>
                <w:rFonts w:ascii="Times New Roman" w:hAnsi="Times New Roman" w:cs="Times New Roman"/>
                <w:b/>
              </w:rPr>
            </w:pPr>
          </w:p>
        </w:tc>
      </w:tr>
      <w:tr w:rsidR="009D701C" w:rsidRPr="003F692E" w:rsidTr="00AE4A7F">
        <w:trPr>
          <w:cantSplit/>
        </w:trPr>
        <w:tc>
          <w:tcPr>
            <w:tcW w:w="2303" w:type="dxa"/>
            <w:vMerge/>
            <w:tcBorders>
              <w:top w:val="single" w:sz="4" w:space="0" w:color="000000"/>
              <w:left w:val="single" w:sz="4" w:space="0" w:color="000000"/>
              <w:bottom w:val="single" w:sz="4" w:space="0" w:color="000000"/>
            </w:tcBorders>
            <w:shd w:val="clear" w:color="auto" w:fill="auto"/>
            <w:vAlign w:val="center"/>
          </w:tcPr>
          <w:p w:rsidR="009D701C" w:rsidRPr="003F692E" w:rsidRDefault="009D701C" w:rsidP="00886C49">
            <w:pPr>
              <w:snapToGrid w:val="0"/>
              <w:spacing w:line="360" w:lineRule="auto"/>
              <w:rPr>
                <w:rFonts w:ascii="Times New Roman" w:hAnsi="Times New Roman" w:cs="Times New Roman"/>
                <w:b/>
                <w:bCs/>
              </w:rPr>
            </w:pPr>
          </w:p>
        </w:tc>
        <w:tc>
          <w:tcPr>
            <w:tcW w:w="2303" w:type="dxa"/>
            <w:tcBorders>
              <w:top w:val="single" w:sz="4" w:space="0" w:color="000000"/>
              <w:left w:val="single" w:sz="4" w:space="0" w:color="000000"/>
              <w:bottom w:val="single" w:sz="4" w:space="0" w:color="000000"/>
            </w:tcBorders>
            <w:shd w:val="clear" w:color="auto" w:fill="auto"/>
          </w:tcPr>
          <w:p w:rsidR="009D701C" w:rsidRPr="003F692E" w:rsidRDefault="009D701C" w:rsidP="00886C49">
            <w:pPr>
              <w:spacing w:line="360" w:lineRule="auto"/>
              <w:jc w:val="center"/>
              <w:rPr>
                <w:rFonts w:ascii="Times New Roman" w:hAnsi="Times New Roman" w:cs="Times New Roman"/>
              </w:rPr>
            </w:pPr>
            <w:r w:rsidRPr="003F692E">
              <w:rPr>
                <w:rFonts w:ascii="Times New Roman" w:hAnsi="Times New Roman" w:cs="Times New Roman"/>
              </w:rPr>
              <w:t>1 raz w roku</w:t>
            </w:r>
          </w:p>
        </w:tc>
        <w:tc>
          <w:tcPr>
            <w:tcW w:w="2303" w:type="dxa"/>
            <w:tcBorders>
              <w:top w:val="single" w:sz="4" w:space="0" w:color="000000"/>
              <w:left w:val="single" w:sz="4" w:space="0" w:color="000000"/>
              <w:bottom w:val="single" w:sz="4" w:space="0" w:color="000000"/>
            </w:tcBorders>
            <w:shd w:val="clear" w:color="auto" w:fill="auto"/>
          </w:tcPr>
          <w:p w:rsidR="009D701C" w:rsidRPr="003F692E" w:rsidRDefault="009D701C" w:rsidP="00886C49">
            <w:pPr>
              <w:spacing w:line="360" w:lineRule="auto"/>
              <w:jc w:val="center"/>
              <w:rPr>
                <w:rFonts w:ascii="Times New Roman" w:hAnsi="Times New Roman" w:cs="Times New Roman"/>
              </w:rPr>
            </w:pPr>
            <w:r w:rsidRPr="003F692E">
              <w:rPr>
                <w:rFonts w:ascii="Times New Roman" w:hAnsi="Times New Roman" w:cs="Times New Roman"/>
              </w:rPr>
              <w:t>od 2 do 5 razy w roku</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9D701C" w:rsidRPr="003F692E" w:rsidRDefault="009D701C" w:rsidP="00886C49">
            <w:pPr>
              <w:spacing w:line="360" w:lineRule="auto"/>
              <w:jc w:val="center"/>
              <w:rPr>
                <w:rFonts w:ascii="Times New Roman" w:hAnsi="Times New Roman" w:cs="Times New Roman"/>
              </w:rPr>
            </w:pPr>
            <w:r w:rsidRPr="003F692E">
              <w:rPr>
                <w:rFonts w:ascii="Times New Roman" w:hAnsi="Times New Roman" w:cs="Times New Roman"/>
              </w:rPr>
              <w:t>6 razy w roku i więcej</w:t>
            </w:r>
          </w:p>
        </w:tc>
      </w:tr>
      <w:tr w:rsidR="009D701C" w:rsidRPr="003F692E" w:rsidTr="00AE4A7F">
        <w:tc>
          <w:tcPr>
            <w:tcW w:w="2303" w:type="dxa"/>
            <w:tcBorders>
              <w:top w:val="single" w:sz="4" w:space="0" w:color="000000"/>
              <w:left w:val="single" w:sz="4" w:space="0" w:color="000000"/>
              <w:bottom w:val="single" w:sz="4" w:space="0" w:color="000000"/>
            </w:tcBorders>
            <w:shd w:val="clear" w:color="auto" w:fill="auto"/>
          </w:tcPr>
          <w:p w:rsidR="009D701C" w:rsidRPr="003F692E" w:rsidRDefault="009D701C" w:rsidP="00886C49">
            <w:pPr>
              <w:spacing w:line="360" w:lineRule="auto"/>
              <w:jc w:val="center"/>
              <w:rPr>
                <w:rFonts w:ascii="Times New Roman" w:hAnsi="Times New Roman" w:cs="Times New Roman"/>
                <w:b/>
              </w:rPr>
            </w:pPr>
            <w:r w:rsidRPr="003F692E">
              <w:rPr>
                <w:rFonts w:ascii="Times New Roman" w:hAnsi="Times New Roman" w:cs="Times New Roman"/>
                <w:b/>
              </w:rPr>
              <w:t>42</w:t>
            </w:r>
          </w:p>
          <w:p w:rsidR="009D701C" w:rsidRPr="003F692E" w:rsidRDefault="009D701C" w:rsidP="00886C49">
            <w:pPr>
              <w:spacing w:line="360" w:lineRule="auto"/>
              <w:jc w:val="center"/>
              <w:rPr>
                <w:rFonts w:ascii="Times New Roman" w:hAnsi="Times New Roman" w:cs="Times New Roman"/>
                <w:b/>
              </w:rPr>
            </w:pPr>
          </w:p>
        </w:tc>
        <w:tc>
          <w:tcPr>
            <w:tcW w:w="2303" w:type="dxa"/>
            <w:tcBorders>
              <w:top w:val="single" w:sz="4" w:space="0" w:color="000000"/>
              <w:left w:val="single" w:sz="4" w:space="0" w:color="000000"/>
              <w:bottom w:val="single" w:sz="4" w:space="0" w:color="000000"/>
            </w:tcBorders>
            <w:shd w:val="clear" w:color="auto" w:fill="auto"/>
          </w:tcPr>
          <w:p w:rsidR="009D701C" w:rsidRPr="003F692E" w:rsidRDefault="009D701C" w:rsidP="00886C49">
            <w:pPr>
              <w:spacing w:line="360" w:lineRule="auto"/>
              <w:jc w:val="center"/>
              <w:rPr>
                <w:rFonts w:ascii="Times New Roman" w:hAnsi="Times New Roman" w:cs="Times New Roman"/>
                <w:b/>
              </w:rPr>
            </w:pPr>
            <w:r w:rsidRPr="003F692E">
              <w:rPr>
                <w:rFonts w:ascii="Times New Roman" w:hAnsi="Times New Roman" w:cs="Times New Roman"/>
                <w:b/>
              </w:rPr>
              <w:t>37</w:t>
            </w:r>
          </w:p>
        </w:tc>
        <w:tc>
          <w:tcPr>
            <w:tcW w:w="2303" w:type="dxa"/>
            <w:tcBorders>
              <w:top w:val="single" w:sz="4" w:space="0" w:color="000000"/>
              <w:left w:val="single" w:sz="4" w:space="0" w:color="000000"/>
              <w:bottom w:val="single" w:sz="4" w:space="0" w:color="000000"/>
            </w:tcBorders>
            <w:shd w:val="clear" w:color="auto" w:fill="auto"/>
          </w:tcPr>
          <w:p w:rsidR="009D701C" w:rsidRPr="003F692E" w:rsidRDefault="009D701C" w:rsidP="00886C49">
            <w:pPr>
              <w:spacing w:line="360" w:lineRule="auto"/>
              <w:jc w:val="center"/>
              <w:rPr>
                <w:rFonts w:ascii="Times New Roman" w:hAnsi="Times New Roman" w:cs="Times New Roman"/>
                <w:b/>
              </w:rPr>
            </w:pPr>
            <w:r w:rsidRPr="003F692E">
              <w:rPr>
                <w:rFonts w:ascii="Times New Roman" w:hAnsi="Times New Roman" w:cs="Times New Roman"/>
                <w:b/>
              </w:rPr>
              <w:t>5</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9D701C" w:rsidRPr="003F692E" w:rsidRDefault="009D701C" w:rsidP="00886C49">
            <w:pPr>
              <w:spacing w:line="360" w:lineRule="auto"/>
              <w:jc w:val="center"/>
              <w:rPr>
                <w:rFonts w:ascii="Times New Roman" w:hAnsi="Times New Roman" w:cs="Times New Roman"/>
              </w:rPr>
            </w:pPr>
            <w:r w:rsidRPr="003F692E">
              <w:rPr>
                <w:rFonts w:ascii="Times New Roman" w:hAnsi="Times New Roman" w:cs="Times New Roman"/>
                <w:b/>
              </w:rPr>
              <w:t>0</w:t>
            </w:r>
          </w:p>
        </w:tc>
      </w:tr>
    </w:tbl>
    <w:p w:rsidR="009D701C" w:rsidRPr="003F692E" w:rsidRDefault="009D701C" w:rsidP="00886C49">
      <w:pPr>
        <w:pStyle w:val="Stopka"/>
        <w:tabs>
          <w:tab w:val="left" w:pos="708"/>
        </w:tabs>
        <w:spacing w:line="360" w:lineRule="auto"/>
        <w:rPr>
          <w:rFonts w:ascii="Times New Roman" w:hAnsi="Times New Roman" w:cs="Times New Roman"/>
        </w:rPr>
      </w:pPr>
    </w:p>
    <w:p w:rsidR="009D701C" w:rsidRPr="003F692E" w:rsidRDefault="009D701C" w:rsidP="00886C49">
      <w:pPr>
        <w:pStyle w:val="Stopka"/>
        <w:tabs>
          <w:tab w:val="left" w:pos="708"/>
        </w:tabs>
        <w:spacing w:line="360" w:lineRule="auto"/>
        <w:rPr>
          <w:rFonts w:ascii="Times New Roman" w:hAnsi="Times New Roman" w:cs="Times New Roman"/>
        </w:rPr>
      </w:pPr>
    </w:p>
    <w:p w:rsidR="009D701C" w:rsidRPr="003F692E" w:rsidRDefault="009D701C" w:rsidP="00886C49">
      <w:pPr>
        <w:spacing w:line="360" w:lineRule="auto"/>
        <w:rPr>
          <w:rFonts w:ascii="Times New Roman" w:hAnsi="Times New Roman" w:cs="Times New Roman"/>
        </w:rPr>
      </w:pPr>
    </w:p>
    <w:p w:rsidR="009D701C" w:rsidRPr="003F692E" w:rsidRDefault="0052119C" w:rsidP="00526353">
      <w:pPr>
        <w:pStyle w:val="Tekstpodstawowy"/>
        <w:spacing w:line="360" w:lineRule="auto"/>
        <w:rPr>
          <w:rFonts w:ascii="Times New Roman" w:hAnsi="Times New Roman" w:cs="Times New Roman"/>
        </w:rPr>
      </w:pPr>
      <w:r w:rsidRPr="003F692E">
        <w:rPr>
          <w:rFonts w:ascii="Times New Roman" w:hAnsi="Times New Roman" w:cs="Times New Roman"/>
        </w:rPr>
        <w:t xml:space="preserve">         </w:t>
      </w:r>
      <w:r w:rsidR="009D701C" w:rsidRPr="003F692E">
        <w:rPr>
          <w:rFonts w:ascii="Times New Roman" w:hAnsi="Times New Roman" w:cs="Times New Roman"/>
        </w:rPr>
        <w:t xml:space="preserve"> Spośród wszystkich 42 spraw  prowadzonych  w roku  2016</w:t>
      </w:r>
      <w:r w:rsidR="009D701C" w:rsidRPr="003F692E">
        <w:rPr>
          <w:rFonts w:ascii="Times New Roman" w:hAnsi="Times New Roman" w:cs="Times New Roman"/>
          <w:b/>
        </w:rPr>
        <w:t xml:space="preserve"> </w:t>
      </w:r>
      <w:r w:rsidR="009D701C" w:rsidRPr="003F692E">
        <w:rPr>
          <w:rFonts w:ascii="Times New Roman" w:hAnsi="Times New Roman" w:cs="Times New Roman"/>
        </w:rPr>
        <w:t xml:space="preserve">na dzień 31 grudnia 2016r. zakończonych zostało </w:t>
      </w:r>
      <w:r w:rsidR="009D701C" w:rsidRPr="003F692E">
        <w:rPr>
          <w:rFonts w:ascii="Times New Roman" w:hAnsi="Times New Roman" w:cs="Times New Roman"/>
          <w:b/>
        </w:rPr>
        <w:t>24</w:t>
      </w:r>
      <w:r w:rsidR="009D701C" w:rsidRPr="003F692E">
        <w:rPr>
          <w:rFonts w:ascii="Times New Roman" w:hAnsi="Times New Roman" w:cs="Times New Roman"/>
        </w:rPr>
        <w:t xml:space="preserve"> z czego : </w:t>
      </w:r>
      <w:r w:rsidR="009D701C" w:rsidRPr="003F692E">
        <w:rPr>
          <w:rFonts w:ascii="Times New Roman" w:hAnsi="Times New Roman" w:cs="Times New Roman"/>
        </w:rPr>
        <w:br/>
      </w:r>
    </w:p>
    <w:p w:rsidR="009D701C" w:rsidRPr="003F692E" w:rsidRDefault="009D701C" w:rsidP="00526353">
      <w:pPr>
        <w:pStyle w:val="Tekstpodstawowy"/>
        <w:numPr>
          <w:ilvl w:val="0"/>
          <w:numId w:val="48"/>
        </w:numPr>
        <w:suppressAutoHyphens/>
        <w:spacing w:after="0" w:line="360" w:lineRule="auto"/>
        <w:jc w:val="both"/>
        <w:rPr>
          <w:rFonts w:ascii="Times New Roman" w:hAnsi="Times New Roman" w:cs="Times New Roman"/>
        </w:rPr>
      </w:pPr>
      <w:r w:rsidRPr="003F692E">
        <w:rPr>
          <w:rFonts w:ascii="Times New Roman" w:hAnsi="Times New Roman" w:cs="Times New Roman"/>
        </w:rPr>
        <w:t xml:space="preserve">w </w:t>
      </w:r>
      <w:r w:rsidRPr="003F692E">
        <w:rPr>
          <w:rFonts w:ascii="Times New Roman" w:hAnsi="Times New Roman" w:cs="Times New Roman"/>
          <w:b/>
        </w:rPr>
        <w:t>15</w:t>
      </w:r>
      <w:r w:rsidRPr="003F692E">
        <w:rPr>
          <w:rFonts w:ascii="Times New Roman" w:hAnsi="Times New Roman" w:cs="Times New Roman"/>
        </w:rPr>
        <w:t xml:space="preserve"> przypadkach z uwagi na ustanie przemocy  i uzasadnione przypuszczenie  </w:t>
      </w:r>
      <w:r w:rsidR="00526353" w:rsidRPr="003F692E">
        <w:rPr>
          <w:rFonts w:ascii="Times New Roman" w:hAnsi="Times New Roman" w:cs="Times New Roman"/>
        </w:rPr>
        <w:t xml:space="preserve">o </w:t>
      </w:r>
      <w:r w:rsidRPr="003F692E">
        <w:rPr>
          <w:rFonts w:ascii="Times New Roman" w:hAnsi="Times New Roman" w:cs="Times New Roman"/>
        </w:rPr>
        <w:t>zaprzestaniu dalszego jej stosowania oraz po zrealizowaniu indywidualnego planu pomocy na podstawie</w:t>
      </w:r>
      <w:r w:rsidR="00357B6A">
        <w:rPr>
          <w:rFonts w:ascii="Times New Roman" w:hAnsi="Times New Roman" w:cs="Times New Roman"/>
        </w:rPr>
        <w:br/>
      </w:r>
      <w:r w:rsidRPr="003F692E">
        <w:rPr>
          <w:rFonts w:ascii="Times New Roman" w:hAnsi="Times New Roman" w:cs="Times New Roman"/>
        </w:rPr>
        <w:t xml:space="preserve"> § 18 ust. 1 pkt 1 rozporządzenia w sprawie procedury „Niebieskie Karty” oraz wzorów formularzy „Niebieska Karta”    </w:t>
      </w:r>
    </w:p>
    <w:p w:rsidR="00DF7BA1" w:rsidRPr="003F692E" w:rsidRDefault="009D701C" w:rsidP="00526353">
      <w:pPr>
        <w:pStyle w:val="Tekstpodstawowy"/>
        <w:numPr>
          <w:ilvl w:val="0"/>
          <w:numId w:val="48"/>
        </w:numPr>
        <w:suppressAutoHyphens/>
        <w:spacing w:after="0" w:line="360" w:lineRule="auto"/>
        <w:jc w:val="both"/>
        <w:rPr>
          <w:rFonts w:ascii="Times New Roman" w:hAnsi="Times New Roman" w:cs="Times New Roman"/>
        </w:rPr>
      </w:pPr>
      <w:r w:rsidRPr="003F692E">
        <w:rPr>
          <w:rFonts w:ascii="Times New Roman" w:hAnsi="Times New Roman" w:cs="Times New Roman"/>
        </w:rPr>
        <w:t xml:space="preserve">w </w:t>
      </w:r>
      <w:r w:rsidRPr="003F692E">
        <w:rPr>
          <w:rFonts w:ascii="Times New Roman" w:hAnsi="Times New Roman" w:cs="Times New Roman"/>
          <w:b/>
          <w:bCs/>
        </w:rPr>
        <w:t xml:space="preserve">9 </w:t>
      </w:r>
      <w:r w:rsidRPr="003F692E">
        <w:rPr>
          <w:rFonts w:ascii="Times New Roman" w:hAnsi="Times New Roman" w:cs="Times New Roman"/>
        </w:rPr>
        <w:t>przypadkach z uwagi na rozstrzygnięcie o braku zasadności podejmowania działań na podstawie § 18 ust. 1 pkt 2 rozporządzenia w sprawie procedury „Niebieskie Karty” oraz wzoró</w:t>
      </w:r>
      <w:r w:rsidR="00526353" w:rsidRPr="003F692E">
        <w:rPr>
          <w:rFonts w:ascii="Times New Roman" w:hAnsi="Times New Roman" w:cs="Times New Roman"/>
        </w:rPr>
        <w:t xml:space="preserve">w formularzy „Niebieska Karta”. </w:t>
      </w:r>
      <w:r w:rsidRPr="003F692E">
        <w:rPr>
          <w:rFonts w:ascii="Times New Roman" w:hAnsi="Times New Roman" w:cs="Times New Roman"/>
        </w:rPr>
        <w:t>W pozostałych 18 przypadkach  praca grup roboczych kontynuowana jest w roku 2017.</w:t>
      </w:r>
    </w:p>
    <w:p w:rsidR="009D701C" w:rsidRPr="003F692E" w:rsidRDefault="009D701C" w:rsidP="00886C49">
      <w:pPr>
        <w:pStyle w:val="Tekstpodstawowy"/>
        <w:suppressAutoHyphens/>
        <w:spacing w:after="0" w:line="360" w:lineRule="auto"/>
        <w:jc w:val="both"/>
        <w:rPr>
          <w:rFonts w:ascii="Times New Roman" w:hAnsi="Times New Roman" w:cs="Times New Roman"/>
        </w:rPr>
      </w:pPr>
    </w:p>
    <w:p w:rsidR="009D701C" w:rsidRPr="003F692E" w:rsidRDefault="009D701C" w:rsidP="00886C49">
      <w:pPr>
        <w:spacing w:line="360" w:lineRule="auto"/>
        <w:jc w:val="both"/>
        <w:rPr>
          <w:rFonts w:ascii="Times New Roman" w:hAnsi="Times New Roman" w:cs="Times New Roman"/>
        </w:rPr>
      </w:pPr>
      <w:r w:rsidRPr="003F692E">
        <w:rPr>
          <w:rFonts w:ascii="Times New Roman" w:hAnsi="Times New Roman" w:cs="Times New Roman"/>
        </w:rPr>
        <w:lastRenderedPageBreak/>
        <w:t>Na te</w:t>
      </w:r>
      <w:r w:rsidR="0052119C" w:rsidRPr="003F692E">
        <w:rPr>
          <w:rFonts w:ascii="Times New Roman" w:hAnsi="Times New Roman" w:cs="Times New Roman"/>
        </w:rPr>
        <w:t>renie Przeworska prowadzone jest</w:t>
      </w:r>
      <w:r w:rsidRPr="003F692E">
        <w:rPr>
          <w:rFonts w:ascii="Times New Roman" w:hAnsi="Times New Roman" w:cs="Times New Roman"/>
        </w:rPr>
        <w:t xml:space="preserve"> poradnictwo oraz działania edukacyjne służące wzmocnieniu opiekuńczych i wychowawczych kompetencji rodziców w rodzinach zagrożonych przemocą </w:t>
      </w:r>
      <w:r w:rsidR="00595527" w:rsidRPr="003F692E">
        <w:rPr>
          <w:rFonts w:ascii="Times New Roman" w:hAnsi="Times New Roman" w:cs="Times New Roman"/>
        </w:rPr>
        <w:br/>
      </w:r>
      <w:r w:rsidRPr="003F692E">
        <w:rPr>
          <w:rFonts w:ascii="Times New Roman" w:hAnsi="Times New Roman" w:cs="Times New Roman"/>
        </w:rPr>
        <w:t>w rodzinie poprzez:</w:t>
      </w:r>
    </w:p>
    <w:p w:rsidR="003E0B8A" w:rsidRPr="003F692E" w:rsidRDefault="009D701C" w:rsidP="00886C49">
      <w:pPr>
        <w:spacing w:line="360" w:lineRule="auto"/>
        <w:rPr>
          <w:rFonts w:ascii="Times New Roman" w:hAnsi="Times New Roman" w:cs="Times New Roman"/>
        </w:rPr>
      </w:pPr>
      <w:r w:rsidRPr="003F692E">
        <w:rPr>
          <w:rFonts w:ascii="Times New Roman" w:hAnsi="Times New Roman" w:cs="Times New Roman"/>
        </w:rPr>
        <w:t xml:space="preserve">1. Działalność Punktu Informacyjno-Konsultacyjnego do spraw Uzależnień i Ofiar Przemocy    </w:t>
      </w:r>
      <w:r w:rsidR="00271581" w:rsidRPr="003F692E">
        <w:rPr>
          <w:rFonts w:ascii="Times New Roman" w:hAnsi="Times New Roman" w:cs="Times New Roman"/>
        </w:rPr>
        <w:br/>
      </w:r>
      <w:r w:rsidRPr="003F692E">
        <w:rPr>
          <w:rFonts w:ascii="Times New Roman" w:hAnsi="Times New Roman" w:cs="Times New Roman"/>
        </w:rPr>
        <w:t>w Rodzinie w Przeworsku gdzie specjaliści  w zakresie diagnozy i pomocy psychologicznej , prawnej, ds. uzależnień , przeciwdziałania przemocy w rodzinie i terapeutycznej   - udzielali wsparcia i pomocy osobom potrzebującym</w:t>
      </w:r>
    </w:p>
    <w:p w:rsidR="003E0B8A" w:rsidRPr="003F692E" w:rsidRDefault="003E0B8A" w:rsidP="00886C49">
      <w:pPr>
        <w:spacing w:line="360" w:lineRule="auto"/>
        <w:rPr>
          <w:rFonts w:ascii="Times New Roman" w:hAnsi="Times New Roman" w:cs="Times New Roman"/>
        </w:rPr>
      </w:pPr>
    </w:p>
    <w:p w:rsidR="003E0B8A" w:rsidRPr="003F692E" w:rsidRDefault="004128B3" w:rsidP="00595527">
      <w:pPr>
        <w:pStyle w:val="Tekstpodstawowy"/>
        <w:spacing w:line="360" w:lineRule="auto"/>
        <w:jc w:val="both"/>
        <w:rPr>
          <w:rFonts w:ascii="Times New Roman" w:hAnsi="Times New Roman" w:cs="Times New Roman"/>
          <w:u w:val="single"/>
        </w:rPr>
      </w:pPr>
      <w:r w:rsidRPr="003F692E">
        <w:rPr>
          <w:rFonts w:ascii="Times New Roman" w:hAnsi="Times New Roman" w:cs="Times New Roman"/>
          <w:i/>
          <w:sz w:val="20"/>
          <w:szCs w:val="20"/>
        </w:rPr>
        <w:t>Tabela nr 18</w:t>
      </w:r>
      <w:r w:rsidR="00595527" w:rsidRPr="003F692E">
        <w:rPr>
          <w:rFonts w:ascii="Times New Roman" w:hAnsi="Times New Roman" w:cs="Times New Roman"/>
          <w:i/>
          <w:sz w:val="20"/>
          <w:szCs w:val="20"/>
        </w:rPr>
        <w:t xml:space="preserve"> Dostępność poradnictwa specjalistycznego </w:t>
      </w:r>
      <w:r w:rsidR="00E12BC8" w:rsidRPr="003F692E">
        <w:rPr>
          <w:rFonts w:ascii="Times New Roman" w:hAnsi="Times New Roman" w:cs="Times New Roman"/>
          <w:i/>
          <w:sz w:val="20"/>
          <w:szCs w:val="20"/>
        </w:rPr>
        <w:t>na terenie Przeworska w 2016 r.</w:t>
      </w:r>
      <w:r w:rsidR="00595527" w:rsidRPr="003F692E">
        <w:rPr>
          <w:rFonts w:ascii="Times New Roman" w:hAnsi="Times New Roman" w:cs="Times New Roman"/>
          <w:i/>
          <w:sz w:val="20"/>
          <w:szCs w:val="20"/>
        </w:rPr>
        <w:t xml:space="preserve"> </w:t>
      </w:r>
    </w:p>
    <w:tbl>
      <w:tblPr>
        <w:tblW w:w="0" w:type="auto"/>
        <w:tblLayout w:type="fixed"/>
        <w:tblCellMar>
          <w:left w:w="70" w:type="dxa"/>
          <w:right w:w="70" w:type="dxa"/>
        </w:tblCellMar>
        <w:tblLook w:val="0000" w:firstRow="0" w:lastRow="0" w:firstColumn="0" w:lastColumn="0" w:noHBand="0" w:noVBand="0"/>
      </w:tblPr>
      <w:tblGrid>
        <w:gridCol w:w="1870"/>
        <w:gridCol w:w="1177"/>
        <w:gridCol w:w="1127"/>
        <w:gridCol w:w="1476"/>
        <w:gridCol w:w="1122"/>
        <w:gridCol w:w="1502"/>
        <w:gridCol w:w="1111"/>
      </w:tblGrid>
      <w:tr w:rsidR="003E0B8A" w:rsidRPr="003F692E" w:rsidTr="00453948">
        <w:tc>
          <w:tcPr>
            <w:tcW w:w="1870"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pacing w:line="360" w:lineRule="auto"/>
              <w:jc w:val="center"/>
              <w:rPr>
                <w:rFonts w:ascii="Times New Roman" w:hAnsi="Times New Roman" w:cs="Times New Roman"/>
                <w:b/>
                <w:bCs/>
              </w:rPr>
            </w:pPr>
            <w:r w:rsidRPr="003F692E">
              <w:rPr>
                <w:rFonts w:ascii="Times New Roman" w:hAnsi="Times New Roman" w:cs="Times New Roman"/>
                <w:b/>
                <w:bCs/>
              </w:rPr>
              <w:t>Rodzaj poradnictwa</w:t>
            </w:r>
          </w:p>
        </w:tc>
        <w:tc>
          <w:tcPr>
            <w:tcW w:w="7515" w:type="dxa"/>
            <w:gridSpan w:val="6"/>
            <w:tcBorders>
              <w:top w:val="single" w:sz="4" w:space="0" w:color="000000"/>
              <w:left w:val="single" w:sz="4" w:space="0" w:color="000000"/>
              <w:bottom w:val="single" w:sz="4" w:space="0" w:color="000000"/>
              <w:right w:val="single" w:sz="4" w:space="0" w:color="000000"/>
            </w:tcBorders>
            <w:shd w:val="clear" w:color="auto" w:fill="auto"/>
          </w:tcPr>
          <w:p w:rsidR="003E0B8A" w:rsidRPr="003F692E" w:rsidRDefault="003E0B8A" w:rsidP="00886C49">
            <w:pPr>
              <w:spacing w:line="360" w:lineRule="auto"/>
              <w:jc w:val="center"/>
              <w:rPr>
                <w:rFonts w:ascii="Times New Roman" w:hAnsi="Times New Roman" w:cs="Times New Roman"/>
              </w:rPr>
            </w:pPr>
            <w:r w:rsidRPr="003F692E">
              <w:rPr>
                <w:rFonts w:ascii="Times New Roman" w:hAnsi="Times New Roman" w:cs="Times New Roman"/>
                <w:b/>
                <w:bCs/>
              </w:rPr>
              <w:t>Dostępność poradnictwa specjalistycznego na terenie Przeworska</w:t>
            </w:r>
          </w:p>
        </w:tc>
      </w:tr>
      <w:tr w:rsidR="003E0B8A" w:rsidRPr="003F692E" w:rsidTr="00453948">
        <w:tc>
          <w:tcPr>
            <w:tcW w:w="1870"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napToGrid w:val="0"/>
              <w:spacing w:line="360" w:lineRule="auto"/>
              <w:jc w:val="center"/>
              <w:rPr>
                <w:rFonts w:ascii="Times New Roman" w:hAnsi="Times New Roman" w:cs="Times New Roman"/>
                <w:b/>
                <w:bCs/>
              </w:rPr>
            </w:pPr>
          </w:p>
        </w:tc>
        <w:tc>
          <w:tcPr>
            <w:tcW w:w="1177"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pacing w:line="360" w:lineRule="auto"/>
              <w:jc w:val="center"/>
              <w:rPr>
                <w:rFonts w:ascii="Times New Roman" w:hAnsi="Times New Roman" w:cs="Times New Roman"/>
                <w:b/>
                <w:bCs/>
              </w:rPr>
            </w:pPr>
            <w:r w:rsidRPr="003F692E">
              <w:rPr>
                <w:rFonts w:ascii="Times New Roman" w:hAnsi="Times New Roman" w:cs="Times New Roman"/>
                <w:b/>
                <w:bCs/>
              </w:rPr>
              <w:t>Brak</w:t>
            </w:r>
          </w:p>
        </w:tc>
        <w:tc>
          <w:tcPr>
            <w:tcW w:w="1127"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pacing w:line="360" w:lineRule="auto"/>
              <w:jc w:val="center"/>
              <w:rPr>
                <w:rFonts w:ascii="Times New Roman" w:hAnsi="Times New Roman" w:cs="Times New Roman"/>
                <w:b/>
                <w:bCs/>
              </w:rPr>
            </w:pPr>
            <w:r w:rsidRPr="003F692E">
              <w:rPr>
                <w:rFonts w:ascii="Times New Roman" w:hAnsi="Times New Roman" w:cs="Times New Roman"/>
                <w:b/>
                <w:bCs/>
              </w:rPr>
              <w:t xml:space="preserve">1 raz </w:t>
            </w:r>
            <w:r w:rsidRPr="003F692E">
              <w:rPr>
                <w:rFonts w:ascii="Times New Roman" w:hAnsi="Times New Roman" w:cs="Times New Roman"/>
                <w:b/>
                <w:bCs/>
              </w:rPr>
              <w:br/>
              <w:t xml:space="preserve">w miesiącu </w:t>
            </w:r>
          </w:p>
        </w:tc>
        <w:tc>
          <w:tcPr>
            <w:tcW w:w="1476"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pacing w:line="360" w:lineRule="auto"/>
              <w:jc w:val="center"/>
              <w:rPr>
                <w:rFonts w:ascii="Times New Roman" w:hAnsi="Times New Roman" w:cs="Times New Roman"/>
                <w:b/>
                <w:bCs/>
              </w:rPr>
            </w:pPr>
            <w:r w:rsidRPr="003F692E">
              <w:rPr>
                <w:rFonts w:ascii="Times New Roman" w:hAnsi="Times New Roman" w:cs="Times New Roman"/>
                <w:b/>
                <w:bCs/>
              </w:rPr>
              <w:t xml:space="preserve">Więcej niż 1 raz w miesiącu </w:t>
            </w:r>
          </w:p>
        </w:tc>
        <w:tc>
          <w:tcPr>
            <w:tcW w:w="1122"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pacing w:line="360" w:lineRule="auto"/>
              <w:jc w:val="center"/>
              <w:rPr>
                <w:rFonts w:ascii="Times New Roman" w:hAnsi="Times New Roman" w:cs="Times New Roman"/>
                <w:b/>
                <w:bCs/>
              </w:rPr>
            </w:pPr>
            <w:r w:rsidRPr="003F692E">
              <w:rPr>
                <w:rFonts w:ascii="Times New Roman" w:hAnsi="Times New Roman" w:cs="Times New Roman"/>
                <w:b/>
                <w:bCs/>
              </w:rPr>
              <w:t xml:space="preserve">1 raz </w:t>
            </w:r>
            <w:r w:rsidRPr="003F692E">
              <w:rPr>
                <w:rFonts w:ascii="Times New Roman" w:hAnsi="Times New Roman" w:cs="Times New Roman"/>
                <w:b/>
                <w:bCs/>
              </w:rPr>
              <w:br/>
              <w:t>w tygodniu</w:t>
            </w:r>
          </w:p>
        </w:tc>
        <w:tc>
          <w:tcPr>
            <w:tcW w:w="1502"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pacing w:line="360" w:lineRule="auto"/>
              <w:jc w:val="center"/>
              <w:rPr>
                <w:rFonts w:ascii="Times New Roman" w:hAnsi="Times New Roman" w:cs="Times New Roman"/>
                <w:b/>
                <w:bCs/>
              </w:rPr>
            </w:pPr>
            <w:r w:rsidRPr="003F692E">
              <w:rPr>
                <w:rFonts w:ascii="Times New Roman" w:hAnsi="Times New Roman" w:cs="Times New Roman"/>
                <w:b/>
                <w:bCs/>
              </w:rPr>
              <w:t>Więcej niż 1 raz w tygodniu</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3E0B8A" w:rsidRPr="003F692E" w:rsidRDefault="003E0B8A" w:rsidP="00886C49">
            <w:pPr>
              <w:spacing w:line="360" w:lineRule="auto"/>
              <w:jc w:val="center"/>
              <w:rPr>
                <w:rFonts w:ascii="Times New Roman" w:hAnsi="Times New Roman" w:cs="Times New Roman"/>
              </w:rPr>
            </w:pPr>
            <w:r w:rsidRPr="003F692E">
              <w:rPr>
                <w:rFonts w:ascii="Times New Roman" w:hAnsi="Times New Roman" w:cs="Times New Roman"/>
                <w:b/>
                <w:bCs/>
              </w:rPr>
              <w:t>Codziennie</w:t>
            </w:r>
          </w:p>
        </w:tc>
      </w:tr>
      <w:tr w:rsidR="003E0B8A" w:rsidRPr="003F692E" w:rsidTr="00453948">
        <w:tc>
          <w:tcPr>
            <w:tcW w:w="1870"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pacing w:line="360" w:lineRule="auto"/>
              <w:rPr>
                <w:rFonts w:ascii="Times New Roman" w:hAnsi="Times New Roman" w:cs="Times New Roman"/>
              </w:rPr>
            </w:pPr>
            <w:r w:rsidRPr="003F692E">
              <w:rPr>
                <w:rFonts w:ascii="Times New Roman" w:hAnsi="Times New Roman" w:cs="Times New Roman"/>
                <w:b/>
              </w:rPr>
              <w:t>Poradnictwo prawne</w:t>
            </w:r>
          </w:p>
        </w:tc>
        <w:tc>
          <w:tcPr>
            <w:tcW w:w="1177"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napToGrid w:val="0"/>
              <w:spacing w:line="360" w:lineRule="auto"/>
              <w:rPr>
                <w:rFonts w:ascii="Times New Roman" w:hAnsi="Times New Roman" w:cs="Times New Roman"/>
              </w:rPr>
            </w:pPr>
          </w:p>
        </w:tc>
        <w:tc>
          <w:tcPr>
            <w:tcW w:w="1127"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napToGrid w:val="0"/>
              <w:spacing w:line="360" w:lineRule="auto"/>
              <w:jc w:val="center"/>
              <w:rPr>
                <w:rFonts w:ascii="Times New Roman" w:hAnsi="Times New Roman" w:cs="Times New Roman"/>
              </w:rPr>
            </w:pPr>
          </w:p>
        </w:tc>
        <w:tc>
          <w:tcPr>
            <w:tcW w:w="1476"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napToGrid w:val="0"/>
              <w:spacing w:line="360" w:lineRule="auto"/>
              <w:jc w:val="center"/>
              <w:rPr>
                <w:rFonts w:ascii="Times New Roman" w:hAnsi="Times New Roman" w:cs="Times New Roman"/>
              </w:rPr>
            </w:pPr>
          </w:p>
        </w:tc>
        <w:tc>
          <w:tcPr>
            <w:tcW w:w="1122"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napToGrid w:val="0"/>
              <w:spacing w:line="360" w:lineRule="auto"/>
              <w:jc w:val="center"/>
              <w:rPr>
                <w:rFonts w:ascii="Times New Roman" w:hAnsi="Times New Roman" w:cs="Times New Roman"/>
              </w:rPr>
            </w:pPr>
          </w:p>
        </w:tc>
        <w:tc>
          <w:tcPr>
            <w:tcW w:w="1502"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pacing w:line="360" w:lineRule="auto"/>
              <w:jc w:val="center"/>
              <w:rPr>
                <w:rFonts w:ascii="Times New Roman" w:hAnsi="Times New Roman" w:cs="Times New Roman"/>
              </w:rPr>
            </w:pPr>
            <w:r w:rsidRPr="003F692E">
              <w:rPr>
                <w:rFonts w:ascii="Times New Roman" w:hAnsi="Times New Roman" w:cs="Times New Roman"/>
              </w:rPr>
              <w:br/>
              <w:t>X</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3E0B8A" w:rsidRPr="003F692E" w:rsidRDefault="003E0B8A" w:rsidP="00886C49">
            <w:pPr>
              <w:snapToGrid w:val="0"/>
              <w:spacing w:line="360" w:lineRule="auto"/>
              <w:jc w:val="center"/>
              <w:rPr>
                <w:rFonts w:ascii="Times New Roman" w:hAnsi="Times New Roman" w:cs="Times New Roman"/>
              </w:rPr>
            </w:pPr>
          </w:p>
        </w:tc>
      </w:tr>
      <w:tr w:rsidR="003E0B8A" w:rsidRPr="003F692E" w:rsidTr="00453948">
        <w:tc>
          <w:tcPr>
            <w:tcW w:w="1870"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pacing w:line="360" w:lineRule="auto"/>
              <w:rPr>
                <w:rFonts w:ascii="Times New Roman" w:hAnsi="Times New Roman" w:cs="Times New Roman"/>
              </w:rPr>
            </w:pPr>
            <w:r w:rsidRPr="003F692E">
              <w:rPr>
                <w:rFonts w:ascii="Times New Roman" w:hAnsi="Times New Roman" w:cs="Times New Roman"/>
                <w:b/>
              </w:rPr>
              <w:t>Poradnictwo psychologiczne</w:t>
            </w:r>
          </w:p>
        </w:tc>
        <w:tc>
          <w:tcPr>
            <w:tcW w:w="1177"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napToGrid w:val="0"/>
              <w:spacing w:line="360" w:lineRule="auto"/>
              <w:rPr>
                <w:rFonts w:ascii="Times New Roman" w:hAnsi="Times New Roman" w:cs="Times New Roman"/>
              </w:rPr>
            </w:pPr>
          </w:p>
        </w:tc>
        <w:tc>
          <w:tcPr>
            <w:tcW w:w="1127"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napToGrid w:val="0"/>
              <w:spacing w:line="360" w:lineRule="auto"/>
              <w:jc w:val="center"/>
              <w:rPr>
                <w:rFonts w:ascii="Times New Roman" w:hAnsi="Times New Roman" w:cs="Times New Roman"/>
              </w:rPr>
            </w:pPr>
          </w:p>
        </w:tc>
        <w:tc>
          <w:tcPr>
            <w:tcW w:w="1476"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napToGrid w:val="0"/>
              <w:spacing w:line="360" w:lineRule="auto"/>
              <w:jc w:val="center"/>
              <w:rPr>
                <w:rFonts w:ascii="Times New Roman" w:hAnsi="Times New Roman" w:cs="Times New Roman"/>
              </w:rPr>
            </w:pPr>
          </w:p>
        </w:tc>
        <w:tc>
          <w:tcPr>
            <w:tcW w:w="1122"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pacing w:line="360" w:lineRule="auto"/>
              <w:jc w:val="center"/>
              <w:rPr>
                <w:rFonts w:ascii="Times New Roman" w:hAnsi="Times New Roman" w:cs="Times New Roman"/>
              </w:rPr>
            </w:pPr>
            <w:r w:rsidRPr="003F692E">
              <w:rPr>
                <w:rFonts w:ascii="Times New Roman" w:hAnsi="Times New Roman" w:cs="Times New Roman"/>
              </w:rPr>
              <w:br/>
              <w:t>X</w:t>
            </w:r>
          </w:p>
        </w:tc>
        <w:tc>
          <w:tcPr>
            <w:tcW w:w="1502"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napToGrid w:val="0"/>
              <w:spacing w:line="360" w:lineRule="auto"/>
              <w:jc w:val="center"/>
              <w:rPr>
                <w:rFonts w:ascii="Times New Roman" w:hAnsi="Times New Roman" w:cs="Times New Roman"/>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3E0B8A" w:rsidRPr="003F692E" w:rsidRDefault="003E0B8A" w:rsidP="00886C49">
            <w:pPr>
              <w:snapToGrid w:val="0"/>
              <w:spacing w:line="360" w:lineRule="auto"/>
              <w:jc w:val="center"/>
              <w:rPr>
                <w:rFonts w:ascii="Times New Roman" w:hAnsi="Times New Roman" w:cs="Times New Roman"/>
              </w:rPr>
            </w:pPr>
          </w:p>
        </w:tc>
      </w:tr>
      <w:tr w:rsidR="003E0B8A" w:rsidRPr="003F692E" w:rsidTr="00453948">
        <w:tc>
          <w:tcPr>
            <w:tcW w:w="1870"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pacing w:line="360" w:lineRule="auto"/>
              <w:rPr>
                <w:rFonts w:ascii="Times New Roman" w:hAnsi="Times New Roman" w:cs="Times New Roman"/>
              </w:rPr>
            </w:pPr>
            <w:r w:rsidRPr="003F692E">
              <w:rPr>
                <w:rFonts w:ascii="Times New Roman" w:hAnsi="Times New Roman" w:cs="Times New Roman"/>
                <w:b/>
              </w:rPr>
              <w:t>Poradnictwo w/s</w:t>
            </w:r>
            <w:r w:rsidRPr="003F692E">
              <w:rPr>
                <w:rFonts w:ascii="Times New Roman" w:hAnsi="Times New Roman" w:cs="Times New Roman"/>
                <w:b/>
              </w:rPr>
              <w:br/>
              <w:t>uzależnień od alkoholu</w:t>
            </w:r>
          </w:p>
        </w:tc>
        <w:tc>
          <w:tcPr>
            <w:tcW w:w="1177"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napToGrid w:val="0"/>
              <w:spacing w:line="360" w:lineRule="auto"/>
              <w:rPr>
                <w:rFonts w:ascii="Times New Roman" w:hAnsi="Times New Roman" w:cs="Times New Roman"/>
              </w:rPr>
            </w:pPr>
          </w:p>
        </w:tc>
        <w:tc>
          <w:tcPr>
            <w:tcW w:w="1127"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napToGrid w:val="0"/>
              <w:spacing w:line="360" w:lineRule="auto"/>
              <w:jc w:val="center"/>
              <w:rPr>
                <w:rFonts w:ascii="Times New Roman" w:hAnsi="Times New Roman" w:cs="Times New Roman"/>
              </w:rPr>
            </w:pPr>
          </w:p>
        </w:tc>
        <w:tc>
          <w:tcPr>
            <w:tcW w:w="1476"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pacing w:line="360" w:lineRule="auto"/>
              <w:jc w:val="center"/>
              <w:rPr>
                <w:rFonts w:ascii="Times New Roman" w:hAnsi="Times New Roman" w:cs="Times New Roman"/>
              </w:rPr>
            </w:pPr>
            <w:r w:rsidRPr="003F692E">
              <w:rPr>
                <w:rFonts w:ascii="Times New Roman" w:hAnsi="Times New Roman" w:cs="Times New Roman"/>
              </w:rPr>
              <w:br/>
              <w:t>X</w:t>
            </w:r>
          </w:p>
        </w:tc>
        <w:tc>
          <w:tcPr>
            <w:tcW w:w="1122"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napToGrid w:val="0"/>
              <w:spacing w:line="360" w:lineRule="auto"/>
              <w:jc w:val="center"/>
              <w:rPr>
                <w:rFonts w:ascii="Times New Roman" w:hAnsi="Times New Roman" w:cs="Times New Roman"/>
              </w:rPr>
            </w:pPr>
          </w:p>
        </w:tc>
        <w:tc>
          <w:tcPr>
            <w:tcW w:w="1502"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napToGrid w:val="0"/>
              <w:spacing w:line="360" w:lineRule="auto"/>
              <w:jc w:val="center"/>
              <w:rPr>
                <w:rFonts w:ascii="Times New Roman" w:hAnsi="Times New Roman" w:cs="Times New Roman"/>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3E0B8A" w:rsidRPr="003F692E" w:rsidRDefault="003E0B8A" w:rsidP="00886C49">
            <w:pPr>
              <w:snapToGrid w:val="0"/>
              <w:spacing w:line="360" w:lineRule="auto"/>
              <w:jc w:val="center"/>
              <w:rPr>
                <w:rFonts w:ascii="Times New Roman" w:hAnsi="Times New Roman" w:cs="Times New Roman"/>
              </w:rPr>
            </w:pPr>
          </w:p>
        </w:tc>
      </w:tr>
      <w:tr w:rsidR="003E0B8A" w:rsidRPr="003F692E" w:rsidTr="00453948">
        <w:tc>
          <w:tcPr>
            <w:tcW w:w="1870"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pacing w:line="360" w:lineRule="auto"/>
              <w:rPr>
                <w:rFonts w:ascii="Times New Roman" w:hAnsi="Times New Roman" w:cs="Times New Roman"/>
              </w:rPr>
            </w:pPr>
            <w:r w:rsidRPr="003F692E">
              <w:rPr>
                <w:rFonts w:ascii="Times New Roman" w:hAnsi="Times New Roman" w:cs="Times New Roman"/>
                <w:b/>
              </w:rPr>
              <w:t xml:space="preserve">Poradnictwo </w:t>
            </w:r>
            <w:r w:rsidRPr="003F692E">
              <w:rPr>
                <w:rFonts w:ascii="Times New Roman" w:hAnsi="Times New Roman" w:cs="Times New Roman"/>
                <w:b/>
              </w:rPr>
              <w:br/>
              <w:t>w zakresie przeciwdziałania przemocy</w:t>
            </w:r>
            <w:r w:rsidRPr="003F692E">
              <w:rPr>
                <w:rFonts w:ascii="Times New Roman" w:hAnsi="Times New Roman" w:cs="Times New Roman"/>
                <w:b/>
              </w:rPr>
              <w:br/>
              <w:t xml:space="preserve"> w rodzinie</w:t>
            </w:r>
          </w:p>
        </w:tc>
        <w:tc>
          <w:tcPr>
            <w:tcW w:w="1177"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napToGrid w:val="0"/>
              <w:spacing w:line="360" w:lineRule="auto"/>
              <w:rPr>
                <w:rFonts w:ascii="Times New Roman" w:hAnsi="Times New Roman" w:cs="Times New Roman"/>
              </w:rPr>
            </w:pPr>
          </w:p>
        </w:tc>
        <w:tc>
          <w:tcPr>
            <w:tcW w:w="1127"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napToGrid w:val="0"/>
              <w:spacing w:line="360" w:lineRule="auto"/>
              <w:jc w:val="center"/>
              <w:rPr>
                <w:rFonts w:ascii="Times New Roman" w:hAnsi="Times New Roman" w:cs="Times New Roman"/>
              </w:rPr>
            </w:pPr>
          </w:p>
        </w:tc>
        <w:tc>
          <w:tcPr>
            <w:tcW w:w="1476"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pacing w:line="360" w:lineRule="auto"/>
              <w:jc w:val="center"/>
              <w:rPr>
                <w:rFonts w:ascii="Times New Roman" w:hAnsi="Times New Roman" w:cs="Times New Roman"/>
              </w:rPr>
            </w:pPr>
            <w:r w:rsidRPr="003F692E">
              <w:rPr>
                <w:rFonts w:ascii="Times New Roman" w:hAnsi="Times New Roman" w:cs="Times New Roman"/>
              </w:rPr>
              <w:br/>
            </w:r>
            <w:r w:rsidRPr="003F692E">
              <w:rPr>
                <w:rFonts w:ascii="Times New Roman" w:hAnsi="Times New Roman" w:cs="Times New Roman"/>
              </w:rPr>
              <w:br/>
              <w:t>X</w:t>
            </w:r>
          </w:p>
        </w:tc>
        <w:tc>
          <w:tcPr>
            <w:tcW w:w="1122"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napToGrid w:val="0"/>
              <w:spacing w:line="360" w:lineRule="auto"/>
              <w:jc w:val="center"/>
              <w:rPr>
                <w:rFonts w:ascii="Times New Roman" w:hAnsi="Times New Roman" w:cs="Times New Roman"/>
              </w:rPr>
            </w:pPr>
          </w:p>
        </w:tc>
        <w:tc>
          <w:tcPr>
            <w:tcW w:w="1502"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napToGrid w:val="0"/>
              <w:spacing w:line="360" w:lineRule="auto"/>
              <w:jc w:val="center"/>
              <w:rPr>
                <w:rFonts w:ascii="Times New Roman" w:hAnsi="Times New Roman" w:cs="Times New Roman"/>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3E0B8A" w:rsidRPr="003F692E" w:rsidRDefault="003E0B8A" w:rsidP="00886C49">
            <w:pPr>
              <w:snapToGrid w:val="0"/>
              <w:spacing w:line="360" w:lineRule="auto"/>
              <w:jc w:val="center"/>
              <w:rPr>
                <w:rFonts w:ascii="Times New Roman" w:hAnsi="Times New Roman" w:cs="Times New Roman"/>
              </w:rPr>
            </w:pPr>
          </w:p>
        </w:tc>
      </w:tr>
    </w:tbl>
    <w:p w:rsidR="009D701C" w:rsidRPr="003F692E" w:rsidRDefault="009D701C" w:rsidP="00595527">
      <w:pPr>
        <w:spacing w:line="360" w:lineRule="auto"/>
        <w:jc w:val="both"/>
        <w:rPr>
          <w:rFonts w:ascii="Times New Roman" w:hAnsi="Times New Roman" w:cs="Times New Roman"/>
        </w:rPr>
      </w:pPr>
      <w:r w:rsidRPr="003F692E">
        <w:rPr>
          <w:rFonts w:ascii="Times New Roman" w:hAnsi="Times New Roman" w:cs="Times New Roman"/>
        </w:rPr>
        <w:br/>
        <w:t>2. Poradnia Psychologiczno-Pedagogiczna w Przeworsku prowadziła terapie systemowe dla rodzin, terapie indywidualne dla ofiar przemocy, warsztaty</w:t>
      </w:r>
      <w:r w:rsidR="00E12BC8" w:rsidRPr="003F692E">
        <w:rPr>
          <w:rFonts w:ascii="Times New Roman" w:hAnsi="Times New Roman" w:cs="Times New Roman"/>
        </w:rPr>
        <w:t xml:space="preserve"> </w:t>
      </w:r>
      <w:r w:rsidRPr="003F692E">
        <w:rPr>
          <w:rFonts w:ascii="Times New Roman" w:hAnsi="Times New Roman" w:cs="Times New Roman"/>
        </w:rPr>
        <w:t>,, Szkoła dla rodziców i wychowawców”.</w:t>
      </w:r>
      <w:r w:rsidRPr="003F692E">
        <w:rPr>
          <w:rFonts w:ascii="Times New Roman" w:hAnsi="Times New Roman" w:cs="Times New Roman"/>
        </w:rPr>
        <w:br/>
        <w:t>3. W lokalnych szkołach prowadzona była przez pielęgniarki szkolne działalność edukacyjna zarówno wśród uczniów jak i rodziców tematycznie związana z przemocą i zagrożeniami z nią związanymi.</w:t>
      </w:r>
      <w:r w:rsidRPr="003F692E">
        <w:rPr>
          <w:rFonts w:ascii="Times New Roman" w:hAnsi="Times New Roman" w:cs="Times New Roman"/>
        </w:rPr>
        <w:br/>
        <w:t xml:space="preserve">4. W szkołach prowadzona była pedagogizacja rodzin (wykłady i konferencje wśród uczniów </w:t>
      </w:r>
      <w:r w:rsidR="00595527" w:rsidRPr="003F692E">
        <w:rPr>
          <w:rFonts w:ascii="Times New Roman" w:hAnsi="Times New Roman" w:cs="Times New Roman"/>
        </w:rPr>
        <w:br/>
      </w:r>
      <w:r w:rsidRPr="003F692E">
        <w:rPr>
          <w:rFonts w:ascii="Times New Roman" w:hAnsi="Times New Roman" w:cs="Times New Roman"/>
        </w:rPr>
        <w:t xml:space="preserve">i rodziców) z zakresu przemocy </w:t>
      </w:r>
    </w:p>
    <w:p w:rsidR="00D757CE" w:rsidRPr="003F692E" w:rsidRDefault="00E927F7" w:rsidP="00886C49">
      <w:pPr>
        <w:pStyle w:val="Nagwek1"/>
        <w:spacing w:before="0" w:after="0" w:line="360" w:lineRule="auto"/>
        <w:textAlignment w:val="baseline"/>
        <w:rPr>
          <w:rFonts w:ascii="Times New Roman" w:hAnsi="Times New Roman" w:cs="Times New Roman"/>
          <w:bCs w:val="0"/>
          <w:color w:val="333333"/>
          <w:sz w:val="22"/>
          <w:szCs w:val="22"/>
        </w:rPr>
      </w:pPr>
      <w:r w:rsidRPr="003F692E">
        <w:rPr>
          <w:rFonts w:ascii="Times New Roman" w:hAnsi="Times New Roman" w:cs="Times New Roman"/>
          <w:sz w:val="22"/>
          <w:szCs w:val="22"/>
        </w:rPr>
        <w:lastRenderedPageBreak/>
        <w:br/>
      </w:r>
      <w:r w:rsidR="00D757CE" w:rsidRPr="003F692E">
        <w:rPr>
          <w:rFonts w:ascii="Times New Roman" w:hAnsi="Times New Roman" w:cs="Times New Roman"/>
          <w:bCs w:val="0"/>
          <w:color w:val="333333"/>
          <w:sz w:val="22"/>
          <w:szCs w:val="22"/>
        </w:rPr>
        <w:t>Wpływ problemów alkoholowych na rodzinę</w:t>
      </w:r>
    </w:p>
    <w:p w:rsidR="00D757CE" w:rsidRPr="003F692E" w:rsidRDefault="009C7649" w:rsidP="0004739F">
      <w:pPr>
        <w:spacing w:line="360" w:lineRule="auto"/>
        <w:jc w:val="both"/>
        <w:rPr>
          <w:rFonts w:ascii="Times New Roman" w:hAnsi="Times New Roman" w:cs="Times New Roman"/>
        </w:rPr>
      </w:pPr>
      <w:r w:rsidRPr="003F692E">
        <w:rPr>
          <w:rFonts w:ascii="Times New Roman" w:hAnsi="Times New Roman" w:cs="Times New Roman"/>
        </w:rPr>
        <w:br/>
      </w:r>
      <w:r w:rsidR="00D757CE" w:rsidRPr="003F692E">
        <w:rPr>
          <w:rFonts w:ascii="Times New Roman" w:hAnsi="Times New Roman" w:cs="Times New Roman"/>
        </w:rPr>
        <w:t xml:space="preserve">Alkoholizm często jest nazywany „chorobą rodziny”. Określenie to ma zwrócić uwagę na niezwykle silny wpływ, jaki alkoholicy wywierają na swoje otoczenie. </w:t>
      </w:r>
      <w:r w:rsidR="00BA5843" w:rsidRPr="003F692E">
        <w:rPr>
          <w:rFonts w:ascii="Times New Roman" w:hAnsi="Times New Roman" w:cs="Times New Roman"/>
        </w:rPr>
        <w:t>Członkowie rodziny</w:t>
      </w:r>
      <w:r w:rsidR="00D757CE" w:rsidRPr="003F692E">
        <w:rPr>
          <w:rFonts w:ascii="Times New Roman" w:hAnsi="Times New Roman" w:cs="Times New Roman"/>
        </w:rPr>
        <w:t xml:space="preserve"> nie </w:t>
      </w:r>
      <w:r w:rsidR="00BA5843" w:rsidRPr="003F692E">
        <w:rPr>
          <w:rFonts w:ascii="Times New Roman" w:hAnsi="Times New Roman" w:cs="Times New Roman"/>
        </w:rPr>
        <w:t xml:space="preserve">są </w:t>
      </w:r>
      <w:r w:rsidR="00D757CE" w:rsidRPr="003F692E">
        <w:rPr>
          <w:rFonts w:ascii="Times New Roman" w:hAnsi="Times New Roman" w:cs="Times New Roman"/>
        </w:rPr>
        <w:t>w stanie zignorować czy też uciec od problemu, jakim jest pijący.</w:t>
      </w:r>
      <w:r w:rsidR="00BA5843" w:rsidRPr="003F692E">
        <w:rPr>
          <w:rFonts w:ascii="Times New Roman" w:hAnsi="Times New Roman" w:cs="Times New Roman"/>
        </w:rPr>
        <w:t xml:space="preserve"> </w:t>
      </w:r>
      <w:r w:rsidRPr="003F692E">
        <w:rPr>
          <w:rFonts w:ascii="Times New Roman" w:hAnsi="Times New Roman" w:cs="Times New Roman"/>
        </w:rPr>
        <w:t>R</w:t>
      </w:r>
      <w:r w:rsidR="00D757CE" w:rsidRPr="003F692E">
        <w:rPr>
          <w:rFonts w:ascii="Times New Roman" w:hAnsi="Times New Roman" w:cs="Times New Roman"/>
        </w:rPr>
        <w:t xml:space="preserve">odzina, w której jeden </w:t>
      </w:r>
      <w:r w:rsidR="00BA5843" w:rsidRPr="003F692E">
        <w:rPr>
          <w:rFonts w:ascii="Times New Roman" w:hAnsi="Times New Roman" w:cs="Times New Roman"/>
        </w:rPr>
        <w:br/>
      </w:r>
      <w:r w:rsidR="00D757CE" w:rsidRPr="003F692E">
        <w:rPr>
          <w:rFonts w:ascii="Times New Roman" w:hAnsi="Times New Roman" w:cs="Times New Roman"/>
        </w:rPr>
        <w:t xml:space="preserve">z członków działa w sposób zaburzony, </w:t>
      </w:r>
      <w:r w:rsidRPr="003F692E">
        <w:rPr>
          <w:rFonts w:ascii="Times New Roman" w:hAnsi="Times New Roman" w:cs="Times New Roman"/>
        </w:rPr>
        <w:t xml:space="preserve">cała </w:t>
      </w:r>
      <w:r w:rsidR="00D757CE" w:rsidRPr="003F692E">
        <w:rPr>
          <w:rFonts w:ascii="Times New Roman" w:hAnsi="Times New Roman" w:cs="Times New Roman"/>
        </w:rPr>
        <w:t>funkcjonuje na podobnych zasadach.</w:t>
      </w:r>
      <w:r w:rsidR="00BA5843" w:rsidRPr="003F692E">
        <w:rPr>
          <w:rFonts w:ascii="Times New Roman" w:hAnsi="Times New Roman" w:cs="Times New Roman"/>
        </w:rPr>
        <w:t xml:space="preserve"> Z</w:t>
      </w:r>
      <w:r w:rsidR="00147CE7" w:rsidRPr="003F692E">
        <w:rPr>
          <w:rFonts w:ascii="Times New Roman" w:hAnsi="Times New Roman" w:cs="Times New Roman"/>
        </w:rPr>
        <w:t>achowanie wszystkich staje</w:t>
      </w:r>
      <w:r w:rsidR="00BA5843" w:rsidRPr="003F692E">
        <w:rPr>
          <w:rFonts w:ascii="Times New Roman" w:hAnsi="Times New Roman" w:cs="Times New Roman"/>
        </w:rPr>
        <w:t xml:space="preserve"> się  podobnie upośledzone, jak zachowania alkoholika.</w:t>
      </w:r>
      <w:r w:rsidR="00D757CE" w:rsidRPr="003F692E">
        <w:rPr>
          <w:rFonts w:ascii="Times New Roman" w:hAnsi="Times New Roman" w:cs="Times New Roman"/>
        </w:rPr>
        <w:t xml:space="preserve"> </w:t>
      </w:r>
      <w:r w:rsidR="00147CE7" w:rsidRPr="003F692E">
        <w:rPr>
          <w:rFonts w:ascii="Times New Roman" w:hAnsi="Times New Roman" w:cs="Times New Roman"/>
        </w:rPr>
        <w:t xml:space="preserve">Choroba alkoholowa </w:t>
      </w:r>
      <w:r w:rsidR="00D757CE" w:rsidRPr="003F692E">
        <w:rPr>
          <w:rFonts w:ascii="Times New Roman" w:hAnsi="Times New Roman" w:cs="Times New Roman"/>
        </w:rPr>
        <w:t>zakłóca ustalony w rodzinie porządek. Kolejni</w:t>
      </w:r>
      <w:r w:rsidR="00147CE7" w:rsidRPr="003F692E">
        <w:rPr>
          <w:rFonts w:ascii="Times New Roman" w:hAnsi="Times New Roman" w:cs="Times New Roman"/>
        </w:rPr>
        <w:t xml:space="preserve"> </w:t>
      </w:r>
      <w:r w:rsidR="00D757CE" w:rsidRPr="003F692E">
        <w:rPr>
          <w:rFonts w:ascii="Times New Roman" w:hAnsi="Times New Roman" w:cs="Times New Roman"/>
        </w:rPr>
        <w:t>członkowie rodziny zostają wytrąceni z równowagi</w:t>
      </w:r>
      <w:r w:rsidR="00147CE7" w:rsidRPr="003F692E">
        <w:rPr>
          <w:rFonts w:ascii="Times New Roman" w:hAnsi="Times New Roman" w:cs="Times New Roman"/>
        </w:rPr>
        <w:t>. P</w:t>
      </w:r>
      <w:r w:rsidR="00BA5843" w:rsidRPr="003F692E">
        <w:rPr>
          <w:rFonts w:ascii="Times New Roman" w:hAnsi="Times New Roman" w:cs="Times New Roman"/>
        </w:rPr>
        <w:t>ojawia się niepewność, zakłopotanie, gniew i lęk.</w:t>
      </w:r>
    </w:p>
    <w:p w:rsidR="0052119C" w:rsidRPr="003F692E" w:rsidRDefault="0052119C" w:rsidP="00886C49">
      <w:pPr>
        <w:spacing w:after="0" w:line="360" w:lineRule="auto"/>
        <w:jc w:val="both"/>
        <w:rPr>
          <w:rFonts w:ascii="Times New Roman" w:hAnsi="Times New Roman" w:cs="Times New Roman"/>
          <w:i/>
          <w:sz w:val="20"/>
        </w:rPr>
      </w:pPr>
      <w:r w:rsidRPr="003F692E">
        <w:rPr>
          <w:rFonts w:ascii="Times New Roman" w:hAnsi="Times New Roman" w:cs="Times New Roman"/>
          <w:i/>
          <w:sz w:val="20"/>
        </w:rPr>
        <w:t>Tabela nr</w:t>
      </w:r>
      <w:r w:rsidR="004128B3" w:rsidRPr="003F692E">
        <w:rPr>
          <w:rFonts w:ascii="Times New Roman" w:hAnsi="Times New Roman" w:cs="Times New Roman"/>
          <w:i/>
          <w:sz w:val="20"/>
        </w:rPr>
        <w:t xml:space="preserve"> 19</w:t>
      </w:r>
      <w:r w:rsidRPr="003F692E">
        <w:rPr>
          <w:rFonts w:ascii="Times New Roman" w:hAnsi="Times New Roman" w:cs="Times New Roman"/>
          <w:i/>
          <w:sz w:val="20"/>
        </w:rPr>
        <w:t>. Liczba rodzin i osób w rodzinach korzystających  z pomocy społecznej z powodu</w:t>
      </w:r>
      <w:r w:rsidR="004B77A0" w:rsidRPr="003F692E">
        <w:rPr>
          <w:rFonts w:ascii="Times New Roman" w:hAnsi="Times New Roman" w:cs="Times New Roman"/>
          <w:i/>
          <w:sz w:val="20"/>
        </w:rPr>
        <w:t xml:space="preserve"> alkoholizmu </w:t>
      </w:r>
      <w:r w:rsidR="00357B6A">
        <w:rPr>
          <w:rFonts w:ascii="Times New Roman" w:hAnsi="Times New Roman" w:cs="Times New Roman"/>
          <w:i/>
          <w:sz w:val="20"/>
        </w:rPr>
        <w:br/>
      </w:r>
      <w:r w:rsidR="004B77A0" w:rsidRPr="003F692E">
        <w:rPr>
          <w:rFonts w:ascii="Times New Roman" w:hAnsi="Times New Roman" w:cs="Times New Roman"/>
          <w:i/>
          <w:sz w:val="20"/>
        </w:rPr>
        <w:t>w latach 2011-2016</w:t>
      </w:r>
      <w:r w:rsidRPr="003F692E">
        <w:rPr>
          <w:rFonts w:ascii="Times New Roman" w:hAnsi="Times New Roman" w:cs="Times New Roman"/>
          <w:i/>
          <w:sz w:val="20"/>
        </w:rPr>
        <w:t>.</w:t>
      </w:r>
      <w:r w:rsidR="00147CE7" w:rsidRPr="003F692E">
        <w:rPr>
          <w:rFonts w:ascii="Times New Roman" w:hAnsi="Times New Roman" w:cs="Times New Roman"/>
          <w:i/>
          <w:sz w:val="20"/>
        </w:rPr>
        <w:t>( opracowano na podstawie sprawozdań resortowych MOPS P-sk).</w:t>
      </w:r>
    </w:p>
    <w:p w:rsidR="00147CE7" w:rsidRPr="003F692E" w:rsidRDefault="00147CE7" w:rsidP="00886C49">
      <w:pPr>
        <w:spacing w:after="0" w:line="360" w:lineRule="auto"/>
        <w:jc w:val="both"/>
        <w:rPr>
          <w:rFonts w:ascii="Times New Roman" w:hAnsi="Times New Roman" w:cs="Times New Roman"/>
          <w:i/>
        </w:rPr>
      </w:pPr>
    </w:p>
    <w:tbl>
      <w:tblPr>
        <w:tblStyle w:val="Tabela-Siatka"/>
        <w:tblW w:w="9288" w:type="dxa"/>
        <w:tblLook w:val="04A0" w:firstRow="1" w:lastRow="0" w:firstColumn="1" w:lastColumn="0" w:noHBand="0" w:noVBand="1"/>
      </w:tblPr>
      <w:tblGrid>
        <w:gridCol w:w="3005"/>
        <w:gridCol w:w="1059"/>
        <w:gridCol w:w="1059"/>
        <w:gridCol w:w="1059"/>
        <w:gridCol w:w="1059"/>
        <w:gridCol w:w="1059"/>
        <w:gridCol w:w="988"/>
      </w:tblGrid>
      <w:tr w:rsidR="004B77A0" w:rsidRPr="003F692E" w:rsidTr="004B77A0">
        <w:trPr>
          <w:trHeight w:val="514"/>
        </w:trPr>
        <w:tc>
          <w:tcPr>
            <w:tcW w:w="3005" w:type="dxa"/>
          </w:tcPr>
          <w:p w:rsidR="004B77A0" w:rsidRPr="003F692E" w:rsidRDefault="004B77A0" w:rsidP="00886C49">
            <w:pPr>
              <w:spacing w:line="360" w:lineRule="auto"/>
              <w:jc w:val="center"/>
              <w:rPr>
                <w:rFonts w:ascii="Times New Roman" w:hAnsi="Times New Roman" w:cs="Times New Roman"/>
              </w:rPr>
            </w:pPr>
          </w:p>
          <w:p w:rsidR="004B77A0" w:rsidRPr="003F692E" w:rsidRDefault="004B77A0" w:rsidP="00886C49">
            <w:pPr>
              <w:spacing w:line="360" w:lineRule="auto"/>
              <w:jc w:val="center"/>
              <w:rPr>
                <w:rFonts w:ascii="Times New Roman" w:hAnsi="Times New Roman" w:cs="Times New Roman"/>
              </w:rPr>
            </w:pPr>
          </w:p>
          <w:p w:rsidR="004B77A0" w:rsidRPr="003F692E" w:rsidRDefault="004B77A0" w:rsidP="00886C49">
            <w:pPr>
              <w:spacing w:line="360" w:lineRule="auto"/>
              <w:jc w:val="center"/>
              <w:rPr>
                <w:rFonts w:ascii="Times New Roman" w:hAnsi="Times New Roman" w:cs="Times New Roman"/>
              </w:rPr>
            </w:pPr>
          </w:p>
        </w:tc>
        <w:tc>
          <w:tcPr>
            <w:tcW w:w="1059" w:type="dxa"/>
          </w:tcPr>
          <w:p w:rsidR="004B77A0" w:rsidRPr="003F692E" w:rsidRDefault="004B77A0" w:rsidP="00886C49">
            <w:pPr>
              <w:spacing w:line="360" w:lineRule="auto"/>
              <w:jc w:val="center"/>
              <w:rPr>
                <w:rFonts w:ascii="Times New Roman" w:hAnsi="Times New Roman" w:cs="Times New Roman"/>
                <w:b/>
              </w:rPr>
            </w:pPr>
          </w:p>
          <w:p w:rsidR="004B77A0" w:rsidRPr="003F692E" w:rsidRDefault="004B77A0" w:rsidP="00886C49">
            <w:pPr>
              <w:spacing w:line="360" w:lineRule="auto"/>
              <w:jc w:val="center"/>
              <w:rPr>
                <w:rFonts w:ascii="Times New Roman" w:hAnsi="Times New Roman" w:cs="Times New Roman"/>
                <w:b/>
              </w:rPr>
            </w:pPr>
            <w:r w:rsidRPr="003F692E">
              <w:rPr>
                <w:rFonts w:ascii="Times New Roman" w:hAnsi="Times New Roman" w:cs="Times New Roman"/>
                <w:b/>
              </w:rPr>
              <w:t>Rok 2011</w:t>
            </w:r>
          </w:p>
        </w:tc>
        <w:tc>
          <w:tcPr>
            <w:tcW w:w="1059" w:type="dxa"/>
          </w:tcPr>
          <w:p w:rsidR="004B77A0" w:rsidRPr="003F692E" w:rsidRDefault="004B77A0" w:rsidP="00886C49">
            <w:pPr>
              <w:spacing w:line="360" w:lineRule="auto"/>
              <w:jc w:val="center"/>
              <w:rPr>
                <w:rFonts w:ascii="Times New Roman" w:hAnsi="Times New Roman" w:cs="Times New Roman"/>
                <w:b/>
              </w:rPr>
            </w:pPr>
          </w:p>
          <w:p w:rsidR="004B77A0" w:rsidRPr="003F692E" w:rsidRDefault="004B77A0" w:rsidP="00886C49">
            <w:pPr>
              <w:spacing w:line="360" w:lineRule="auto"/>
              <w:jc w:val="center"/>
              <w:rPr>
                <w:rFonts w:ascii="Times New Roman" w:hAnsi="Times New Roman" w:cs="Times New Roman"/>
                <w:b/>
              </w:rPr>
            </w:pPr>
            <w:r w:rsidRPr="003F692E">
              <w:rPr>
                <w:rFonts w:ascii="Times New Roman" w:hAnsi="Times New Roman" w:cs="Times New Roman"/>
                <w:b/>
              </w:rPr>
              <w:t>Rok 2012</w:t>
            </w:r>
          </w:p>
        </w:tc>
        <w:tc>
          <w:tcPr>
            <w:tcW w:w="1059" w:type="dxa"/>
          </w:tcPr>
          <w:p w:rsidR="004B77A0" w:rsidRPr="003F692E" w:rsidRDefault="004B77A0" w:rsidP="00886C49">
            <w:pPr>
              <w:spacing w:line="360" w:lineRule="auto"/>
              <w:jc w:val="center"/>
              <w:rPr>
                <w:rFonts w:ascii="Times New Roman" w:hAnsi="Times New Roman" w:cs="Times New Roman"/>
                <w:b/>
              </w:rPr>
            </w:pPr>
          </w:p>
          <w:p w:rsidR="004B77A0" w:rsidRPr="003F692E" w:rsidRDefault="004B77A0" w:rsidP="00886C49">
            <w:pPr>
              <w:spacing w:line="360" w:lineRule="auto"/>
              <w:jc w:val="center"/>
              <w:rPr>
                <w:rFonts w:ascii="Times New Roman" w:hAnsi="Times New Roman" w:cs="Times New Roman"/>
                <w:b/>
              </w:rPr>
            </w:pPr>
            <w:r w:rsidRPr="003F692E">
              <w:rPr>
                <w:rFonts w:ascii="Times New Roman" w:hAnsi="Times New Roman" w:cs="Times New Roman"/>
                <w:b/>
              </w:rPr>
              <w:t>Rok 2013</w:t>
            </w:r>
          </w:p>
        </w:tc>
        <w:tc>
          <w:tcPr>
            <w:tcW w:w="1059" w:type="dxa"/>
          </w:tcPr>
          <w:p w:rsidR="004B77A0" w:rsidRPr="003F692E" w:rsidRDefault="004B77A0" w:rsidP="00886C49">
            <w:pPr>
              <w:spacing w:line="360" w:lineRule="auto"/>
              <w:jc w:val="center"/>
              <w:rPr>
                <w:rFonts w:ascii="Times New Roman" w:hAnsi="Times New Roman" w:cs="Times New Roman"/>
                <w:b/>
              </w:rPr>
            </w:pPr>
          </w:p>
          <w:p w:rsidR="004B77A0" w:rsidRPr="003F692E" w:rsidRDefault="004B77A0" w:rsidP="00886C49">
            <w:pPr>
              <w:spacing w:line="360" w:lineRule="auto"/>
              <w:jc w:val="center"/>
              <w:rPr>
                <w:rFonts w:ascii="Times New Roman" w:hAnsi="Times New Roman" w:cs="Times New Roman"/>
                <w:b/>
              </w:rPr>
            </w:pPr>
            <w:r w:rsidRPr="003F692E">
              <w:rPr>
                <w:rFonts w:ascii="Times New Roman" w:hAnsi="Times New Roman" w:cs="Times New Roman"/>
                <w:b/>
              </w:rPr>
              <w:t>Rok 2014</w:t>
            </w:r>
          </w:p>
        </w:tc>
        <w:tc>
          <w:tcPr>
            <w:tcW w:w="1059" w:type="dxa"/>
          </w:tcPr>
          <w:p w:rsidR="004B77A0" w:rsidRPr="003F692E" w:rsidRDefault="004B77A0" w:rsidP="00886C49">
            <w:pPr>
              <w:spacing w:line="360" w:lineRule="auto"/>
              <w:jc w:val="center"/>
              <w:rPr>
                <w:rFonts w:ascii="Times New Roman" w:hAnsi="Times New Roman" w:cs="Times New Roman"/>
                <w:b/>
              </w:rPr>
            </w:pPr>
          </w:p>
          <w:p w:rsidR="004B77A0" w:rsidRPr="003F692E" w:rsidRDefault="004B77A0" w:rsidP="00886C49">
            <w:pPr>
              <w:spacing w:line="360" w:lineRule="auto"/>
              <w:jc w:val="center"/>
              <w:rPr>
                <w:rFonts w:ascii="Times New Roman" w:hAnsi="Times New Roman" w:cs="Times New Roman"/>
                <w:b/>
              </w:rPr>
            </w:pPr>
            <w:r w:rsidRPr="003F692E">
              <w:rPr>
                <w:rFonts w:ascii="Times New Roman" w:hAnsi="Times New Roman" w:cs="Times New Roman"/>
                <w:b/>
              </w:rPr>
              <w:t>Rok 2015</w:t>
            </w:r>
          </w:p>
          <w:p w:rsidR="004B77A0" w:rsidRPr="003F692E" w:rsidRDefault="004B77A0" w:rsidP="00886C49">
            <w:pPr>
              <w:spacing w:line="360" w:lineRule="auto"/>
              <w:jc w:val="center"/>
              <w:rPr>
                <w:rFonts w:ascii="Times New Roman" w:hAnsi="Times New Roman" w:cs="Times New Roman"/>
                <w:b/>
              </w:rPr>
            </w:pPr>
          </w:p>
        </w:tc>
        <w:tc>
          <w:tcPr>
            <w:tcW w:w="988" w:type="dxa"/>
          </w:tcPr>
          <w:p w:rsidR="004B77A0" w:rsidRPr="003F692E" w:rsidRDefault="004B77A0" w:rsidP="00886C49">
            <w:pPr>
              <w:spacing w:line="360" w:lineRule="auto"/>
              <w:jc w:val="center"/>
              <w:rPr>
                <w:rFonts w:ascii="Times New Roman" w:hAnsi="Times New Roman" w:cs="Times New Roman"/>
                <w:b/>
              </w:rPr>
            </w:pPr>
            <w:r w:rsidRPr="003F692E">
              <w:rPr>
                <w:rFonts w:ascii="Times New Roman" w:hAnsi="Times New Roman" w:cs="Times New Roman"/>
                <w:b/>
              </w:rPr>
              <w:br/>
              <w:t>Rok 2016</w:t>
            </w:r>
          </w:p>
        </w:tc>
      </w:tr>
      <w:tr w:rsidR="004B77A0" w:rsidRPr="003F692E" w:rsidTr="004B77A0">
        <w:trPr>
          <w:trHeight w:val="360"/>
        </w:trPr>
        <w:tc>
          <w:tcPr>
            <w:tcW w:w="3005" w:type="dxa"/>
          </w:tcPr>
          <w:p w:rsidR="004B77A0" w:rsidRPr="003F692E" w:rsidRDefault="004B77A0" w:rsidP="00886C49">
            <w:pPr>
              <w:spacing w:line="360" w:lineRule="auto"/>
              <w:jc w:val="center"/>
              <w:rPr>
                <w:rFonts w:ascii="Times New Roman" w:hAnsi="Times New Roman" w:cs="Times New Roman"/>
              </w:rPr>
            </w:pPr>
            <w:r w:rsidRPr="003F692E">
              <w:rPr>
                <w:rFonts w:ascii="Times New Roman" w:hAnsi="Times New Roman" w:cs="Times New Roman"/>
              </w:rPr>
              <w:t>Liczba rodzin</w:t>
            </w:r>
          </w:p>
        </w:tc>
        <w:tc>
          <w:tcPr>
            <w:tcW w:w="1059" w:type="dxa"/>
          </w:tcPr>
          <w:p w:rsidR="004B77A0" w:rsidRPr="003F692E" w:rsidRDefault="004B77A0" w:rsidP="00886C49">
            <w:pPr>
              <w:spacing w:line="360" w:lineRule="auto"/>
              <w:jc w:val="center"/>
              <w:rPr>
                <w:rFonts w:ascii="Times New Roman" w:hAnsi="Times New Roman" w:cs="Times New Roman"/>
              </w:rPr>
            </w:pPr>
            <w:r w:rsidRPr="003F692E">
              <w:rPr>
                <w:rFonts w:ascii="Times New Roman" w:hAnsi="Times New Roman" w:cs="Times New Roman"/>
              </w:rPr>
              <w:t>40</w:t>
            </w:r>
          </w:p>
        </w:tc>
        <w:tc>
          <w:tcPr>
            <w:tcW w:w="1059" w:type="dxa"/>
          </w:tcPr>
          <w:p w:rsidR="004B77A0" w:rsidRPr="003F692E" w:rsidRDefault="004B77A0" w:rsidP="00886C49">
            <w:pPr>
              <w:spacing w:line="360" w:lineRule="auto"/>
              <w:jc w:val="center"/>
              <w:rPr>
                <w:rFonts w:ascii="Times New Roman" w:hAnsi="Times New Roman" w:cs="Times New Roman"/>
              </w:rPr>
            </w:pPr>
            <w:r w:rsidRPr="003F692E">
              <w:rPr>
                <w:rFonts w:ascii="Times New Roman" w:hAnsi="Times New Roman" w:cs="Times New Roman"/>
              </w:rPr>
              <w:t>53</w:t>
            </w:r>
          </w:p>
        </w:tc>
        <w:tc>
          <w:tcPr>
            <w:tcW w:w="1059" w:type="dxa"/>
          </w:tcPr>
          <w:p w:rsidR="004B77A0" w:rsidRPr="003F692E" w:rsidRDefault="004B77A0" w:rsidP="00886C49">
            <w:pPr>
              <w:spacing w:line="360" w:lineRule="auto"/>
              <w:jc w:val="center"/>
              <w:rPr>
                <w:rFonts w:ascii="Times New Roman" w:hAnsi="Times New Roman" w:cs="Times New Roman"/>
              </w:rPr>
            </w:pPr>
            <w:r w:rsidRPr="003F692E">
              <w:rPr>
                <w:rFonts w:ascii="Times New Roman" w:hAnsi="Times New Roman" w:cs="Times New Roman"/>
              </w:rPr>
              <w:t>49</w:t>
            </w:r>
          </w:p>
        </w:tc>
        <w:tc>
          <w:tcPr>
            <w:tcW w:w="1059" w:type="dxa"/>
          </w:tcPr>
          <w:p w:rsidR="004B77A0" w:rsidRPr="003F692E" w:rsidRDefault="004B77A0" w:rsidP="00886C49">
            <w:pPr>
              <w:spacing w:line="360" w:lineRule="auto"/>
              <w:jc w:val="center"/>
              <w:rPr>
                <w:rFonts w:ascii="Times New Roman" w:hAnsi="Times New Roman" w:cs="Times New Roman"/>
              </w:rPr>
            </w:pPr>
            <w:r w:rsidRPr="003F692E">
              <w:rPr>
                <w:rFonts w:ascii="Times New Roman" w:hAnsi="Times New Roman" w:cs="Times New Roman"/>
              </w:rPr>
              <w:t>46</w:t>
            </w:r>
          </w:p>
        </w:tc>
        <w:tc>
          <w:tcPr>
            <w:tcW w:w="1059" w:type="dxa"/>
          </w:tcPr>
          <w:p w:rsidR="004B77A0" w:rsidRPr="003F692E" w:rsidRDefault="004B77A0" w:rsidP="00886C49">
            <w:pPr>
              <w:spacing w:line="360" w:lineRule="auto"/>
              <w:jc w:val="center"/>
              <w:rPr>
                <w:rFonts w:ascii="Times New Roman" w:hAnsi="Times New Roman" w:cs="Times New Roman"/>
              </w:rPr>
            </w:pPr>
            <w:r w:rsidRPr="003F692E">
              <w:rPr>
                <w:rFonts w:ascii="Times New Roman" w:hAnsi="Times New Roman" w:cs="Times New Roman"/>
              </w:rPr>
              <w:t>53</w:t>
            </w:r>
          </w:p>
        </w:tc>
        <w:tc>
          <w:tcPr>
            <w:tcW w:w="988" w:type="dxa"/>
          </w:tcPr>
          <w:p w:rsidR="004B77A0" w:rsidRPr="003F692E" w:rsidRDefault="008B457B" w:rsidP="00886C49">
            <w:pPr>
              <w:spacing w:line="360" w:lineRule="auto"/>
              <w:jc w:val="center"/>
              <w:rPr>
                <w:rFonts w:ascii="Times New Roman" w:hAnsi="Times New Roman" w:cs="Times New Roman"/>
              </w:rPr>
            </w:pPr>
            <w:r w:rsidRPr="003F692E">
              <w:rPr>
                <w:rFonts w:ascii="Times New Roman" w:hAnsi="Times New Roman" w:cs="Times New Roman"/>
              </w:rPr>
              <w:t>56</w:t>
            </w:r>
          </w:p>
        </w:tc>
      </w:tr>
      <w:tr w:rsidR="004B77A0" w:rsidRPr="003F692E" w:rsidTr="004B77A0">
        <w:trPr>
          <w:trHeight w:val="360"/>
        </w:trPr>
        <w:tc>
          <w:tcPr>
            <w:tcW w:w="3005" w:type="dxa"/>
          </w:tcPr>
          <w:p w:rsidR="004B77A0" w:rsidRPr="003F692E" w:rsidRDefault="004B77A0" w:rsidP="00886C49">
            <w:pPr>
              <w:spacing w:line="360" w:lineRule="auto"/>
              <w:jc w:val="center"/>
              <w:rPr>
                <w:rFonts w:ascii="Times New Roman" w:hAnsi="Times New Roman" w:cs="Times New Roman"/>
              </w:rPr>
            </w:pPr>
            <w:r w:rsidRPr="003F692E">
              <w:rPr>
                <w:rFonts w:ascii="Times New Roman" w:hAnsi="Times New Roman" w:cs="Times New Roman"/>
              </w:rPr>
              <w:t>Liczba osób w rodzinach</w:t>
            </w:r>
          </w:p>
        </w:tc>
        <w:tc>
          <w:tcPr>
            <w:tcW w:w="1059" w:type="dxa"/>
          </w:tcPr>
          <w:p w:rsidR="004B77A0" w:rsidRPr="003F692E" w:rsidRDefault="004B77A0" w:rsidP="00886C49">
            <w:pPr>
              <w:spacing w:line="360" w:lineRule="auto"/>
              <w:jc w:val="center"/>
              <w:rPr>
                <w:rFonts w:ascii="Times New Roman" w:hAnsi="Times New Roman" w:cs="Times New Roman"/>
              </w:rPr>
            </w:pPr>
            <w:r w:rsidRPr="003F692E">
              <w:rPr>
                <w:rFonts w:ascii="Times New Roman" w:hAnsi="Times New Roman" w:cs="Times New Roman"/>
              </w:rPr>
              <w:t>96</w:t>
            </w:r>
          </w:p>
        </w:tc>
        <w:tc>
          <w:tcPr>
            <w:tcW w:w="1059" w:type="dxa"/>
          </w:tcPr>
          <w:p w:rsidR="004B77A0" w:rsidRPr="003F692E" w:rsidRDefault="004B77A0" w:rsidP="00886C49">
            <w:pPr>
              <w:spacing w:line="360" w:lineRule="auto"/>
              <w:jc w:val="center"/>
              <w:rPr>
                <w:rFonts w:ascii="Times New Roman" w:hAnsi="Times New Roman" w:cs="Times New Roman"/>
              </w:rPr>
            </w:pPr>
            <w:r w:rsidRPr="003F692E">
              <w:rPr>
                <w:rFonts w:ascii="Times New Roman" w:hAnsi="Times New Roman" w:cs="Times New Roman"/>
              </w:rPr>
              <w:t>131</w:t>
            </w:r>
          </w:p>
        </w:tc>
        <w:tc>
          <w:tcPr>
            <w:tcW w:w="1059" w:type="dxa"/>
          </w:tcPr>
          <w:p w:rsidR="004B77A0" w:rsidRPr="003F692E" w:rsidRDefault="004B77A0" w:rsidP="00886C49">
            <w:pPr>
              <w:spacing w:line="360" w:lineRule="auto"/>
              <w:jc w:val="center"/>
              <w:rPr>
                <w:rFonts w:ascii="Times New Roman" w:hAnsi="Times New Roman" w:cs="Times New Roman"/>
              </w:rPr>
            </w:pPr>
            <w:r w:rsidRPr="003F692E">
              <w:rPr>
                <w:rFonts w:ascii="Times New Roman" w:hAnsi="Times New Roman" w:cs="Times New Roman"/>
              </w:rPr>
              <w:t>119</w:t>
            </w:r>
          </w:p>
        </w:tc>
        <w:tc>
          <w:tcPr>
            <w:tcW w:w="1059" w:type="dxa"/>
          </w:tcPr>
          <w:p w:rsidR="004B77A0" w:rsidRPr="003F692E" w:rsidRDefault="004B77A0" w:rsidP="00886C49">
            <w:pPr>
              <w:spacing w:line="360" w:lineRule="auto"/>
              <w:jc w:val="center"/>
              <w:rPr>
                <w:rFonts w:ascii="Times New Roman" w:hAnsi="Times New Roman" w:cs="Times New Roman"/>
              </w:rPr>
            </w:pPr>
            <w:r w:rsidRPr="003F692E">
              <w:rPr>
                <w:rFonts w:ascii="Times New Roman" w:hAnsi="Times New Roman" w:cs="Times New Roman"/>
              </w:rPr>
              <w:t>97</w:t>
            </w:r>
          </w:p>
        </w:tc>
        <w:tc>
          <w:tcPr>
            <w:tcW w:w="1059" w:type="dxa"/>
          </w:tcPr>
          <w:p w:rsidR="004B77A0" w:rsidRPr="003F692E" w:rsidRDefault="004B77A0" w:rsidP="00886C49">
            <w:pPr>
              <w:spacing w:line="360" w:lineRule="auto"/>
              <w:jc w:val="center"/>
              <w:rPr>
                <w:rFonts w:ascii="Times New Roman" w:hAnsi="Times New Roman" w:cs="Times New Roman"/>
              </w:rPr>
            </w:pPr>
            <w:r w:rsidRPr="003F692E">
              <w:rPr>
                <w:rFonts w:ascii="Times New Roman" w:hAnsi="Times New Roman" w:cs="Times New Roman"/>
              </w:rPr>
              <w:t>107</w:t>
            </w:r>
          </w:p>
        </w:tc>
        <w:tc>
          <w:tcPr>
            <w:tcW w:w="988" w:type="dxa"/>
          </w:tcPr>
          <w:p w:rsidR="004B77A0" w:rsidRPr="003F692E" w:rsidRDefault="008B457B" w:rsidP="00886C49">
            <w:pPr>
              <w:spacing w:line="360" w:lineRule="auto"/>
              <w:jc w:val="center"/>
              <w:rPr>
                <w:rFonts w:ascii="Times New Roman" w:hAnsi="Times New Roman" w:cs="Times New Roman"/>
              </w:rPr>
            </w:pPr>
            <w:r w:rsidRPr="003F692E">
              <w:rPr>
                <w:rFonts w:ascii="Times New Roman" w:hAnsi="Times New Roman" w:cs="Times New Roman"/>
              </w:rPr>
              <w:t>111</w:t>
            </w:r>
          </w:p>
        </w:tc>
      </w:tr>
    </w:tbl>
    <w:p w:rsidR="0052119C" w:rsidRPr="003F692E" w:rsidRDefault="0052119C" w:rsidP="00886C49">
      <w:pPr>
        <w:spacing w:after="0" w:line="360" w:lineRule="auto"/>
        <w:rPr>
          <w:rFonts w:ascii="Times New Roman" w:hAnsi="Times New Roman" w:cs="Times New Roman"/>
        </w:rPr>
      </w:pPr>
      <w:r w:rsidRPr="003F692E">
        <w:rPr>
          <w:rFonts w:ascii="Times New Roman" w:hAnsi="Times New Roman" w:cs="Times New Roman"/>
        </w:rPr>
        <w:tab/>
      </w:r>
    </w:p>
    <w:p w:rsidR="0052119C" w:rsidRPr="003F692E" w:rsidRDefault="0052119C" w:rsidP="00886C49">
      <w:pPr>
        <w:spacing w:after="0" w:line="360" w:lineRule="auto"/>
        <w:rPr>
          <w:rFonts w:ascii="Times New Roman" w:hAnsi="Times New Roman" w:cs="Times New Roman"/>
          <w:i/>
        </w:rPr>
      </w:pPr>
    </w:p>
    <w:p w:rsidR="0052119C" w:rsidRPr="003F692E" w:rsidRDefault="0052119C" w:rsidP="00886C49">
      <w:pPr>
        <w:spacing w:after="0" w:line="360" w:lineRule="auto"/>
        <w:rPr>
          <w:rFonts w:ascii="Times New Roman" w:hAnsi="Times New Roman" w:cs="Times New Roman"/>
          <w:i/>
        </w:rPr>
      </w:pPr>
    </w:p>
    <w:p w:rsidR="0004739F" w:rsidRPr="003F692E" w:rsidRDefault="008B457B" w:rsidP="00886C49">
      <w:pPr>
        <w:spacing w:after="0" w:line="360" w:lineRule="auto"/>
        <w:ind w:firstLine="708"/>
        <w:jc w:val="both"/>
        <w:rPr>
          <w:rFonts w:ascii="Times New Roman" w:hAnsi="Times New Roman" w:cs="Times New Roman"/>
        </w:rPr>
      </w:pPr>
      <w:r w:rsidRPr="003F692E">
        <w:rPr>
          <w:rFonts w:ascii="Times New Roman" w:hAnsi="Times New Roman" w:cs="Times New Roman"/>
        </w:rPr>
        <w:t>W analizowanym okresie</w:t>
      </w:r>
      <w:r w:rsidR="0052119C" w:rsidRPr="003F692E">
        <w:rPr>
          <w:rFonts w:ascii="Times New Roman" w:hAnsi="Times New Roman" w:cs="Times New Roman"/>
        </w:rPr>
        <w:t xml:space="preserve"> zauważalna jest tendencja wzrostowa liczby rodzin z problemem alkoholowym. Z powodu uzależnienia lub nadużywania alkoholu przez co najmniej jednego z członków rodziny, w roku 2011 z pomocy społecznej skorzystało </w:t>
      </w:r>
      <w:r w:rsidRPr="003F692E">
        <w:rPr>
          <w:rFonts w:ascii="Times New Roman" w:hAnsi="Times New Roman" w:cs="Times New Roman"/>
        </w:rPr>
        <w:t>40 rodzin, natomiast w roku 2016 liczba tych rodzin wyniosła 56</w:t>
      </w:r>
      <w:r w:rsidR="006668BE" w:rsidRPr="003F692E">
        <w:rPr>
          <w:rFonts w:ascii="Times New Roman" w:hAnsi="Times New Roman" w:cs="Times New Roman"/>
        </w:rPr>
        <w:t xml:space="preserve"> – wzrost o 40</w:t>
      </w:r>
      <w:r w:rsidR="0052119C" w:rsidRPr="003F692E">
        <w:rPr>
          <w:rFonts w:ascii="Times New Roman" w:hAnsi="Times New Roman" w:cs="Times New Roman"/>
        </w:rPr>
        <w:t xml:space="preserve"> %.</w:t>
      </w:r>
    </w:p>
    <w:p w:rsidR="00D47183" w:rsidRPr="003F692E" w:rsidRDefault="00D47183" w:rsidP="0004739F">
      <w:pPr>
        <w:spacing w:after="0" w:line="360" w:lineRule="auto"/>
        <w:ind w:firstLine="708"/>
        <w:jc w:val="both"/>
        <w:rPr>
          <w:rFonts w:ascii="Times New Roman" w:hAnsi="Times New Roman" w:cs="Times New Roman"/>
          <w:b/>
        </w:rPr>
      </w:pPr>
      <w:r w:rsidRPr="003F692E">
        <w:rPr>
          <w:rFonts w:ascii="Times New Roman" w:hAnsi="Times New Roman" w:cs="Times New Roman"/>
        </w:rPr>
        <w:br/>
      </w:r>
      <w:r w:rsidR="00E12BC8" w:rsidRPr="003F692E">
        <w:rPr>
          <w:rFonts w:ascii="Times New Roman" w:hAnsi="Times New Roman" w:cs="Times New Roman"/>
          <w:b/>
        </w:rPr>
        <w:t>Podsumowanie</w:t>
      </w:r>
      <w:r w:rsidRPr="003F692E">
        <w:rPr>
          <w:rFonts w:ascii="Times New Roman" w:hAnsi="Times New Roman" w:cs="Times New Roman"/>
          <w:b/>
        </w:rPr>
        <w:br/>
      </w:r>
    </w:p>
    <w:p w:rsidR="008C50FD" w:rsidRPr="003F692E" w:rsidRDefault="00147CE7" w:rsidP="0004739F">
      <w:pPr>
        <w:spacing w:line="360" w:lineRule="auto"/>
        <w:jc w:val="both"/>
        <w:rPr>
          <w:rFonts w:ascii="Times New Roman" w:hAnsi="Times New Roman" w:cs="Times New Roman"/>
        </w:rPr>
      </w:pPr>
      <w:r w:rsidRPr="003F692E">
        <w:rPr>
          <w:rFonts w:ascii="Times New Roman" w:hAnsi="Times New Roman" w:cs="Times New Roman"/>
          <w:b/>
        </w:rPr>
        <w:t xml:space="preserve">            </w:t>
      </w:r>
      <w:r w:rsidR="006F25EF" w:rsidRPr="003F692E">
        <w:rPr>
          <w:rFonts w:ascii="Times New Roman" w:hAnsi="Times New Roman" w:cs="Times New Roman"/>
        </w:rPr>
        <w:t>Wi</w:t>
      </w:r>
      <w:r w:rsidR="003D01E7" w:rsidRPr="003F692E">
        <w:rPr>
          <w:rFonts w:ascii="Times New Roman" w:hAnsi="Times New Roman" w:cs="Times New Roman"/>
        </w:rPr>
        <w:t xml:space="preserve">ele problemów </w:t>
      </w:r>
      <w:r w:rsidR="006F25EF" w:rsidRPr="003F692E">
        <w:rPr>
          <w:rFonts w:ascii="Times New Roman" w:hAnsi="Times New Roman" w:cs="Times New Roman"/>
        </w:rPr>
        <w:t>z jakimi borykają się rodziny jest ze sobą powiązanych w sposób przyczynow</w:t>
      </w:r>
      <w:r w:rsidR="003D01E7" w:rsidRPr="003F692E">
        <w:rPr>
          <w:rFonts w:ascii="Times New Roman" w:hAnsi="Times New Roman" w:cs="Times New Roman"/>
        </w:rPr>
        <w:t xml:space="preserve">o- skutkowy. Dlatego też tylko </w:t>
      </w:r>
      <w:r w:rsidR="006F25EF" w:rsidRPr="003F692E">
        <w:rPr>
          <w:rFonts w:ascii="Times New Roman" w:hAnsi="Times New Roman" w:cs="Times New Roman"/>
        </w:rPr>
        <w:t>komplek</w:t>
      </w:r>
      <w:r w:rsidR="003D01E7" w:rsidRPr="003F692E">
        <w:rPr>
          <w:rFonts w:ascii="Times New Roman" w:hAnsi="Times New Roman" w:cs="Times New Roman"/>
        </w:rPr>
        <w:t xml:space="preserve">sowe i profesjonalne podejście </w:t>
      </w:r>
      <w:r w:rsidR="006F25EF" w:rsidRPr="003F692E">
        <w:rPr>
          <w:rFonts w:ascii="Times New Roman" w:hAnsi="Times New Roman" w:cs="Times New Roman"/>
        </w:rPr>
        <w:t xml:space="preserve">wszystkich instytucji i organizacji </w:t>
      </w:r>
      <w:r w:rsidR="00D47183" w:rsidRPr="003F692E">
        <w:rPr>
          <w:rFonts w:ascii="Times New Roman" w:hAnsi="Times New Roman" w:cs="Times New Roman"/>
        </w:rPr>
        <w:t>działających w obszarze rodziny pozwoli jej</w:t>
      </w:r>
      <w:r w:rsidR="006A3204" w:rsidRPr="003F692E">
        <w:rPr>
          <w:rFonts w:ascii="Times New Roman" w:hAnsi="Times New Roman" w:cs="Times New Roman"/>
        </w:rPr>
        <w:t xml:space="preserve"> na wyjście </w:t>
      </w:r>
      <w:r w:rsidR="006F25EF" w:rsidRPr="003F692E">
        <w:rPr>
          <w:rFonts w:ascii="Times New Roman" w:hAnsi="Times New Roman" w:cs="Times New Roman"/>
        </w:rPr>
        <w:t>z k</w:t>
      </w:r>
      <w:r w:rsidR="00D47183" w:rsidRPr="003F692E">
        <w:rPr>
          <w:rFonts w:ascii="Times New Roman" w:hAnsi="Times New Roman" w:cs="Times New Roman"/>
        </w:rPr>
        <w:t xml:space="preserve">ryzysu i umożliwi prawidłowe </w:t>
      </w:r>
      <w:r w:rsidR="006F25EF" w:rsidRPr="003F692E">
        <w:rPr>
          <w:rFonts w:ascii="Times New Roman" w:hAnsi="Times New Roman" w:cs="Times New Roman"/>
        </w:rPr>
        <w:t>funkcjonowanie.</w:t>
      </w:r>
    </w:p>
    <w:p w:rsidR="003D01E7" w:rsidRPr="003F692E" w:rsidRDefault="003D01E7" w:rsidP="00886C49">
      <w:pPr>
        <w:spacing w:line="360" w:lineRule="auto"/>
        <w:ind w:firstLine="708"/>
        <w:jc w:val="both"/>
        <w:rPr>
          <w:rFonts w:ascii="Times New Roman" w:hAnsi="Times New Roman" w:cs="Times New Roman"/>
        </w:rPr>
      </w:pPr>
      <w:r w:rsidRPr="003F692E">
        <w:rPr>
          <w:rFonts w:ascii="Times New Roman" w:hAnsi="Times New Roman" w:cs="Times New Roman"/>
        </w:rPr>
        <w:t>Zmiany w strukturze ro</w:t>
      </w:r>
      <w:r w:rsidR="00D47183" w:rsidRPr="003F692E">
        <w:rPr>
          <w:rFonts w:ascii="Times New Roman" w:hAnsi="Times New Roman" w:cs="Times New Roman"/>
        </w:rPr>
        <w:t>dziny, zmiany systemu wartości a właściwie</w:t>
      </w:r>
      <w:r w:rsidRPr="003F692E">
        <w:rPr>
          <w:rFonts w:ascii="Times New Roman" w:hAnsi="Times New Roman" w:cs="Times New Roman"/>
        </w:rPr>
        <w:t xml:space="preserve"> utrata podstawowych wartości rodzinnych,</w:t>
      </w:r>
      <w:r w:rsidR="00D47183" w:rsidRPr="003F692E">
        <w:rPr>
          <w:rFonts w:ascii="Times New Roman" w:hAnsi="Times New Roman" w:cs="Times New Roman"/>
        </w:rPr>
        <w:t xml:space="preserve"> powiększający </w:t>
      </w:r>
      <w:r w:rsidRPr="003F692E">
        <w:rPr>
          <w:rFonts w:ascii="Times New Roman" w:hAnsi="Times New Roman" w:cs="Times New Roman"/>
        </w:rPr>
        <w:t xml:space="preserve">się obszar zagrożenia funkcjonowania jednostki </w:t>
      </w:r>
      <w:r w:rsidRPr="003F692E">
        <w:rPr>
          <w:rFonts w:ascii="Times New Roman" w:hAnsi="Times New Roman" w:cs="Times New Roman"/>
        </w:rPr>
        <w:br/>
        <w:t>i rodziny</w:t>
      </w:r>
      <w:r w:rsidR="00D47183" w:rsidRPr="003F692E">
        <w:rPr>
          <w:rFonts w:ascii="Times New Roman" w:hAnsi="Times New Roman" w:cs="Times New Roman"/>
        </w:rPr>
        <w:t xml:space="preserve"> oraz wiele</w:t>
      </w:r>
      <w:r w:rsidRPr="003F692E">
        <w:rPr>
          <w:rFonts w:ascii="Times New Roman" w:hAnsi="Times New Roman" w:cs="Times New Roman"/>
        </w:rPr>
        <w:t xml:space="preserve"> jeszcze nieznany</w:t>
      </w:r>
      <w:r w:rsidR="00D47183" w:rsidRPr="003F692E">
        <w:rPr>
          <w:rFonts w:ascii="Times New Roman" w:hAnsi="Times New Roman" w:cs="Times New Roman"/>
        </w:rPr>
        <w:t>ch lub nierozpoznanych zagrożeń -</w:t>
      </w:r>
      <w:r w:rsidRPr="003F692E">
        <w:rPr>
          <w:rFonts w:ascii="Times New Roman" w:hAnsi="Times New Roman" w:cs="Times New Roman"/>
        </w:rPr>
        <w:t xml:space="preserve"> wymuszą zastosowanie </w:t>
      </w:r>
      <w:r w:rsidRPr="003F692E">
        <w:rPr>
          <w:rFonts w:ascii="Times New Roman" w:hAnsi="Times New Roman" w:cs="Times New Roman"/>
        </w:rPr>
        <w:lastRenderedPageBreak/>
        <w:t>nowych rozwiązań</w:t>
      </w:r>
      <w:r w:rsidR="00D47183" w:rsidRPr="003F692E">
        <w:rPr>
          <w:rFonts w:ascii="Times New Roman" w:hAnsi="Times New Roman" w:cs="Times New Roman"/>
        </w:rPr>
        <w:t>,</w:t>
      </w:r>
      <w:r w:rsidRPr="003F692E">
        <w:rPr>
          <w:rFonts w:ascii="Times New Roman" w:hAnsi="Times New Roman" w:cs="Times New Roman"/>
        </w:rPr>
        <w:t xml:space="preserve"> rozwinięcie umiejętności wczesnego rozpoznawania problemów oraz przeciwdziałania im. Podążając za tymi zmianami instytucje działające </w:t>
      </w:r>
      <w:r w:rsidR="00D47183" w:rsidRPr="003F692E">
        <w:rPr>
          <w:rFonts w:ascii="Times New Roman" w:hAnsi="Times New Roman" w:cs="Times New Roman"/>
        </w:rPr>
        <w:t xml:space="preserve">w tym obszarze </w:t>
      </w:r>
      <w:r w:rsidRPr="003F692E">
        <w:rPr>
          <w:rFonts w:ascii="Times New Roman" w:hAnsi="Times New Roman" w:cs="Times New Roman"/>
        </w:rPr>
        <w:t xml:space="preserve"> będą m</w:t>
      </w:r>
      <w:r w:rsidR="00D47183" w:rsidRPr="003F692E">
        <w:rPr>
          <w:rFonts w:ascii="Times New Roman" w:hAnsi="Times New Roman" w:cs="Times New Roman"/>
        </w:rPr>
        <w:t xml:space="preserve">usiały sprostać nowym wyzwaniom, które tylko przy dobrze układającej się współpracy dadzą szanse powodzenia. </w:t>
      </w:r>
    </w:p>
    <w:p w:rsidR="003D01E7" w:rsidRPr="003F692E" w:rsidRDefault="003D01E7" w:rsidP="00886C49">
      <w:pPr>
        <w:pStyle w:val="NormalnyWeb"/>
        <w:spacing w:before="0" w:after="0" w:line="360" w:lineRule="auto"/>
        <w:jc w:val="both"/>
        <w:rPr>
          <w:b/>
          <w:color w:val="000000"/>
          <w:sz w:val="22"/>
          <w:szCs w:val="22"/>
        </w:rPr>
      </w:pPr>
    </w:p>
    <w:p w:rsidR="008C50FD" w:rsidRPr="003F692E" w:rsidRDefault="006F25EF" w:rsidP="006120B4">
      <w:pPr>
        <w:pStyle w:val="Nagwek1"/>
        <w:rPr>
          <w:rFonts w:ascii="Times New Roman" w:hAnsi="Times New Roman" w:cs="Times New Roman"/>
        </w:rPr>
      </w:pPr>
      <w:r w:rsidRPr="003F692E">
        <w:rPr>
          <w:rFonts w:ascii="Times New Roman" w:hAnsi="Times New Roman" w:cs="Times New Roman"/>
        </w:rPr>
        <w:t xml:space="preserve">II. </w:t>
      </w:r>
      <w:r w:rsidR="008C50FD" w:rsidRPr="003F692E">
        <w:rPr>
          <w:rFonts w:ascii="Times New Roman" w:hAnsi="Times New Roman" w:cs="Times New Roman"/>
        </w:rPr>
        <w:t xml:space="preserve">Adresaci Programu </w:t>
      </w:r>
    </w:p>
    <w:p w:rsidR="006120B4" w:rsidRPr="003F692E" w:rsidRDefault="006120B4" w:rsidP="006120B4">
      <w:pPr>
        <w:rPr>
          <w:rFonts w:ascii="Times New Roman" w:hAnsi="Times New Roman" w:cs="Times New Roman"/>
          <w:lang w:eastAsia="pl-PL"/>
        </w:rPr>
      </w:pPr>
    </w:p>
    <w:p w:rsidR="008C50FD" w:rsidRPr="003F692E" w:rsidRDefault="006F25EF" w:rsidP="006120B4">
      <w:pPr>
        <w:spacing w:line="360" w:lineRule="auto"/>
        <w:jc w:val="both"/>
        <w:rPr>
          <w:rFonts w:ascii="Times New Roman" w:hAnsi="Times New Roman" w:cs="Times New Roman"/>
        </w:rPr>
      </w:pPr>
      <w:r w:rsidRPr="003F692E">
        <w:rPr>
          <w:rFonts w:ascii="Times New Roman" w:hAnsi="Times New Roman" w:cs="Times New Roman"/>
        </w:rPr>
        <w:t>Odbiorcami działań ujętych w Programie są r</w:t>
      </w:r>
      <w:r w:rsidR="0018549A" w:rsidRPr="003F692E">
        <w:rPr>
          <w:rFonts w:ascii="Times New Roman" w:hAnsi="Times New Roman" w:cs="Times New Roman"/>
        </w:rPr>
        <w:t>odziny</w:t>
      </w:r>
      <w:r w:rsidR="00707AEC" w:rsidRPr="003F692E">
        <w:rPr>
          <w:rFonts w:ascii="Times New Roman" w:hAnsi="Times New Roman" w:cs="Times New Roman"/>
        </w:rPr>
        <w:t xml:space="preserve"> zamieszkałe na terenie miasta Przeworsk, </w:t>
      </w:r>
      <w:r w:rsidRPr="003F692E">
        <w:rPr>
          <w:rFonts w:ascii="Times New Roman" w:hAnsi="Times New Roman" w:cs="Times New Roman"/>
        </w:rPr>
        <w:t xml:space="preserve">wychowujące dzieci, </w:t>
      </w:r>
      <w:r w:rsidR="008C50FD" w:rsidRPr="003F692E">
        <w:rPr>
          <w:rFonts w:ascii="Times New Roman" w:hAnsi="Times New Roman" w:cs="Times New Roman"/>
        </w:rPr>
        <w:t>przeżywające t</w:t>
      </w:r>
      <w:r w:rsidR="00707AEC" w:rsidRPr="003F692E">
        <w:rPr>
          <w:rFonts w:ascii="Times New Roman" w:hAnsi="Times New Roman" w:cs="Times New Roman"/>
        </w:rPr>
        <w:t xml:space="preserve">rudności w wypełnianiu funkcji </w:t>
      </w:r>
      <w:r w:rsidR="008C50FD" w:rsidRPr="003F692E">
        <w:rPr>
          <w:rFonts w:ascii="Times New Roman" w:hAnsi="Times New Roman" w:cs="Times New Roman"/>
        </w:rPr>
        <w:t>opiekuńczo-wychowawczych</w:t>
      </w:r>
      <w:r w:rsidR="00707AEC" w:rsidRPr="003F692E">
        <w:rPr>
          <w:rFonts w:ascii="Times New Roman" w:hAnsi="Times New Roman" w:cs="Times New Roman"/>
        </w:rPr>
        <w:t xml:space="preserve"> oraz rodzi</w:t>
      </w:r>
      <w:r w:rsidR="008544BE" w:rsidRPr="003F692E">
        <w:rPr>
          <w:rFonts w:ascii="Times New Roman" w:hAnsi="Times New Roman" w:cs="Times New Roman"/>
        </w:rPr>
        <w:t xml:space="preserve">ny zagrożone umieszczeniem dzieci w pieczy zastępczej, bądź </w:t>
      </w:r>
      <w:r w:rsidR="00707AEC" w:rsidRPr="003F692E">
        <w:rPr>
          <w:rFonts w:ascii="Times New Roman" w:hAnsi="Times New Roman" w:cs="Times New Roman"/>
        </w:rPr>
        <w:t xml:space="preserve">z których dzieci umieszczone </w:t>
      </w:r>
      <w:r w:rsidR="008544BE" w:rsidRPr="003F692E">
        <w:rPr>
          <w:rFonts w:ascii="Times New Roman" w:hAnsi="Times New Roman" w:cs="Times New Roman"/>
        </w:rPr>
        <w:t xml:space="preserve">zostały </w:t>
      </w:r>
      <w:r w:rsidR="00707AEC" w:rsidRPr="003F692E">
        <w:rPr>
          <w:rFonts w:ascii="Times New Roman" w:hAnsi="Times New Roman" w:cs="Times New Roman"/>
        </w:rPr>
        <w:t>w pieczy zastępczej</w:t>
      </w:r>
      <w:r w:rsidR="008544BE" w:rsidRPr="003F692E">
        <w:rPr>
          <w:rFonts w:ascii="Times New Roman" w:hAnsi="Times New Roman" w:cs="Times New Roman"/>
        </w:rPr>
        <w:t>, lub rodziny, którym zostały odebrane bądź ograniczone prawa rodzicielskie.</w:t>
      </w:r>
    </w:p>
    <w:p w:rsidR="00A77882" w:rsidRPr="003F692E" w:rsidRDefault="00A77882" w:rsidP="00886C49">
      <w:pPr>
        <w:spacing w:line="360" w:lineRule="auto"/>
        <w:rPr>
          <w:rFonts w:ascii="Times New Roman" w:hAnsi="Times New Roman" w:cs="Times New Roman"/>
        </w:rPr>
      </w:pPr>
    </w:p>
    <w:p w:rsidR="00A77882" w:rsidRPr="003F692E" w:rsidRDefault="00A77882" w:rsidP="00886C49">
      <w:pPr>
        <w:spacing w:line="360" w:lineRule="auto"/>
        <w:rPr>
          <w:rFonts w:ascii="Times New Roman" w:hAnsi="Times New Roman" w:cs="Times New Roman"/>
        </w:rPr>
      </w:pPr>
    </w:p>
    <w:p w:rsidR="00A37E8B" w:rsidRPr="003F692E" w:rsidRDefault="006A3204" w:rsidP="006120B4">
      <w:pPr>
        <w:pStyle w:val="Nagwek1"/>
        <w:rPr>
          <w:rFonts w:ascii="Times New Roman" w:hAnsi="Times New Roman" w:cs="Times New Roman"/>
        </w:rPr>
      </w:pPr>
      <w:r w:rsidRPr="003F692E">
        <w:rPr>
          <w:rFonts w:ascii="Times New Roman" w:hAnsi="Times New Roman" w:cs="Times New Roman"/>
        </w:rPr>
        <w:t xml:space="preserve">III. </w:t>
      </w:r>
      <w:r w:rsidR="008C50FD" w:rsidRPr="003F692E">
        <w:rPr>
          <w:rFonts w:ascii="Times New Roman" w:hAnsi="Times New Roman" w:cs="Times New Roman"/>
        </w:rPr>
        <w:t xml:space="preserve"> </w:t>
      </w:r>
      <w:r w:rsidR="00A37E8B" w:rsidRPr="003F692E">
        <w:rPr>
          <w:rFonts w:ascii="Times New Roman" w:hAnsi="Times New Roman" w:cs="Times New Roman"/>
        </w:rPr>
        <w:t xml:space="preserve">ZASOBY INSTYTUCJONALNE </w:t>
      </w:r>
    </w:p>
    <w:p w:rsidR="00A37E8B" w:rsidRPr="003F692E" w:rsidRDefault="00A37E8B" w:rsidP="00886C49">
      <w:pPr>
        <w:pStyle w:val="NormalnyWeb"/>
        <w:spacing w:before="0" w:after="0" w:line="360" w:lineRule="auto"/>
        <w:jc w:val="both"/>
        <w:rPr>
          <w:b/>
          <w:color w:val="000000"/>
          <w:sz w:val="22"/>
          <w:szCs w:val="22"/>
        </w:rPr>
      </w:pPr>
    </w:p>
    <w:p w:rsidR="00A37E8B" w:rsidRPr="003F692E" w:rsidRDefault="00A37E8B" w:rsidP="006120B4">
      <w:pPr>
        <w:pStyle w:val="NormalnyWeb"/>
        <w:tabs>
          <w:tab w:val="left" w:pos="567"/>
        </w:tabs>
        <w:spacing w:before="0" w:after="0" w:line="360" w:lineRule="auto"/>
        <w:ind w:firstLine="708"/>
        <w:jc w:val="both"/>
        <w:rPr>
          <w:b/>
          <w:color w:val="000000"/>
          <w:sz w:val="22"/>
          <w:szCs w:val="22"/>
        </w:rPr>
      </w:pPr>
      <w:r w:rsidRPr="003F692E">
        <w:rPr>
          <w:b/>
          <w:color w:val="000000"/>
          <w:sz w:val="22"/>
          <w:szCs w:val="22"/>
        </w:rPr>
        <w:t>1. Miejski Ośrodek Pomocy Społecznej.</w:t>
      </w: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Oprócz działań ściśle określonych w ustawie o pomocy społecznej, tutejszy Ośrodek mając na uwadze pomoc rodzinom realizuje programy:</w:t>
      </w:r>
    </w:p>
    <w:p w:rsidR="00A37E8B" w:rsidRPr="003F692E" w:rsidRDefault="00A37E8B" w:rsidP="00886C49">
      <w:pPr>
        <w:pStyle w:val="NormalnyWeb"/>
        <w:spacing w:before="0" w:after="0" w:line="360" w:lineRule="auto"/>
        <w:ind w:firstLine="708"/>
        <w:jc w:val="both"/>
        <w:rPr>
          <w:b/>
          <w:i/>
          <w:color w:val="000000"/>
          <w:sz w:val="22"/>
          <w:szCs w:val="22"/>
        </w:rPr>
      </w:pPr>
      <w:r w:rsidRPr="003F692E">
        <w:rPr>
          <w:b/>
          <w:i/>
          <w:color w:val="000000"/>
          <w:sz w:val="22"/>
          <w:szCs w:val="22"/>
        </w:rPr>
        <w:t>Przeworszczanie dla Przeworszczan</w:t>
      </w: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Założeniem programu jest zbiórka trwałych artykułów spożywczych dla rodzin potrzebujących, objętych pomocą MOPS- u umożliwiająca zabezpieczenie podstawowych potrzeb egzystencjalnych i wyposażenie w artykuły żywnościowe mieszkańców miasta żyjących w niedostatku.</w:t>
      </w:r>
    </w:p>
    <w:p w:rsidR="00A37E8B" w:rsidRPr="003F692E" w:rsidRDefault="00A37E8B" w:rsidP="00886C49">
      <w:pPr>
        <w:pStyle w:val="NormalnyWeb"/>
        <w:spacing w:before="0" w:after="0" w:line="360" w:lineRule="auto"/>
        <w:ind w:firstLine="708"/>
        <w:jc w:val="both"/>
        <w:rPr>
          <w:b/>
          <w:i/>
          <w:color w:val="000000"/>
          <w:sz w:val="22"/>
          <w:szCs w:val="22"/>
        </w:rPr>
      </w:pPr>
      <w:r w:rsidRPr="003F692E">
        <w:rPr>
          <w:b/>
          <w:i/>
          <w:color w:val="000000"/>
          <w:sz w:val="22"/>
          <w:szCs w:val="22"/>
        </w:rPr>
        <w:t>Bank rzeczy używanych</w:t>
      </w: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Założeniem programu jest zbiórka artykułów używanych, umożliwiających zabezpieczenie odzieży, mebli i innych artykułów AGD osobom potrzebującym.</w:t>
      </w:r>
    </w:p>
    <w:p w:rsidR="00A37E8B" w:rsidRPr="003F692E" w:rsidRDefault="00A37E8B" w:rsidP="00886C49">
      <w:pPr>
        <w:pStyle w:val="NormalnyWeb"/>
        <w:spacing w:before="0" w:after="0" w:line="360" w:lineRule="auto"/>
        <w:ind w:firstLine="708"/>
        <w:jc w:val="both"/>
        <w:rPr>
          <w:b/>
          <w:i/>
          <w:color w:val="000000"/>
          <w:sz w:val="22"/>
          <w:szCs w:val="22"/>
        </w:rPr>
      </w:pPr>
      <w:r w:rsidRPr="003F692E">
        <w:rPr>
          <w:b/>
          <w:i/>
          <w:color w:val="000000"/>
          <w:sz w:val="22"/>
          <w:szCs w:val="22"/>
        </w:rPr>
        <w:t>Mikołaj przychodzi do każdego</w:t>
      </w: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 xml:space="preserve">Założeniem programu jest integracja osób niepełnosprawnych z dziećmi pochodzącymi ze środowisk zagrożonych wykluczeniem społecznym oraz młodzieży działającej na rzecz osób dotkniętych dysfunkcjami, aktywizacja środowiska lokalnego. </w:t>
      </w:r>
    </w:p>
    <w:p w:rsidR="008C55E9" w:rsidRPr="000B3DCB" w:rsidRDefault="00BE31B3" w:rsidP="000B3DCB">
      <w:pPr>
        <w:pStyle w:val="Akapitzlist"/>
        <w:spacing w:after="0" w:line="360" w:lineRule="auto"/>
        <w:ind w:left="0"/>
        <w:rPr>
          <w:rFonts w:ascii="Times New Roman" w:hAnsi="Times New Roman"/>
          <w:b/>
          <w:i/>
          <w:iCs/>
        </w:rPr>
      </w:pPr>
      <w:r w:rsidRPr="003F692E">
        <w:rPr>
          <w:rStyle w:val="Uwydatnienie"/>
          <w:rFonts w:ascii="Times New Roman" w:hAnsi="Times New Roman"/>
          <w:b/>
        </w:rPr>
        <w:t xml:space="preserve">              </w:t>
      </w:r>
      <w:r w:rsidR="006A3204" w:rsidRPr="003F692E">
        <w:rPr>
          <w:rStyle w:val="Uwydatnienie"/>
          <w:rFonts w:ascii="Times New Roman" w:hAnsi="Times New Roman"/>
          <w:b/>
        </w:rPr>
        <w:t xml:space="preserve">Program treningu ekonomiczno – budżetowego dla rodzin dysfunkcyjnych, będących </w:t>
      </w:r>
      <w:r w:rsidR="006120B4" w:rsidRPr="003F692E">
        <w:rPr>
          <w:rStyle w:val="Uwydatnienie"/>
          <w:rFonts w:ascii="Times New Roman" w:hAnsi="Times New Roman"/>
          <w:b/>
        </w:rPr>
        <w:br/>
      </w:r>
      <w:r w:rsidRPr="003F692E">
        <w:rPr>
          <w:rStyle w:val="Uwydatnienie"/>
          <w:rFonts w:ascii="Times New Roman" w:hAnsi="Times New Roman"/>
          <w:b/>
        </w:rPr>
        <w:t xml:space="preserve">              </w:t>
      </w:r>
      <w:r w:rsidR="006A3204" w:rsidRPr="003F692E">
        <w:rPr>
          <w:rStyle w:val="Uwydatnienie"/>
          <w:rFonts w:ascii="Times New Roman" w:hAnsi="Times New Roman"/>
          <w:b/>
        </w:rPr>
        <w:t xml:space="preserve">w </w:t>
      </w:r>
      <w:r w:rsidR="00C3581E" w:rsidRPr="003F692E">
        <w:rPr>
          <w:rStyle w:val="Uwydatnienie"/>
          <w:rFonts w:ascii="Times New Roman" w:hAnsi="Times New Roman"/>
          <w:b/>
        </w:rPr>
        <w:t>trudnych warunkach materialnych</w:t>
      </w:r>
      <w:r w:rsidR="00C3581E" w:rsidRPr="003F692E">
        <w:rPr>
          <w:rStyle w:val="Uwydatnienie"/>
          <w:rFonts w:ascii="Times New Roman" w:hAnsi="Times New Roman"/>
          <w:b/>
        </w:rPr>
        <w:br/>
      </w:r>
      <w:r w:rsidR="00C3581E" w:rsidRPr="003F692E">
        <w:rPr>
          <w:rStyle w:val="Uwydatnienie"/>
          <w:rFonts w:ascii="Times New Roman" w:hAnsi="Times New Roman"/>
          <w:i w:val="0"/>
        </w:rPr>
        <w:t xml:space="preserve">              </w:t>
      </w:r>
      <w:r w:rsidRPr="003F692E">
        <w:rPr>
          <w:rStyle w:val="Uwydatnienie"/>
          <w:rFonts w:ascii="Times New Roman" w:hAnsi="Times New Roman"/>
          <w:i w:val="0"/>
        </w:rPr>
        <w:t>Z</w:t>
      </w:r>
      <w:r w:rsidR="00C3581E" w:rsidRPr="003F692E">
        <w:rPr>
          <w:rStyle w:val="Uwydatnienie"/>
          <w:rFonts w:ascii="Times New Roman" w:hAnsi="Times New Roman"/>
          <w:i w:val="0"/>
        </w:rPr>
        <w:t>ałożeniem merytorycznym</w:t>
      </w:r>
      <w:r w:rsidRPr="003F692E">
        <w:rPr>
          <w:rStyle w:val="Uwydatnienie"/>
          <w:rFonts w:ascii="Times New Roman" w:hAnsi="Times New Roman"/>
          <w:i w:val="0"/>
        </w:rPr>
        <w:t xml:space="preserve"> programu</w:t>
      </w:r>
      <w:r w:rsidR="00C3581E" w:rsidRPr="003F692E">
        <w:rPr>
          <w:rStyle w:val="Uwydatnienie"/>
          <w:rFonts w:ascii="Times New Roman" w:hAnsi="Times New Roman"/>
          <w:i w:val="0"/>
        </w:rPr>
        <w:t xml:space="preserve"> jest wyrobienie umiejętności </w:t>
      </w:r>
      <w:r w:rsidRPr="003F692E">
        <w:rPr>
          <w:rStyle w:val="Uwydatnienie"/>
          <w:rFonts w:ascii="Times New Roman" w:hAnsi="Times New Roman"/>
          <w:i w:val="0"/>
        </w:rPr>
        <w:t xml:space="preserve">racjonalnego </w:t>
      </w:r>
      <w:r w:rsidR="00C3581E" w:rsidRPr="003F692E">
        <w:rPr>
          <w:rStyle w:val="Uwydatnienie"/>
          <w:rFonts w:ascii="Times New Roman" w:hAnsi="Times New Roman"/>
          <w:i w:val="0"/>
        </w:rPr>
        <w:lastRenderedPageBreak/>
        <w:t>gospodarowania posiadanymi środkami finansowymi wśród klientów pomocy społecznej, mają</w:t>
      </w:r>
      <w:r w:rsidRPr="003F692E">
        <w:rPr>
          <w:rStyle w:val="Uwydatnienie"/>
          <w:rFonts w:ascii="Times New Roman" w:hAnsi="Times New Roman"/>
          <w:i w:val="0"/>
        </w:rPr>
        <w:t>cych problemy natury finansowej, planowanie najbliższej przyszłości własnej rodziny, umiejętne prowadzenie  gospodarstwa domowego w obecnej rzeczywistości, wzmocnienie kompetencji roli rodzica.</w:t>
      </w:r>
      <w:r w:rsidR="00C3581E" w:rsidRPr="003F692E">
        <w:rPr>
          <w:rStyle w:val="Uwydatnienie"/>
          <w:rFonts w:ascii="Times New Roman" w:hAnsi="Times New Roman"/>
          <w:b/>
        </w:rPr>
        <w:br/>
      </w:r>
      <w:r w:rsidR="00C3581E" w:rsidRPr="003F692E">
        <w:rPr>
          <w:rFonts w:ascii="Times New Roman" w:hAnsi="Times New Roman"/>
          <w:b/>
          <w:bCs/>
          <w:i/>
        </w:rPr>
        <w:t xml:space="preserve">             </w:t>
      </w:r>
      <w:r w:rsidR="006A3204" w:rsidRPr="003F692E">
        <w:rPr>
          <w:rFonts w:ascii="Times New Roman" w:hAnsi="Times New Roman"/>
          <w:b/>
          <w:bCs/>
          <w:i/>
        </w:rPr>
        <w:t xml:space="preserve">Program treningu sanitarno – higienicznego dla rodzin dysfunkcyjnych, żyjących </w:t>
      </w:r>
      <w:r w:rsidR="000B3DCB">
        <w:rPr>
          <w:rFonts w:ascii="Times New Roman" w:hAnsi="Times New Roman"/>
          <w:b/>
          <w:bCs/>
          <w:i/>
        </w:rPr>
        <w:br/>
      </w:r>
      <w:r w:rsidR="006A3204" w:rsidRPr="003F692E">
        <w:rPr>
          <w:rFonts w:ascii="Times New Roman" w:hAnsi="Times New Roman"/>
          <w:b/>
          <w:bCs/>
          <w:i/>
        </w:rPr>
        <w:t>w trudnych warunkach socjalno – b</w:t>
      </w:r>
      <w:r w:rsidR="00C3581E" w:rsidRPr="003F692E">
        <w:rPr>
          <w:rFonts w:ascii="Times New Roman" w:hAnsi="Times New Roman"/>
          <w:b/>
          <w:bCs/>
          <w:i/>
        </w:rPr>
        <w:t>ytowych</w:t>
      </w:r>
      <w:r w:rsidRPr="003F692E">
        <w:rPr>
          <w:rFonts w:ascii="Times New Roman" w:hAnsi="Times New Roman"/>
          <w:b/>
          <w:bCs/>
          <w:i/>
        </w:rPr>
        <w:br/>
      </w:r>
      <w:r w:rsidRPr="003F692E">
        <w:rPr>
          <w:rFonts w:ascii="Times New Roman" w:hAnsi="Times New Roman"/>
          <w:bCs/>
        </w:rPr>
        <w:t xml:space="preserve">            Założeniem  programu jest poprawa funkcjonowania rodzin</w:t>
      </w:r>
      <w:r w:rsidR="00142BFE" w:rsidRPr="003F692E">
        <w:rPr>
          <w:rFonts w:ascii="Times New Roman" w:hAnsi="Times New Roman"/>
          <w:bCs/>
        </w:rPr>
        <w:t xml:space="preserve"> poprzez wykształcenie niezbędnych umiejętności oraz nawyków związanych z czystością i higieną osobistą, nabycie umiejętności właściwego prowadzenia gospodarstwa domowego, zapobieganie chorobom zakaźnym.</w:t>
      </w:r>
      <w:r w:rsidR="00C3581E" w:rsidRPr="003F692E">
        <w:rPr>
          <w:rFonts w:ascii="Times New Roman" w:hAnsi="Times New Roman"/>
          <w:b/>
          <w:bCs/>
          <w:i/>
        </w:rPr>
        <w:br/>
      </w:r>
      <w:r w:rsidR="000B3DCB">
        <w:rPr>
          <w:rFonts w:ascii="Times New Roman" w:hAnsi="Times New Roman"/>
          <w:b/>
          <w:bCs/>
          <w:i/>
        </w:rPr>
        <w:t xml:space="preserve">             </w:t>
      </w:r>
      <w:r w:rsidR="00A77882" w:rsidRPr="003F692E">
        <w:rPr>
          <w:rFonts w:ascii="Times New Roman" w:hAnsi="Times New Roman"/>
          <w:b/>
          <w:bCs/>
          <w:i/>
        </w:rPr>
        <w:t>Współpraca i</w:t>
      </w:r>
      <w:r w:rsidR="006A3204" w:rsidRPr="003F692E">
        <w:rPr>
          <w:rFonts w:ascii="Times New Roman" w:hAnsi="Times New Roman"/>
          <w:b/>
          <w:bCs/>
          <w:i/>
        </w:rPr>
        <w:t>nte</w:t>
      </w:r>
      <w:r w:rsidR="00A77882" w:rsidRPr="003F692E">
        <w:rPr>
          <w:rFonts w:ascii="Times New Roman" w:hAnsi="Times New Roman"/>
          <w:b/>
          <w:bCs/>
          <w:i/>
        </w:rPr>
        <w:t>rdyscyplinarna instytucji pracujących z rodziną na rzecz zapobiegania marginalizacji i wykluczeniu społecznemu osób i rodzin</w:t>
      </w:r>
      <w:r w:rsidR="00A77882" w:rsidRPr="003F692E">
        <w:rPr>
          <w:rFonts w:ascii="Times New Roman" w:hAnsi="Times New Roman"/>
          <w:b/>
          <w:bCs/>
          <w:i/>
        </w:rPr>
        <w:br/>
      </w:r>
      <w:r w:rsidR="00455E06" w:rsidRPr="003F692E">
        <w:rPr>
          <w:rFonts w:ascii="Times New Roman" w:hAnsi="Times New Roman"/>
          <w:bCs/>
        </w:rPr>
        <w:t xml:space="preserve">          Celem współpracy </w:t>
      </w:r>
      <w:r w:rsidR="00142BFE" w:rsidRPr="003F692E">
        <w:rPr>
          <w:rFonts w:ascii="Times New Roman" w:hAnsi="Times New Roman"/>
          <w:bCs/>
        </w:rPr>
        <w:t xml:space="preserve"> jest działalność prewencyjna, interwencyjna i opiekuńcza w rodzinach , prowadząca do prawidłowego pełnienia ról społecznych przez ich członków, korzystania z dóbr pub</w:t>
      </w:r>
      <w:r w:rsidR="00A77882" w:rsidRPr="003F692E">
        <w:rPr>
          <w:rFonts w:ascii="Times New Roman" w:hAnsi="Times New Roman"/>
          <w:bCs/>
        </w:rPr>
        <w:t>licznych i infrastruktury społec</w:t>
      </w:r>
      <w:r w:rsidR="00142BFE" w:rsidRPr="003F692E">
        <w:rPr>
          <w:rFonts w:ascii="Times New Roman" w:hAnsi="Times New Roman"/>
          <w:bCs/>
        </w:rPr>
        <w:t>znej, gromadzenia zasobów i zdobywani</w:t>
      </w:r>
      <w:r w:rsidR="00A77882" w:rsidRPr="003F692E">
        <w:rPr>
          <w:rFonts w:ascii="Times New Roman" w:hAnsi="Times New Roman"/>
          <w:bCs/>
        </w:rPr>
        <w:t>a dochodów w godny sposób, inte</w:t>
      </w:r>
      <w:r w:rsidR="00142BFE" w:rsidRPr="003F692E">
        <w:rPr>
          <w:rFonts w:ascii="Times New Roman" w:hAnsi="Times New Roman"/>
          <w:bCs/>
        </w:rPr>
        <w:t>gracji ze środowiskiem.</w:t>
      </w:r>
      <w:r w:rsidR="00E12BC8" w:rsidRPr="003F692E">
        <w:rPr>
          <w:rFonts w:ascii="Times New Roman" w:hAnsi="Times New Roman"/>
          <w:b/>
          <w:bCs/>
          <w:i/>
        </w:rPr>
        <w:br/>
      </w:r>
      <w:r w:rsidR="000B3DCB">
        <w:rPr>
          <w:rFonts w:ascii="Times New Roman" w:hAnsi="Times New Roman"/>
          <w:b/>
          <w:bCs/>
          <w:i/>
        </w:rPr>
        <w:t xml:space="preserve">              </w:t>
      </w:r>
      <w:r w:rsidR="006A3204" w:rsidRPr="000B3DCB">
        <w:rPr>
          <w:rFonts w:ascii="Times New Roman" w:hAnsi="Times New Roman"/>
          <w:b/>
          <w:bCs/>
          <w:i/>
        </w:rPr>
        <w:t>P</w:t>
      </w:r>
      <w:r w:rsidR="00142BFE" w:rsidRPr="000B3DCB">
        <w:rPr>
          <w:rFonts w:ascii="Times New Roman" w:hAnsi="Times New Roman"/>
          <w:b/>
          <w:bCs/>
          <w:i/>
        </w:rPr>
        <w:t>rogram „Podziel się cukierkiem”</w:t>
      </w:r>
    </w:p>
    <w:p w:rsidR="00142BFE" w:rsidRPr="003F692E" w:rsidRDefault="00E20C66" w:rsidP="00142BFE">
      <w:pPr>
        <w:spacing w:after="0" w:line="360" w:lineRule="auto"/>
        <w:jc w:val="both"/>
        <w:rPr>
          <w:rFonts w:ascii="Times New Roman" w:hAnsi="Times New Roman" w:cs="Times New Roman"/>
          <w:bCs/>
        </w:rPr>
      </w:pPr>
      <w:r w:rsidRPr="003F692E">
        <w:rPr>
          <w:rFonts w:ascii="Times New Roman" w:hAnsi="Times New Roman" w:cs="Times New Roman"/>
          <w:bCs/>
        </w:rPr>
        <w:t>Założeniem merytorycznym programu jest pozyskanie słodyczy i zabawek niezbędnych do przeprowadzenia programu „Mikołaj przychodzi do każdego". Akcja zbiórki przeprowadzania jest w lokalnych instytucjach i zakładach pracy przez Miejski Ośrodek Pomocy Społecznej w Przeworsku.</w:t>
      </w:r>
    </w:p>
    <w:p w:rsidR="006A3204" w:rsidRPr="003F692E" w:rsidRDefault="006A3204" w:rsidP="00886C49">
      <w:pPr>
        <w:spacing w:line="360" w:lineRule="auto"/>
        <w:rPr>
          <w:rFonts w:ascii="Times New Roman" w:hAnsi="Times New Roman" w:cs="Times New Roman"/>
          <w:b/>
          <w:bCs/>
        </w:rPr>
      </w:pPr>
    </w:p>
    <w:p w:rsidR="008C55E9" w:rsidRPr="000B3DCB" w:rsidRDefault="00E20C66" w:rsidP="000B3DCB">
      <w:pPr>
        <w:spacing w:after="0" w:line="360" w:lineRule="auto"/>
        <w:jc w:val="both"/>
        <w:rPr>
          <w:rFonts w:ascii="Times New Roman" w:hAnsi="Times New Roman" w:cs="Times New Roman"/>
          <w:b/>
          <w:color w:val="000000"/>
        </w:rPr>
      </w:pPr>
      <w:r w:rsidRPr="003F692E">
        <w:rPr>
          <w:rFonts w:ascii="Times New Roman" w:hAnsi="Times New Roman" w:cs="Times New Roman"/>
          <w:b/>
          <w:bCs/>
        </w:rPr>
        <w:t xml:space="preserve">           </w:t>
      </w:r>
      <w:r w:rsidRPr="003F692E">
        <w:rPr>
          <w:rFonts w:ascii="Times New Roman" w:hAnsi="Times New Roman" w:cs="Times New Roman"/>
          <w:b/>
          <w:color w:val="000000"/>
        </w:rPr>
        <w:t>2.</w:t>
      </w:r>
      <w:r w:rsidR="008C55E9" w:rsidRPr="003F692E">
        <w:rPr>
          <w:rFonts w:ascii="Times New Roman" w:hAnsi="Times New Roman" w:cs="Times New Roman"/>
          <w:b/>
          <w:color w:val="000000"/>
        </w:rPr>
        <w:t>Zespół Interdyscyplinarny do Spraw Przeciwdziałania Przemocy w Rodzinie</w:t>
      </w:r>
      <w:r w:rsidR="001709F9" w:rsidRPr="003F692E">
        <w:rPr>
          <w:rFonts w:ascii="Times New Roman" w:hAnsi="Times New Roman" w:cs="Times New Roman"/>
          <w:b/>
          <w:color w:val="000000"/>
        </w:rPr>
        <w:br/>
      </w:r>
      <w:r w:rsidR="000B3DCB">
        <w:rPr>
          <w:rFonts w:ascii="Times New Roman" w:hAnsi="Times New Roman" w:cs="Times New Roman"/>
          <w:b/>
          <w:color w:val="000000"/>
        </w:rPr>
        <w:br/>
      </w:r>
      <w:r w:rsidR="008C55E9" w:rsidRPr="003F692E">
        <w:rPr>
          <w:rFonts w:ascii="Times New Roman" w:hAnsi="Times New Roman" w:cs="Times New Roman"/>
          <w:color w:val="000000"/>
        </w:rPr>
        <w:t>Gmina podejmuje działania na rzecz przeciwdziałania przemocy w rodzinie, w szczególności</w:t>
      </w:r>
      <w:r w:rsidR="008C55E9" w:rsidRPr="003F692E">
        <w:rPr>
          <w:rFonts w:ascii="Times New Roman" w:hAnsi="Times New Roman" w:cs="Times New Roman"/>
          <w:color w:val="000000"/>
        </w:rPr>
        <w:br/>
        <w:t xml:space="preserve"> w ramach pracy w Zespole Interdyscyplinarnym. Zespół powołuje burmistrz miasta. Celem zespołu jest przede wszystkim przeciwdziałanie przemocy a ponadto zapobieganie marginalizacji, wykluczeniu społecznemu, przywrócenie do prawidłowego wypełniania ról rodzinnych, wychowawczych i społecznych w środowisku lokalnym.</w:t>
      </w:r>
      <w:r w:rsidR="008C55E9" w:rsidRPr="003F692E">
        <w:rPr>
          <w:rFonts w:ascii="Times New Roman" w:hAnsi="Times New Roman" w:cs="Times New Roman"/>
          <w:bCs/>
        </w:rPr>
        <w:t xml:space="preserve"> Zespół realizuje działania określone Miejski Program Przeciwdziałania Przemocy w Rodzinie oraz Ochrony Ofiar Przemocy </w:t>
      </w:r>
      <w:r w:rsidR="008C55E9" w:rsidRPr="003F692E">
        <w:rPr>
          <w:rFonts w:ascii="Times New Roman" w:hAnsi="Times New Roman" w:cs="Times New Roman"/>
          <w:bCs/>
        </w:rPr>
        <w:br/>
        <w:t>w Rodzinie;</w:t>
      </w:r>
    </w:p>
    <w:p w:rsidR="008C55E9" w:rsidRPr="003F692E" w:rsidRDefault="008C55E9" w:rsidP="00886C49">
      <w:pPr>
        <w:pStyle w:val="NormalnyWeb"/>
        <w:spacing w:before="0" w:after="0" w:line="360" w:lineRule="auto"/>
        <w:ind w:firstLine="708"/>
        <w:jc w:val="both"/>
        <w:rPr>
          <w:color w:val="000000"/>
          <w:sz w:val="22"/>
          <w:szCs w:val="22"/>
        </w:rPr>
      </w:pPr>
    </w:p>
    <w:p w:rsidR="00A37E8B" w:rsidRPr="003F692E" w:rsidRDefault="001709F9" w:rsidP="00886C49">
      <w:pPr>
        <w:pStyle w:val="NormalnyWeb"/>
        <w:spacing w:before="0" w:after="0" w:line="360" w:lineRule="auto"/>
        <w:ind w:firstLine="708"/>
        <w:jc w:val="both"/>
        <w:rPr>
          <w:b/>
          <w:color w:val="000000"/>
          <w:sz w:val="22"/>
          <w:szCs w:val="22"/>
        </w:rPr>
      </w:pPr>
      <w:r w:rsidRPr="003F692E">
        <w:rPr>
          <w:b/>
          <w:color w:val="000000"/>
          <w:sz w:val="22"/>
          <w:szCs w:val="22"/>
        </w:rPr>
        <w:t>3</w:t>
      </w:r>
      <w:r w:rsidR="00A37E8B" w:rsidRPr="003F692E">
        <w:rPr>
          <w:b/>
          <w:color w:val="000000"/>
          <w:sz w:val="22"/>
          <w:szCs w:val="22"/>
        </w:rPr>
        <w:t>. Urząd Miasta Przeworska – Referat Organizacyjny</w:t>
      </w:r>
    </w:p>
    <w:p w:rsidR="00A37E8B" w:rsidRPr="003F692E" w:rsidRDefault="00A37E8B" w:rsidP="00886C49">
      <w:pPr>
        <w:pStyle w:val="NormalnyWeb"/>
        <w:spacing w:before="0" w:after="0" w:line="360" w:lineRule="auto"/>
        <w:ind w:firstLine="708"/>
        <w:jc w:val="both"/>
        <w:rPr>
          <w:b/>
          <w:i/>
          <w:color w:val="000000"/>
          <w:sz w:val="22"/>
          <w:szCs w:val="22"/>
        </w:rPr>
      </w:pPr>
      <w:r w:rsidRPr="003F692E">
        <w:rPr>
          <w:b/>
          <w:i/>
          <w:color w:val="000000"/>
          <w:sz w:val="22"/>
          <w:szCs w:val="22"/>
        </w:rPr>
        <w:t>W ramach realizowanych zadań Urząd Miasta przyznaje pomoc w formie:</w:t>
      </w:r>
    </w:p>
    <w:p w:rsidR="00A37E8B" w:rsidRPr="003F692E" w:rsidRDefault="00A37E8B" w:rsidP="00886C49">
      <w:pPr>
        <w:numPr>
          <w:ilvl w:val="0"/>
          <w:numId w:val="17"/>
        </w:numPr>
        <w:spacing w:after="0" w:line="360" w:lineRule="auto"/>
        <w:rPr>
          <w:rFonts w:ascii="Times New Roman" w:hAnsi="Times New Roman" w:cs="Times New Roman"/>
        </w:rPr>
      </w:pPr>
      <w:r w:rsidRPr="003F692E">
        <w:rPr>
          <w:rFonts w:ascii="Times New Roman" w:hAnsi="Times New Roman" w:cs="Times New Roman"/>
        </w:rPr>
        <w:t>świadczeń pomocy materialnej o charakterze socjalnym – stypendium szkolne</w:t>
      </w:r>
    </w:p>
    <w:p w:rsidR="00A37E8B" w:rsidRPr="003F692E" w:rsidRDefault="00A37E8B" w:rsidP="00886C49">
      <w:pPr>
        <w:numPr>
          <w:ilvl w:val="0"/>
          <w:numId w:val="17"/>
        </w:numPr>
        <w:spacing w:after="0" w:line="360" w:lineRule="auto"/>
        <w:rPr>
          <w:rFonts w:ascii="Times New Roman" w:hAnsi="Times New Roman" w:cs="Times New Roman"/>
        </w:rPr>
      </w:pPr>
      <w:r w:rsidRPr="003F692E">
        <w:rPr>
          <w:rFonts w:ascii="Times New Roman" w:hAnsi="Times New Roman" w:cs="Times New Roman"/>
        </w:rPr>
        <w:t xml:space="preserve">stypendium za szczególne wyniki w nauce </w:t>
      </w:r>
    </w:p>
    <w:p w:rsidR="00A37E8B" w:rsidRPr="003F692E" w:rsidRDefault="00A37E8B" w:rsidP="00886C49">
      <w:pPr>
        <w:numPr>
          <w:ilvl w:val="0"/>
          <w:numId w:val="17"/>
        </w:numPr>
        <w:spacing w:after="0" w:line="360" w:lineRule="auto"/>
        <w:rPr>
          <w:rFonts w:ascii="Times New Roman" w:hAnsi="Times New Roman" w:cs="Times New Roman"/>
        </w:rPr>
      </w:pPr>
      <w:r w:rsidRPr="003F692E">
        <w:rPr>
          <w:rFonts w:ascii="Times New Roman" w:hAnsi="Times New Roman" w:cs="Times New Roman"/>
        </w:rPr>
        <w:t>stypendium za wybitne osiągnięcia</w:t>
      </w:r>
    </w:p>
    <w:p w:rsidR="00A37E8B" w:rsidRPr="003F692E" w:rsidRDefault="00A37E8B" w:rsidP="00886C49">
      <w:pPr>
        <w:pStyle w:val="NormalnyWeb"/>
        <w:spacing w:before="0" w:after="0" w:line="360" w:lineRule="auto"/>
        <w:jc w:val="both"/>
        <w:rPr>
          <w:color w:val="000000"/>
          <w:sz w:val="22"/>
          <w:szCs w:val="22"/>
        </w:rPr>
      </w:pPr>
    </w:p>
    <w:p w:rsidR="00A37E8B" w:rsidRPr="003F692E" w:rsidRDefault="001709F9" w:rsidP="00886C49">
      <w:pPr>
        <w:pStyle w:val="NormalnyWeb"/>
        <w:spacing w:before="0" w:after="0" w:line="360" w:lineRule="auto"/>
        <w:ind w:firstLine="708"/>
        <w:jc w:val="both"/>
        <w:rPr>
          <w:b/>
          <w:color w:val="000000"/>
          <w:sz w:val="22"/>
          <w:szCs w:val="22"/>
        </w:rPr>
      </w:pPr>
      <w:r w:rsidRPr="003F692E">
        <w:rPr>
          <w:b/>
          <w:color w:val="000000"/>
          <w:sz w:val="22"/>
          <w:szCs w:val="22"/>
        </w:rPr>
        <w:lastRenderedPageBreak/>
        <w:t>4</w:t>
      </w:r>
      <w:r w:rsidR="00A37E8B" w:rsidRPr="003F692E">
        <w:rPr>
          <w:b/>
          <w:color w:val="000000"/>
          <w:sz w:val="22"/>
          <w:szCs w:val="22"/>
        </w:rPr>
        <w:t>. Powiatowe Centrum Pomocy Rodzinie.</w:t>
      </w:r>
    </w:p>
    <w:p w:rsidR="00A37E8B" w:rsidRPr="003F692E" w:rsidRDefault="00A37E8B" w:rsidP="00886C49">
      <w:pPr>
        <w:pStyle w:val="NormalnyWeb"/>
        <w:spacing w:before="0" w:after="0" w:line="360" w:lineRule="auto"/>
        <w:ind w:firstLine="708"/>
        <w:jc w:val="both"/>
        <w:rPr>
          <w:b/>
          <w:i/>
          <w:color w:val="000000"/>
          <w:sz w:val="22"/>
          <w:szCs w:val="22"/>
        </w:rPr>
      </w:pPr>
      <w:r w:rsidRPr="003F692E">
        <w:rPr>
          <w:b/>
          <w:i/>
          <w:color w:val="000000"/>
          <w:sz w:val="22"/>
          <w:szCs w:val="22"/>
        </w:rPr>
        <w:t>Do zadań PCPR wynikających z ustawy o pomocy społecznej należą</w:t>
      </w:r>
      <w:r w:rsidR="0018038E" w:rsidRPr="003F692E">
        <w:rPr>
          <w:b/>
          <w:i/>
          <w:color w:val="000000"/>
          <w:sz w:val="22"/>
          <w:szCs w:val="22"/>
        </w:rPr>
        <w:t xml:space="preserve"> min.</w:t>
      </w:r>
      <w:r w:rsidRPr="003F692E">
        <w:rPr>
          <w:b/>
          <w:i/>
          <w:color w:val="000000"/>
          <w:sz w:val="22"/>
          <w:szCs w:val="22"/>
        </w:rPr>
        <w:t>:</w:t>
      </w:r>
    </w:p>
    <w:p w:rsidR="00A37E8B" w:rsidRPr="003F692E" w:rsidRDefault="00A37E8B" w:rsidP="00886C49">
      <w:pPr>
        <w:numPr>
          <w:ilvl w:val="0"/>
          <w:numId w:val="19"/>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prowadzenie specjalistycznego poradnictwa,</w:t>
      </w:r>
    </w:p>
    <w:p w:rsidR="00A37E8B" w:rsidRPr="003F692E" w:rsidRDefault="00A37E8B" w:rsidP="00886C49">
      <w:pPr>
        <w:numPr>
          <w:ilvl w:val="0"/>
          <w:numId w:val="19"/>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organizowanie opieki w rodzinach zastępczych, udzielanie pomocy pieniężnej na częściowe pokrycie kosztów utrzymania umieszczonych w nich dzieci oraz wypłacanie wynagrodzenia z tytułu pozostawania w gotowości przyjęcia dziecka lub świadczonej opieki i wychowania niespokrewnionych z dzieckiem zawodowym rodzinom zastępczym,</w:t>
      </w:r>
    </w:p>
    <w:p w:rsidR="00A37E8B" w:rsidRPr="003F692E" w:rsidRDefault="00A37E8B" w:rsidP="00886C49">
      <w:pPr>
        <w:numPr>
          <w:ilvl w:val="0"/>
          <w:numId w:val="19"/>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zapewnienie opieki i wychowania dzieciom całkowicie lub częściowo pozbawionym opieki rodziców, w szczególności przez organizowanie i prowadzenie ośrodków adopcyjno-opiekuńczych, placówek opiekuńczo wychowawczych dla dzieci  i młodzieży, w tym placówek wsparcia dziennego o zasięgu ponadgminnym, a także tworzenie i wdrażanie programów pomocy dziecku i rodzinie,</w:t>
      </w:r>
    </w:p>
    <w:p w:rsidR="00A37E8B" w:rsidRPr="003F692E" w:rsidRDefault="00A37E8B" w:rsidP="00886C49">
      <w:pPr>
        <w:numPr>
          <w:ilvl w:val="0"/>
          <w:numId w:val="19"/>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przyznawanie pomocy pieniężnej na usamodzielnienia oraz na kontynuowanie nauki osobom opuszczającym placówki opiekuńczo-wychowawcze,</w:t>
      </w:r>
    </w:p>
    <w:p w:rsidR="00A37E8B" w:rsidRPr="003F692E" w:rsidRDefault="00A37E8B" w:rsidP="00886C49">
      <w:pPr>
        <w:numPr>
          <w:ilvl w:val="0"/>
          <w:numId w:val="19"/>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pomoc w integracji ze środowiskiem osób mających trudności w przystosowaniu się do życia młodzieży opuszczającej placówki opiekuńczo-wychowawcze,</w:t>
      </w:r>
    </w:p>
    <w:p w:rsidR="00A37E8B" w:rsidRPr="003F692E" w:rsidRDefault="00A37E8B" w:rsidP="00886C49">
      <w:pPr>
        <w:numPr>
          <w:ilvl w:val="0"/>
          <w:numId w:val="19"/>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pomoc cudzoziemcom, którzy otrzymali status uchodźcy,</w:t>
      </w:r>
    </w:p>
    <w:p w:rsidR="00A37E8B" w:rsidRPr="003F692E" w:rsidRDefault="00A37E8B" w:rsidP="00886C49">
      <w:pPr>
        <w:numPr>
          <w:ilvl w:val="0"/>
          <w:numId w:val="19"/>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prowadzenie i rozwój infrastruktury domów pomocy społecznej o zasięgu ponadgminnym oraz umieszczanie w nich skierowanych osób,</w:t>
      </w:r>
    </w:p>
    <w:p w:rsidR="00A37E8B" w:rsidRPr="003F692E" w:rsidRDefault="00A37E8B" w:rsidP="00886C49">
      <w:pPr>
        <w:numPr>
          <w:ilvl w:val="0"/>
          <w:numId w:val="19"/>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prowadzenie mieszkań chronionych oraz powiatowych ośrodków wsparcia,</w:t>
      </w:r>
    </w:p>
    <w:p w:rsidR="00A37E8B" w:rsidRPr="003F692E" w:rsidRDefault="00A37E8B" w:rsidP="00886C49">
      <w:pPr>
        <w:numPr>
          <w:ilvl w:val="0"/>
          <w:numId w:val="19"/>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prowadzenie ośrodków interwencji kryzysowej,</w:t>
      </w:r>
    </w:p>
    <w:p w:rsidR="00A37E8B" w:rsidRPr="003F692E" w:rsidRDefault="00A37E8B" w:rsidP="00886C49">
      <w:pPr>
        <w:numPr>
          <w:ilvl w:val="0"/>
          <w:numId w:val="19"/>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udzielanie informacji o prawach i uprawnieniach,</w:t>
      </w:r>
    </w:p>
    <w:p w:rsidR="00A37E8B" w:rsidRPr="003F692E" w:rsidRDefault="00A37E8B" w:rsidP="00886C49">
      <w:pPr>
        <w:numPr>
          <w:ilvl w:val="0"/>
          <w:numId w:val="19"/>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szkolenie i doskonalenie kadr pomocy społecznej z terenu powiatu,</w:t>
      </w:r>
    </w:p>
    <w:p w:rsidR="00A37E8B" w:rsidRPr="003F692E" w:rsidRDefault="00A37E8B" w:rsidP="00886C49">
      <w:pPr>
        <w:numPr>
          <w:ilvl w:val="0"/>
          <w:numId w:val="19"/>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doradztwo metodyczne dla kierowników i pracowników jednostek organizacyjnych pomocy społecznej z terenu powiatu,</w:t>
      </w:r>
    </w:p>
    <w:p w:rsidR="00A37E8B" w:rsidRPr="003F692E" w:rsidRDefault="00A37E8B" w:rsidP="00886C49">
      <w:pPr>
        <w:numPr>
          <w:ilvl w:val="0"/>
          <w:numId w:val="19"/>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podejmowanie innych działań wynikających z rozeznanych potrzeb,</w:t>
      </w:r>
    </w:p>
    <w:p w:rsidR="00A37E8B" w:rsidRPr="003F692E" w:rsidRDefault="00A37E8B" w:rsidP="00886C49">
      <w:pPr>
        <w:pStyle w:val="NormalnyWeb"/>
        <w:spacing w:before="0" w:after="0" w:line="360" w:lineRule="auto"/>
        <w:jc w:val="both"/>
        <w:rPr>
          <w:color w:val="000000"/>
          <w:sz w:val="22"/>
          <w:szCs w:val="22"/>
        </w:rPr>
      </w:pP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W Powiecie Przeworskim działają również dwie rodziny zastępcze o charakterze pogotowia rodzinnego, w tym jedna na terenie miasta Przeworska.</w:t>
      </w:r>
    </w:p>
    <w:p w:rsidR="00A37E8B" w:rsidRPr="003F692E" w:rsidRDefault="00A37E8B" w:rsidP="00886C49">
      <w:pPr>
        <w:pStyle w:val="NormalnyWeb"/>
        <w:spacing w:before="0" w:after="0" w:line="360" w:lineRule="auto"/>
        <w:ind w:firstLine="708"/>
        <w:jc w:val="both"/>
        <w:rPr>
          <w:i/>
          <w:color w:val="000000"/>
          <w:sz w:val="22"/>
          <w:szCs w:val="22"/>
        </w:rPr>
      </w:pPr>
      <w:r w:rsidRPr="003F692E">
        <w:rPr>
          <w:rStyle w:val="Pogrubienie"/>
          <w:i/>
          <w:color w:val="000000"/>
          <w:sz w:val="22"/>
          <w:szCs w:val="22"/>
        </w:rPr>
        <w:t>Organizowanie i prowadzenie specjalistycznego poradnictwa</w:t>
      </w: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Przy Powiatowym Centrum Pomocy Rodzinie działa Powiatowy Punkt Interwencji Kryzysowej. Zakres świadczonych usług: pomoc psychologiczna, pomoc prawna, pomoc socjalna.</w:t>
      </w:r>
      <w:r w:rsidR="00E20C66" w:rsidRPr="003F692E">
        <w:rPr>
          <w:color w:val="000000"/>
          <w:sz w:val="22"/>
          <w:szCs w:val="22"/>
        </w:rPr>
        <w:t xml:space="preserve"> </w:t>
      </w:r>
      <w:r w:rsidR="00E20C66" w:rsidRPr="003F692E">
        <w:rPr>
          <w:color w:val="000000"/>
          <w:sz w:val="22"/>
          <w:szCs w:val="22"/>
        </w:rPr>
        <w:br/>
        <w:t>Ponadto realizowany jest Program Korekcyjno-Edukacyjny skierowany do osób stosujących przemoc domową.</w:t>
      </w:r>
    </w:p>
    <w:p w:rsidR="00A37E8B" w:rsidRPr="003F692E" w:rsidRDefault="00A37E8B" w:rsidP="00886C49">
      <w:pPr>
        <w:pStyle w:val="NormalnyWeb"/>
        <w:spacing w:before="0" w:after="0" w:line="360" w:lineRule="auto"/>
        <w:jc w:val="both"/>
        <w:rPr>
          <w:rStyle w:val="Pogrubienie"/>
          <w:b w:val="0"/>
          <w:color w:val="000000"/>
          <w:sz w:val="22"/>
          <w:szCs w:val="22"/>
        </w:rPr>
      </w:pPr>
    </w:p>
    <w:p w:rsidR="00A37E8B" w:rsidRPr="000B3DCB" w:rsidRDefault="00A37E8B" w:rsidP="000B3DCB">
      <w:pPr>
        <w:pStyle w:val="Akapitzlist"/>
        <w:spacing w:line="360" w:lineRule="auto"/>
        <w:ind w:left="768"/>
        <w:jc w:val="both"/>
        <w:rPr>
          <w:rStyle w:val="Pogrubienie"/>
          <w:rFonts w:ascii="Times New Roman" w:hAnsi="Times New Roman"/>
          <w:b w:val="0"/>
        </w:rPr>
      </w:pPr>
      <w:r w:rsidRPr="003F692E">
        <w:rPr>
          <w:rStyle w:val="Pogrubienie"/>
          <w:rFonts w:ascii="Times New Roman" w:hAnsi="Times New Roman"/>
          <w:color w:val="000000"/>
        </w:rPr>
        <w:t>4. Miejska Komisja Rozwiązywania Problemów Alkoholowych</w:t>
      </w:r>
      <w:r w:rsidR="008C55E9" w:rsidRPr="003F692E">
        <w:rPr>
          <w:rStyle w:val="Pogrubienie"/>
          <w:rFonts w:ascii="Times New Roman" w:hAnsi="Times New Roman"/>
          <w:color w:val="000000"/>
        </w:rPr>
        <w:br/>
      </w:r>
      <w:r w:rsidR="008C55E9" w:rsidRPr="003F692E">
        <w:rPr>
          <w:rFonts w:ascii="Times New Roman" w:hAnsi="Times New Roman"/>
          <w:bCs/>
        </w:rPr>
        <w:t>realizuje Miejski Program Profilaktyki i Rozwią</w:t>
      </w:r>
      <w:r w:rsidR="000B3DCB">
        <w:rPr>
          <w:rFonts w:ascii="Times New Roman" w:hAnsi="Times New Roman"/>
          <w:bCs/>
        </w:rPr>
        <w:t>zywania Problemów Alkoholowych;</w:t>
      </w:r>
    </w:p>
    <w:p w:rsidR="00A37E8B" w:rsidRPr="003F692E" w:rsidRDefault="00A37E8B" w:rsidP="00886C49">
      <w:pPr>
        <w:shd w:val="clear" w:color="auto" w:fill="FFFFFF"/>
        <w:spacing w:line="360" w:lineRule="auto"/>
        <w:ind w:firstLine="708"/>
        <w:jc w:val="both"/>
        <w:rPr>
          <w:rFonts w:ascii="Times New Roman" w:hAnsi="Times New Roman" w:cs="Times New Roman"/>
          <w:b/>
          <w:i/>
          <w:color w:val="000000"/>
        </w:rPr>
      </w:pPr>
      <w:r w:rsidRPr="003F692E">
        <w:rPr>
          <w:rFonts w:ascii="Times New Roman" w:hAnsi="Times New Roman" w:cs="Times New Roman"/>
          <w:b/>
          <w:i/>
          <w:color w:val="000000"/>
        </w:rPr>
        <w:lastRenderedPageBreak/>
        <w:t>Do zadań Komisji należy</w:t>
      </w:r>
      <w:r w:rsidR="0018038E" w:rsidRPr="003F692E">
        <w:rPr>
          <w:rFonts w:ascii="Times New Roman" w:hAnsi="Times New Roman" w:cs="Times New Roman"/>
          <w:b/>
          <w:i/>
          <w:color w:val="000000"/>
        </w:rPr>
        <w:t xml:space="preserve"> min.</w:t>
      </w:r>
      <w:r w:rsidRPr="003F692E">
        <w:rPr>
          <w:rFonts w:ascii="Times New Roman" w:hAnsi="Times New Roman" w:cs="Times New Roman"/>
          <w:b/>
          <w:i/>
          <w:color w:val="000000"/>
        </w:rPr>
        <w:t>:</w:t>
      </w:r>
    </w:p>
    <w:p w:rsidR="00A37E8B" w:rsidRPr="003F692E" w:rsidRDefault="00A37E8B" w:rsidP="00886C49">
      <w:pPr>
        <w:numPr>
          <w:ilvl w:val="0"/>
          <w:numId w:val="20"/>
        </w:numPr>
        <w:shd w:val="clear" w:color="auto" w:fill="FFFFFF"/>
        <w:spacing w:after="0" w:line="360" w:lineRule="auto"/>
        <w:jc w:val="both"/>
        <w:rPr>
          <w:rFonts w:ascii="Times New Roman" w:hAnsi="Times New Roman" w:cs="Times New Roman"/>
          <w:color w:val="000000"/>
        </w:rPr>
      </w:pPr>
      <w:r w:rsidRPr="003F692E">
        <w:rPr>
          <w:rFonts w:ascii="Times New Roman" w:hAnsi="Times New Roman" w:cs="Times New Roman"/>
          <w:color w:val="000000"/>
        </w:rPr>
        <w:t>Wydawanie postanowień dotyczących wydawania i cofania zezwoleń na sprzedaż i podawanie napojów alkoholowych.</w:t>
      </w:r>
    </w:p>
    <w:p w:rsidR="00A37E8B" w:rsidRPr="003F692E" w:rsidRDefault="00A37E8B" w:rsidP="00886C49">
      <w:pPr>
        <w:numPr>
          <w:ilvl w:val="0"/>
          <w:numId w:val="20"/>
        </w:numPr>
        <w:shd w:val="clear" w:color="auto" w:fill="FFFFFF"/>
        <w:spacing w:after="0" w:line="360" w:lineRule="auto"/>
        <w:jc w:val="both"/>
        <w:rPr>
          <w:rFonts w:ascii="Times New Roman" w:hAnsi="Times New Roman" w:cs="Times New Roman"/>
          <w:color w:val="000000"/>
        </w:rPr>
      </w:pPr>
      <w:r w:rsidRPr="003F692E">
        <w:rPr>
          <w:rFonts w:ascii="Times New Roman" w:hAnsi="Times New Roman" w:cs="Times New Roman"/>
          <w:color w:val="000000"/>
        </w:rPr>
        <w:t>Prowadzenie kontroli przestrzegania warunków i zasad sprzedaży, podawania i spożywania napojów alkoholowych na podstawie upoważnienia Burmistrza</w:t>
      </w:r>
    </w:p>
    <w:p w:rsidR="00A37E8B" w:rsidRPr="003F692E" w:rsidRDefault="00A37E8B" w:rsidP="00886C49">
      <w:pPr>
        <w:numPr>
          <w:ilvl w:val="0"/>
          <w:numId w:val="20"/>
        </w:numPr>
        <w:shd w:val="clear" w:color="auto" w:fill="FFFFFF"/>
        <w:spacing w:after="0" w:line="360" w:lineRule="auto"/>
        <w:jc w:val="both"/>
        <w:rPr>
          <w:rFonts w:ascii="Times New Roman" w:hAnsi="Times New Roman" w:cs="Times New Roman"/>
          <w:color w:val="000000"/>
        </w:rPr>
      </w:pPr>
      <w:r w:rsidRPr="003F692E">
        <w:rPr>
          <w:rFonts w:ascii="Times New Roman" w:hAnsi="Times New Roman" w:cs="Times New Roman"/>
          <w:color w:val="000000"/>
        </w:rPr>
        <w:t xml:space="preserve">Działania zmierzające do poddania się leczeniu odwykowemu osób, które w związku </w:t>
      </w:r>
      <w:r w:rsidR="006120B4" w:rsidRPr="003F692E">
        <w:rPr>
          <w:rFonts w:ascii="Times New Roman" w:hAnsi="Times New Roman" w:cs="Times New Roman"/>
          <w:color w:val="000000"/>
        </w:rPr>
        <w:br/>
      </w:r>
      <w:r w:rsidRPr="003F692E">
        <w:rPr>
          <w:rFonts w:ascii="Times New Roman" w:hAnsi="Times New Roman" w:cs="Times New Roman"/>
          <w:color w:val="000000"/>
        </w:rPr>
        <w:t>z nadużywaniem alkoholu powodują rozkład życia rodzinnego, demoralizację małoletnich, uchylają się od pracy albo systematycznie zakłócają spokój lub porządek publiczny.</w:t>
      </w:r>
    </w:p>
    <w:p w:rsidR="00A37E8B" w:rsidRPr="003F692E" w:rsidRDefault="00A37E8B" w:rsidP="00886C49">
      <w:pPr>
        <w:numPr>
          <w:ilvl w:val="0"/>
          <w:numId w:val="20"/>
        </w:numPr>
        <w:shd w:val="clear" w:color="auto" w:fill="FFFFFF"/>
        <w:spacing w:after="0" w:line="360" w:lineRule="auto"/>
        <w:jc w:val="both"/>
        <w:rPr>
          <w:rFonts w:ascii="Times New Roman" w:hAnsi="Times New Roman" w:cs="Times New Roman"/>
          <w:color w:val="000000"/>
        </w:rPr>
      </w:pPr>
      <w:r w:rsidRPr="003F692E">
        <w:rPr>
          <w:rFonts w:ascii="Times New Roman" w:hAnsi="Times New Roman" w:cs="Times New Roman"/>
          <w:color w:val="000000"/>
        </w:rPr>
        <w:t>Podejmowanie działań wobec osób nadużywających alkoholu, które dopuszczają się fizycznego lub moralnego znęcania się nad członkami rodziny.</w:t>
      </w:r>
    </w:p>
    <w:p w:rsidR="00A37E8B" w:rsidRPr="003F692E" w:rsidRDefault="00A37E8B" w:rsidP="00886C49">
      <w:pPr>
        <w:numPr>
          <w:ilvl w:val="0"/>
          <w:numId w:val="20"/>
        </w:numPr>
        <w:shd w:val="clear" w:color="auto" w:fill="FFFFFF"/>
        <w:spacing w:after="0" w:line="360" w:lineRule="auto"/>
        <w:jc w:val="both"/>
        <w:rPr>
          <w:rFonts w:ascii="Times New Roman" w:hAnsi="Times New Roman" w:cs="Times New Roman"/>
          <w:color w:val="000000"/>
        </w:rPr>
      </w:pPr>
      <w:r w:rsidRPr="003F692E">
        <w:rPr>
          <w:rFonts w:ascii="Times New Roman" w:hAnsi="Times New Roman" w:cs="Times New Roman"/>
          <w:color w:val="000000"/>
        </w:rPr>
        <w:t>Specjalistyczne dyżury członków Komisji w zakresie problematyki uzależnień oraz poradnictwa psychologicznego i medycznego w Punkcie Informacyjno - Konsultacyjnym.</w:t>
      </w:r>
    </w:p>
    <w:p w:rsidR="00A37E8B" w:rsidRPr="003F692E" w:rsidRDefault="00A37E8B" w:rsidP="00886C49">
      <w:pPr>
        <w:shd w:val="clear" w:color="auto" w:fill="FFFFFF"/>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t>W celu realizacji zadań Komisja współpracować powinna z instytucjami prowadzącymi działania na rzecz osób i rodzin z problemem alkoholowym oraz dotkniętych przemocą.</w:t>
      </w:r>
    </w:p>
    <w:p w:rsidR="00A37E8B" w:rsidRPr="003F692E" w:rsidRDefault="00A37E8B" w:rsidP="00886C49">
      <w:pPr>
        <w:pStyle w:val="NormalnyWeb"/>
        <w:spacing w:before="0" w:after="0" w:line="360" w:lineRule="auto"/>
        <w:ind w:firstLine="708"/>
        <w:jc w:val="both"/>
        <w:rPr>
          <w:rStyle w:val="Pogrubienie"/>
          <w:color w:val="000000"/>
          <w:sz w:val="22"/>
          <w:szCs w:val="22"/>
        </w:rPr>
      </w:pPr>
      <w:r w:rsidRPr="003F692E">
        <w:rPr>
          <w:rStyle w:val="Pogrubienie"/>
          <w:color w:val="000000"/>
          <w:sz w:val="22"/>
          <w:szCs w:val="22"/>
        </w:rPr>
        <w:t>5. Szkoła Podstawowa Nr 1 im. Jana Pawła II</w:t>
      </w:r>
    </w:p>
    <w:p w:rsidR="00A37E8B" w:rsidRPr="003F692E" w:rsidRDefault="00A37E8B" w:rsidP="00886C49">
      <w:pPr>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t xml:space="preserve">Przy szkole działa Stowarzyszenie Przyjaciół Szkoły Podstawowej nr 1 im. Jana Pawła II </w:t>
      </w:r>
      <w:r w:rsidR="00D16886" w:rsidRPr="003F692E">
        <w:rPr>
          <w:rFonts w:ascii="Times New Roman" w:hAnsi="Times New Roman" w:cs="Times New Roman"/>
          <w:color w:val="000000"/>
        </w:rPr>
        <w:t>w Przeworsku „Jedynka</w:t>
      </w:r>
      <w:r w:rsidRPr="003F692E">
        <w:rPr>
          <w:rFonts w:ascii="Times New Roman" w:hAnsi="Times New Roman" w:cs="Times New Roman"/>
          <w:color w:val="000000"/>
        </w:rPr>
        <w:t>".</w:t>
      </w:r>
    </w:p>
    <w:p w:rsidR="00A37E8B" w:rsidRPr="003F692E" w:rsidRDefault="00A37E8B" w:rsidP="00886C49">
      <w:pPr>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t xml:space="preserve">Celem stowarzyszenia jest organizowanie oraz finansowe, rzeczowe i ideowe wspieranie edukacji uczniów Szkoły Podstawowej nr 1 w Przeworsku poprzez podejmowanie działań społecznych w dziedzinie oświaty i wychowania. Priorytetem w działaniach stowarzyszenia jest wyrównywanie szans edukacyjnych i rozwojowych dzieci pochodzących z rodzin znajdujących się w trudnej sytuacji życiowej i materialnej. </w:t>
      </w:r>
    </w:p>
    <w:p w:rsidR="00A37E8B" w:rsidRPr="003F692E" w:rsidRDefault="00A37E8B" w:rsidP="006120B4">
      <w:pPr>
        <w:rPr>
          <w:rFonts w:ascii="Times New Roman" w:hAnsi="Times New Roman" w:cs="Times New Roman"/>
        </w:rPr>
      </w:pPr>
      <w:r w:rsidRPr="003F692E">
        <w:rPr>
          <w:rFonts w:ascii="Times New Roman" w:hAnsi="Times New Roman" w:cs="Times New Roman"/>
        </w:rPr>
        <w:t>Prowadzone działania</w:t>
      </w:r>
    </w:p>
    <w:p w:rsidR="00A37E8B" w:rsidRPr="003F692E" w:rsidRDefault="00A37E8B" w:rsidP="006120B4">
      <w:pPr>
        <w:rPr>
          <w:rFonts w:ascii="Times New Roman" w:hAnsi="Times New Roman" w:cs="Times New Roman"/>
        </w:rPr>
      </w:pPr>
      <w:r w:rsidRPr="003F692E">
        <w:rPr>
          <w:rFonts w:ascii="Times New Roman" w:hAnsi="Times New Roman" w:cs="Times New Roman"/>
        </w:rPr>
        <w:t>Przezwyciężanie trudnych sytuacji życiowych, działalność wspierająca:</w:t>
      </w:r>
      <w:r w:rsidR="006120B4" w:rsidRPr="003F692E">
        <w:rPr>
          <w:rFonts w:ascii="Times New Roman" w:hAnsi="Times New Roman" w:cs="Times New Roman"/>
        </w:rPr>
        <w:tab/>
      </w:r>
    </w:p>
    <w:p w:rsidR="00A37E8B" w:rsidRPr="003F692E" w:rsidRDefault="00A37E8B" w:rsidP="006120B4">
      <w:pPr>
        <w:pStyle w:val="Akapitzlist"/>
        <w:numPr>
          <w:ilvl w:val="0"/>
          <w:numId w:val="51"/>
        </w:numPr>
        <w:rPr>
          <w:rFonts w:ascii="Times New Roman" w:hAnsi="Times New Roman"/>
        </w:rPr>
      </w:pPr>
      <w:r w:rsidRPr="003F692E">
        <w:rPr>
          <w:rFonts w:ascii="Times New Roman" w:hAnsi="Times New Roman"/>
        </w:rPr>
        <w:t>działalność charytatywna,</w:t>
      </w:r>
    </w:p>
    <w:p w:rsidR="00A37E8B" w:rsidRPr="003F692E" w:rsidRDefault="00A37E8B" w:rsidP="006120B4">
      <w:pPr>
        <w:pStyle w:val="Akapitzlist"/>
        <w:numPr>
          <w:ilvl w:val="0"/>
          <w:numId w:val="51"/>
        </w:numPr>
        <w:rPr>
          <w:rFonts w:ascii="Times New Roman" w:hAnsi="Times New Roman"/>
        </w:rPr>
      </w:pPr>
      <w:r w:rsidRPr="003F692E">
        <w:rPr>
          <w:rFonts w:ascii="Times New Roman" w:hAnsi="Times New Roman"/>
        </w:rPr>
        <w:t>pomoc społeczna, w tym pomoc rodzinom i osobom w trudnej sytuacji życiowej oraz wyrównywanie ich szans.</w:t>
      </w:r>
    </w:p>
    <w:p w:rsidR="00A37E8B" w:rsidRPr="003F692E" w:rsidRDefault="00A37E8B" w:rsidP="006120B4">
      <w:pPr>
        <w:rPr>
          <w:rFonts w:ascii="Times New Roman" w:hAnsi="Times New Roman" w:cs="Times New Roman"/>
        </w:rPr>
      </w:pPr>
      <w:r w:rsidRPr="003F692E">
        <w:rPr>
          <w:rFonts w:ascii="Times New Roman" w:hAnsi="Times New Roman" w:cs="Times New Roman"/>
        </w:rPr>
        <w:t xml:space="preserve">Ochrona zdrowia: </w:t>
      </w:r>
    </w:p>
    <w:p w:rsidR="00A37E8B" w:rsidRPr="003F692E" w:rsidRDefault="00A37E8B" w:rsidP="006120B4">
      <w:pPr>
        <w:pStyle w:val="Akapitzlist"/>
        <w:numPr>
          <w:ilvl w:val="0"/>
          <w:numId w:val="54"/>
        </w:numPr>
        <w:rPr>
          <w:rFonts w:ascii="Times New Roman" w:hAnsi="Times New Roman"/>
        </w:rPr>
      </w:pPr>
      <w:r w:rsidRPr="003F692E">
        <w:rPr>
          <w:rFonts w:ascii="Times New Roman" w:hAnsi="Times New Roman"/>
        </w:rPr>
        <w:t>ochrona i promocja zdrowia.</w:t>
      </w:r>
    </w:p>
    <w:p w:rsidR="00A37E8B" w:rsidRPr="003F692E" w:rsidRDefault="00A37E8B" w:rsidP="006120B4">
      <w:pPr>
        <w:pStyle w:val="Akapitzlist"/>
        <w:numPr>
          <w:ilvl w:val="0"/>
          <w:numId w:val="54"/>
        </w:numPr>
        <w:rPr>
          <w:rFonts w:ascii="Times New Roman" w:hAnsi="Times New Roman"/>
        </w:rPr>
      </w:pPr>
      <w:r w:rsidRPr="003F692E">
        <w:rPr>
          <w:rFonts w:ascii="Times New Roman" w:hAnsi="Times New Roman"/>
        </w:rPr>
        <w:t>Nauka, kultura, ekologia:</w:t>
      </w:r>
    </w:p>
    <w:p w:rsidR="00A37E8B" w:rsidRPr="003F692E" w:rsidRDefault="00A37E8B" w:rsidP="006120B4">
      <w:pPr>
        <w:pStyle w:val="Akapitzlist"/>
        <w:numPr>
          <w:ilvl w:val="0"/>
          <w:numId w:val="54"/>
        </w:numPr>
        <w:rPr>
          <w:rFonts w:ascii="Times New Roman" w:hAnsi="Times New Roman"/>
        </w:rPr>
      </w:pPr>
      <w:r w:rsidRPr="003F692E">
        <w:rPr>
          <w:rFonts w:ascii="Times New Roman" w:hAnsi="Times New Roman"/>
        </w:rPr>
        <w:t>nauka, szkolnictwo wyższe, edukacja, oświata i wychowanie,</w:t>
      </w:r>
    </w:p>
    <w:p w:rsidR="00A37E8B" w:rsidRPr="003F692E" w:rsidRDefault="00A37E8B" w:rsidP="006120B4">
      <w:pPr>
        <w:pStyle w:val="Akapitzlist"/>
        <w:numPr>
          <w:ilvl w:val="0"/>
          <w:numId w:val="54"/>
        </w:numPr>
        <w:rPr>
          <w:rFonts w:ascii="Times New Roman" w:hAnsi="Times New Roman"/>
        </w:rPr>
      </w:pPr>
      <w:r w:rsidRPr="003F692E">
        <w:rPr>
          <w:rFonts w:ascii="Times New Roman" w:hAnsi="Times New Roman"/>
        </w:rPr>
        <w:t>kultura, sztuka, ochrona dóbr kultury i dziedzictwa narodowego,</w:t>
      </w:r>
    </w:p>
    <w:p w:rsidR="00A37E8B" w:rsidRPr="003F692E" w:rsidRDefault="00A37E8B" w:rsidP="006120B4">
      <w:pPr>
        <w:pStyle w:val="Akapitzlist"/>
        <w:numPr>
          <w:ilvl w:val="0"/>
          <w:numId w:val="54"/>
        </w:numPr>
        <w:rPr>
          <w:rFonts w:ascii="Times New Roman" w:hAnsi="Times New Roman"/>
        </w:rPr>
      </w:pPr>
      <w:r w:rsidRPr="003F692E">
        <w:rPr>
          <w:rFonts w:ascii="Times New Roman" w:hAnsi="Times New Roman"/>
        </w:rPr>
        <w:t>ekologia i ochrona zwierząt oraz ochrona dziedzictwa przyrodniczego.</w:t>
      </w:r>
    </w:p>
    <w:p w:rsidR="00A37E8B" w:rsidRPr="003F692E" w:rsidRDefault="00A37E8B" w:rsidP="006120B4">
      <w:pPr>
        <w:pStyle w:val="Akapitzlist"/>
        <w:numPr>
          <w:ilvl w:val="0"/>
          <w:numId w:val="54"/>
        </w:numPr>
        <w:rPr>
          <w:rFonts w:ascii="Times New Roman" w:hAnsi="Times New Roman"/>
        </w:rPr>
      </w:pPr>
      <w:r w:rsidRPr="003F692E">
        <w:rPr>
          <w:rFonts w:ascii="Times New Roman" w:hAnsi="Times New Roman"/>
        </w:rPr>
        <w:t>Integracja europejska, wspólnoty lokalne, aktywność społeczna:</w:t>
      </w:r>
    </w:p>
    <w:p w:rsidR="00A37E8B" w:rsidRPr="003F692E" w:rsidRDefault="00A37E8B" w:rsidP="006120B4">
      <w:pPr>
        <w:pStyle w:val="Akapitzlist"/>
        <w:numPr>
          <w:ilvl w:val="0"/>
          <w:numId w:val="54"/>
        </w:numPr>
        <w:rPr>
          <w:rFonts w:ascii="Times New Roman" w:hAnsi="Times New Roman"/>
        </w:rPr>
      </w:pPr>
      <w:r w:rsidRPr="003F692E">
        <w:rPr>
          <w:rFonts w:ascii="Times New Roman" w:hAnsi="Times New Roman"/>
        </w:rPr>
        <w:t>promocja i organizacja wolontariatu.</w:t>
      </w:r>
    </w:p>
    <w:p w:rsidR="00A37E8B" w:rsidRPr="003F692E" w:rsidRDefault="00A37E8B" w:rsidP="006120B4">
      <w:pPr>
        <w:pStyle w:val="Akapitzlist"/>
        <w:numPr>
          <w:ilvl w:val="0"/>
          <w:numId w:val="54"/>
        </w:numPr>
        <w:rPr>
          <w:rFonts w:ascii="Times New Roman" w:hAnsi="Times New Roman"/>
        </w:rPr>
      </w:pPr>
      <w:r w:rsidRPr="003F692E">
        <w:rPr>
          <w:rFonts w:ascii="Times New Roman" w:hAnsi="Times New Roman"/>
        </w:rPr>
        <w:t xml:space="preserve">Tożsamość, tradycja narodowa: </w:t>
      </w:r>
    </w:p>
    <w:p w:rsidR="00A37E8B" w:rsidRPr="003F692E" w:rsidRDefault="00A37E8B" w:rsidP="006120B4">
      <w:pPr>
        <w:pStyle w:val="Akapitzlist"/>
        <w:numPr>
          <w:ilvl w:val="0"/>
          <w:numId w:val="54"/>
        </w:numPr>
        <w:rPr>
          <w:rFonts w:ascii="Times New Roman" w:hAnsi="Times New Roman"/>
        </w:rPr>
      </w:pPr>
      <w:r w:rsidRPr="003F692E">
        <w:rPr>
          <w:rFonts w:ascii="Times New Roman" w:hAnsi="Times New Roman"/>
        </w:rPr>
        <w:lastRenderedPageBreak/>
        <w:t>podtrzymywanie i upowszechnianie tradycji narodowej, pielęgnowanie polskości, rozwój świadomości narodowej, obywatelskiej i kulturowej.</w:t>
      </w:r>
    </w:p>
    <w:p w:rsidR="00A37E8B" w:rsidRPr="003F692E" w:rsidRDefault="00A37E8B" w:rsidP="006120B4">
      <w:pPr>
        <w:pStyle w:val="Akapitzlist"/>
        <w:numPr>
          <w:ilvl w:val="0"/>
          <w:numId w:val="54"/>
        </w:numPr>
        <w:rPr>
          <w:rFonts w:ascii="Times New Roman" w:hAnsi="Times New Roman"/>
        </w:rPr>
      </w:pPr>
      <w:r w:rsidRPr="003F692E">
        <w:rPr>
          <w:rFonts w:ascii="Times New Roman" w:hAnsi="Times New Roman"/>
        </w:rPr>
        <w:t>Sport, turystyka, wypoczynek:</w:t>
      </w:r>
    </w:p>
    <w:p w:rsidR="00A37E8B" w:rsidRPr="003F692E" w:rsidRDefault="00A37E8B" w:rsidP="006120B4">
      <w:pPr>
        <w:pStyle w:val="Akapitzlist"/>
        <w:numPr>
          <w:ilvl w:val="0"/>
          <w:numId w:val="54"/>
        </w:numPr>
        <w:rPr>
          <w:rFonts w:ascii="Times New Roman" w:hAnsi="Times New Roman"/>
        </w:rPr>
      </w:pPr>
      <w:r w:rsidRPr="003F692E">
        <w:rPr>
          <w:rFonts w:ascii="Times New Roman" w:hAnsi="Times New Roman"/>
        </w:rPr>
        <w:t>wspieranie i upowszechnianie kultury fizycznej i sportu,</w:t>
      </w:r>
    </w:p>
    <w:p w:rsidR="00A37E8B" w:rsidRPr="003F692E" w:rsidRDefault="00A37E8B" w:rsidP="006120B4">
      <w:pPr>
        <w:pStyle w:val="Akapitzlist"/>
        <w:numPr>
          <w:ilvl w:val="0"/>
          <w:numId w:val="54"/>
        </w:numPr>
        <w:rPr>
          <w:rFonts w:ascii="Times New Roman" w:hAnsi="Times New Roman"/>
        </w:rPr>
      </w:pPr>
      <w:r w:rsidRPr="003F692E">
        <w:rPr>
          <w:rFonts w:ascii="Times New Roman" w:hAnsi="Times New Roman"/>
        </w:rPr>
        <w:t>turystyka i krajoznawstwo,</w:t>
      </w:r>
    </w:p>
    <w:p w:rsidR="00A37E8B" w:rsidRPr="003F692E" w:rsidRDefault="00A37E8B" w:rsidP="006120B4">
      <w:pPr>
        <w:pStyle w:val="Akapitzlist"/>
        <w:numPr>
          <w:ilvl w:val="0"/>
          <w:numId w:val="54"/>
        </w:numPr>
        <w:rPr>
          <w:rFonts w:ascii="Times New Roman" w:hAnsi="Times New Roman"/>
        </w:rPr>
      </w:pPr>
      <w:r w:rsidRPr="003F692E">
        <w:rPr>
          <w:rFonts w:ascii="Times New Roman" w:hAnsi="Times New Roman"/>
        </w:rPr>
        <w:t>wypoczynek dzieci i młodzieży.</w:t>
      </w:r>
    </w:p>
    <w:p w:rsidR="006120B4" w:rsidRPr="003F692E" w:rsidRDefault="00B56D0A" w:rsidP="006120B4">
      <w:pPr>
        <w:spacing w:line="360" w:lineRule="auto"/>
        <w:jc w:val="both"/>
        <w:rPr>
          <w:rFonts w:ascii="Times New Roman" w:hAnsi="Times New Roman" w:cs="Times New Roman"/>
          <w:bCs/>
          <w:color w:val="000000"/>
        </w:rPr>
      </w:pPr>
      <w:r w:rsidRPr="003F692E">
        <w:rPr>
          <w:rFonts w:ascii="Times New Roman" w:hAnsi="Times New Roman" w:cs="Times New Roman"/>
          <w:bCs/>
          <w:color w:val="000000"/>
        </w:rPr>
        <w:t>Szkoła stara się w sposób ciekawy i interesujący organizować czas wolny uczniom. Liczne koła przedmiotowe oraz sekcje sportowe umożliwiają wszechstronny rozwój zdolności i zainteresowań uczniów.</w:t>
      </w:r>
      <w:r w:rsidRPr="003F692E">
        <w:rPr>
          <w:rFonts w:ascii="Times New Roman" w:hAnsi="Times New Roman" w:cs="Times New Roman"/>
          <w:bCs/>
          <w:color w:val="000000"/>
        </w:rPr>
        <w:br/>
      </w:r>
      <w:r w:rsidRPr="003F692E">
        <w:rPr>
          <w:rFonts w:ascii="Times New Roman" w:hAnsi="Times New Roman" w:cs="Times New Roman"/>
          <w:b/>
          <w:bCs/>
          <w:color w:val="000000"/>
        </w:rPr>
        <w:t>Pływalnia</w:t>
      </w:r>
      <w:r w:rsidRPr="003F692E">
        <w:rPr>
          <w:rFonts w:ascii="Times New Roman" w:hAnsi="Times New Roman" w:cs="Times New Roman"/>
          <w:bCs/>
          <w:color w:val="000000"/>
        </w:rPr>
        <w:br/>
        <w:t>Dzięki niej dzieci uczą się pływać a to pozwala im utrzymać prawidłową sylwetkę.  Odbywają się również</w:t>
      </w:r>
      <w:r w:rsidR="00D16886" w:rsidRPr="003F692E">
        <w:rPr>
          <w:rFonts w:ascii="Times New Roman" w:hAnsi="Times New Roman" w:cs="Times New Roman"/>
          <w:bCs/>
          <w:color w:val="000000"/>
        </w:rPr>
        <w:t xml:space="preserve"> zajęcia gimnastyki korekcyjnej</w:t>
      </w:r>
      <w:r w:rsidRPr="003F692E">
        <w:rPr>
          <w:rFonts w:ascii="Times New Roman" w:hAnsi="Times New Roman" w:cs="Times New Roman"/>
          <w:bCs/>
          <w:color w:val="000000"/>
        </w:rPr>
        <w:t>.</w:t>
      </w:r>
    </w:p>
    <w:p w:rsidR="00A37E8B" w:rsidRPr="003F692E" w:rsidRDefault="00D16886" w:rsidP="006120B4">
      <w:pPr>
        <w:spacing w:line="360" w:lineRule="auto"/>
        <w:jc w:val="both"/>
        <w:rPr>
          <w:rFonts w:ascii="Times New Roman" w:hAnsi="Times New Roman" w:cs="Times New Roman"/>
          <w:bCs/>
          <w:color w:val="000000"/>
        </w:rPr>
      </w:pPr>
      <w:r w:rsidRPr="003F692E">
        <w:rPr>
          <w:rFonts w:ascii="Times New Roman" w:hAnsi="Times New Roman" w:cs="Times New Roman"/>
          <w:b/>
          <w:bCs/>
          <w:color w:val="000000"/>
        </w:rPr>
        <w:t xml:space="preserve">SMOK </w:t>
      </w:r>
      <w:r w:rsidRPr="003F692E">
        <w:rPr>
          <w:rFonts w:ascii="Times New Roman" w:hAnsi="Times New Roman" w:cs="Times New Roman"/>
          <w:b/>
          <w:bCs/>
          <w:color w:val="000000"/>
        </w:rPr>
        <w:br/>
      </w:r>
      <w:r w:rsidRPr="003F692E">
        <w:rPr>
          <w:rFonts w:ascii="Times New Roman" w:hAnsi="Times New Roman" w:cs="Times New Roman"/>
          <w:bCs/>
          <w:color w:val="000000"/>
        </w:rPr>
        <w:t>Szkolny Młodzieżowy Ośrodek Koszykówki dla dziewcząt.</w:t>
      </w:r>
      <w:r w:rsidR="0016481D" w:rsidRPr="003F692E">
        <w:rPr>
          <w:rFonts w:ascii="Times New Roman" w:hAnsi="Times New Roman" w:cs="Times New Roman"/>
          <w:bCs/>
          <w:color w:val="000000"/>
        </w:rPr>
        <w:t xml:space="preserve"> </w:t>
      </w:r>
      <w:r w:rsidRPr="003F692E">
        <w:rPr>
          <w:rFonts w:ascii="Times New Roman" w:hAnsi="Times New Roman" w:cs="Times New Roman"/>
          <w:bCs/>
          <w:color w:val="000000"/>
        </w:rPr>
        <w:t>Nadrzędnym celem jest popularyzacja koszykówki oraz zwiększenie liczby dzieci i młodzieży uprawiających tę dyscyplinę sportu.</w:t>
      </w: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Ponadto szkoła bierze udział w międzynarodowym projekcie „Partnerzy Przyszłości”</w:t>
      </w:r>
      <w:r w:rsidR="0016481D" w:rsidRPr="003F692E">
        <w:rPr>
          <w:color w:val="000000"/>
          <w:sz w:val="22"/>
          <w:szCs w:val="22"/>
        </w:rPr>
        <w:t xml:space="preserve"> </w:t>
      </w:r>
      <w:r w:rsidR="000B3DCB">
        <w:rPr>
          <w:color w:val="000000"/>
          <w:sz w:val="22"/>
          <w:szCs w:val="22"/>
        </w:rPr>
        <w:br/>
      </w:r>
      <w:r w:rsidRPr="003F692E">
        <w:rPr>
          <w:color w:val="000000"/>
          <w:sz w:val="22"/>
          <w:szCs w:val="22"/>
        </w:rPr>
        <w:t>w ramach, którego Niemcy tworzą sieć składającą się z przeszło 1.000 szkół utrzymujących partnerskie stosunki z innymi szkołami. Szkoły otrzymują wsparcie, na które składają się między innymi kursy dokształcające dla dyrektorów szkół i kadry pedagogicznej, pomoc finansowa przeznaczona na poprawę wyposażenia pomieszczeń dydaktycznych i do nauki własnej, jak również dostęp do stypendiów i kursów letnich organizowany</w:t>
      </w:r>
      <w:r w:rsidR="000B3DCB">
        <w:rPr>
          <w:color w:val="000000"/>
          <w:sz w:val="22"/>
          <w:szCs w:val="22"/>
        </w:rPr>
        <w:t xml:space="preserve">ch dla młodzieży </w:t>
      </w:r>
      <w:r w:rsidRPr="003F692E">
        <w:rPr>
          <w:color w:val="000000"/>
          <w:sz w:val="22"/>
          <w:szCs w:val="22"/>
        </w:rPr>
        <w:t xml:space="preserve">szkół partnerskich </w:t>
      </w:r>
      <w:r w:rsidR="000B3DCB">
        <w:rPr>
          <w:color w:val="000000"/>
          <w:sz w:val="22"/>
          <w:szCs w:val="22"/>
        </w:rPr>
        <w:br/>
      </w:r>
      <w:r w:rsidRPr="003F692E">
        <w:rPr>
          <w:color w:val="000000"/>
          <w:sz w:val="22"/>
          <w:szCs w:val="22"/>
        </w:rPr>
        <w:t>w Niemczech.</w:t>
      </w:r>
    </w:p>
    <w:p w:rsidR="00A37E8B" w:rsidRPr="003F692E" w:rsidRDefault="00A37E8B" w:rsidP="00886C49">
      <w:pPr>
        <w:pStyle w:val="NormalnyWeb"/>
        <w:spacing w:before="0" w:after="0" w:line="360" w:lineRule="auto"/>
        <w:ind w:firstLine="708"/>
        <w:jc w:val="both"/>
        <w:rPr>
          <w:color w:val="000000"/>
          <w:sz w:val="22"/>
          <w:szCs w:val="22"/>
        </w:rPr>
      </w:pPr>
    </w:p>
    <w:p w:rsidR="00A37E8B" w:rsidRPr="003F692E" w:rsidRDefault="00A37E8B" w:rsidP="00886C49">
      <w:pPr>
        <w:pStyle w:val="NormalnyWeb"/>
        <w:spacing w:before="0" w:after="0" w:line="360" w:lineRule="auto"/>
        <w:ind w:firstLine="708"/>
        <w:jc w:val="both"/>
        <w:rPr>
          <w:b/>
          <w:color w:val="000000"/>
          <w:sz w:val="22"/>
          <w:szCs w:val="22"/>
        </w:rPr>
      </w:pPr>
      <w:r w:rsidRPr="003F692E">
        <w:rPr>
          <w:b/>
          <w:color w:val="000000"/>
          <w:sz w:val="22"/>
          <w:szCs w:val="22"/>
        </w:rPr>
        <w:t>6. Szkoła Podstawowa Nr 2 im. Hugona Kołłątaja</w:t>
      </w:r>
    </w:p>
    <w:p w:rsidR="00C1796B" w:rsidRPr="003F692E" w:rsidRDefault="00A37E8B" w:rsidP="00C1796B">
      <w:pPr>
        <w:pStyle w:val="NormalnyWeb"/>
        <w:numPr>
          <w:ilvl w:val="0"/>
          <w:numId w:val="57"/>
        </w:numPr>
        <w:spacing w:before="0" w:after="0" w:line="360" w:lineRule="auto"/>
        <w:jc w:val="both"/>
        <w:rPr>
          <w:color w:val="191970"/>
        </w:rPr>
      </w:pPr>
      <w:r w:rsidRPr="003F692E">
        <w:rPr>
          <w:color w:val="000000"/>
          <w:sz w:val="22"/>
          <w:szCs w:val="22"/>
        </w:rPr>
        <w:t>Przy szkole działa Stowarzyszenie Sympatyków Szkoły Podstawowej im. Hugona Kołłątaja</w:t>
      </w:r>
      <w:r w:rsidR="00C25410" w:rsidRPr="003F692E">
        <w:rPr>
          <w:color w:val="000000"/>
          <w:sz w:val="22"/>
          <w:szCs w:val="22"/>
        </w:rPr>
        <w:t xml:space="preserve"> </w:t>
      </w:r>
      <w:r w:rsidR="002D59B4" w:rsidRPr="003F692E">
        <w:rPr>
          <w:color w:val="000000"/>
          <w:sz w:val="22"/>
          <w:szCs w:val="22"/>
        </w:rPr>
        <w:br/>
      </w:r>
      <w:r w:rsidRPr="003F692E">
        <w:rPr>
          <w:color w:val="000000"/>
          <w:sz w:val="22"/>
          <w:szCs w:val="22"/>
        </w:rPr>
        <w:t xml:space="preserve">w Przeworsku, </w:t>
      </w:r>
      <w:r w:rsidR="00C1796B" w:rsidRPr="003F692E">
        <w:rPr>
          <w:color w:val="0D0D0D" w:themeColor="text1" w:themeTint="F2"/>
        </w:rPr>
        <w:t>Cele Stowarzyszenia:</w:t>
      </w:r>
    </w:p>
    <w:p w:rsidR="00C1796B" w:rsidRPr="003F692E" w:rsidRDefault="00C1796B" w:rsidP="00C1796B">
      <w:pPr>
        <w:pStyle w:val="NormalnyWeb"/>
        <w:numPr>
          <w:ilvl w:val="0"/>
          <w:numId w:val="57"/>
        </w:numPr>
        <w:spacing w:before="0" w:after="0" w:line="360" w:lineRule="auto"/>
        <w:jc w:val="both"/>
        <w:rPr>
          <w:color w:val="191970"/>
        </w:rPr>
      </w:pPr>
      <w:r w:rsidRPr="003F692E">
        <w:rPr>
          <w:color w:val="0D0D0D" w:themeColor="text1" w:themeTint="F2"/>
        </w:rPr>
        <w:t>wspomaganie działalności dydaktycznej, wychowaw3czej i opiekuńczej szkoły</w:t>
      </w:r>
    </w:p>
    <w:p w:rsidR="00C1796B" w:rsidRPr="003F692E" w:rsidRDefault="00C1796B" w:rsidP="00C1796B">
      <w:pPr>
        <w:pStyle w:val="NormalnyWeb"/>
        <w:numPr>
          <w:ilvl w:val="0"/>
          <w:numId w:val="57"/>
        </w:numPr>
        <w:spacing w:before="0" w:after="0" w:line="360" w:lineRule="auto"/>
        <w:jc w:val="both"/>
        <w:rPr>
          <w:color w:val="0D0D0D" w:themeColor="text1" w:themeTint="F2"/>
        </w:rPr>
      </w:pPr>
      <w:r w:rsidRPr="003F692E">
        <w:rPr>
          <w:color w:val="0D0D0D" w:themeColor="text1" w:themeTint="F2"/>
        </w:rPr>
        <w:t>działalność na rzecz dzieci niepełnosprawnych</w:t>
      </w:r>
    </w:p>
    <w:p w:rsidR="00C1796B" w:rsidRPr="003F692E" w:rsidRDefault="00C1796B" w:rsidP="00C1796B">
      <w:pPr>
        <w:pStyle w:val="NormalnyWeb"/>
        <w:numPr>
          <w:ilvl w:val="0"/>
          <w:numId w:val="57"/>
        </w:numPr>
        <w:spacing w:before="0" w:after="0" w:line="360" w:lineRule="auto"/>
        <w:jc w:val="both"/>
        <w:rPr>
          <w:color w:val="0D0D0D" w:themeColor="text1" w:themeTint="F2"/>
        </w:rPr>
      </w:pPr>
      <w:r w:rsidRPr="003F692E">
        <w:rPr>
          <w:color w:val="0D0D0D" w:themeColor="text1" w:themeTint="F2"/>
        </w:rPr>
        <w:t>pozyskiwanie sprzętu i pomocy dydaktycznych</w:t>
      </w:r>
    </w:p>
    <w:p w:rsidR="00C1796B" w:rsidRPr="003F692E" w:rsidRDefault="00C1796B" w:rsidP="00C1796B">
      <w:pPr>
        <w:pStyle w:val="NormalnyWeb"/>
        <w:numPr>
          <w:ilvl w:val="0"/>
          <w:numId w:val="57"/>
        </w:numPr>
        <w:spacing w:before="0" w:after="0" w:line="360" w:lineRule="auto"/>
        <w:jc w:val="both"/>
        <w:rPr>
          <w:color w:val="0D0D0D" w:themeColor="text1" w:themeTint="F2"/>
        </w:rPr>
      </w:pPr>
      <w:r w:rsidRPr="003F692E">
        <w:rPr>
          <w:color w:val="0D0D0D" w:themeColor="text1" w:themeTint="F2"/>
        </w:rPr>
        <w:t>ochrona i promocja zdrowia</w:t>
      </w:r>
    </w:p>
    <w:p w:rsidR="00C1796B" w:rsidRPr="003F692E" w:rsidRDefault="00C1796B" w:rsidP="00C1796B">
      <w:pPr>
        <w:pStyle w:val="NormalnyWeb"/>
        <w:numPr>
          <w:ilvl w:val="0"/>
          <w:numId w:val="57"/>
        </w:numPr>
        <w:spacing w:before="0" w:after="0" w:line="360" w:lineRule="auto"/>
        <w:jc w:val="both"/>
        <w:rPr>
          <w:color w:val="0D0D0D" w:themeColor="text1" w:themeTint="F2"/>
        </w:rPr>
      </w:pPr>
      <w:r w:rsidRPr="003F692E">
        <w:rPr>
          <w:color w:val="0D0D0D" w:themeColor="text1" w:themeTint="F2"/>
        </w:rPr>
        <w:t>upowszechnienie kultury</w:t>
      </w:r>
    </w:p>
    <w:p w:rsidR="00C1796B" w:rsidRPr="003F692E" w:rsidRDefault="00C1796B" w:rsidP="00C1796B">
      <w:pPr>
        <w:pStyle w:val="NormalnyWeb"/>
        <w:numPr>
          <w:ilvl w:val="0"/>
          <w:numId w:val="57"/>
        </w:numPr>
        <w:spacing w:before="0" w:after="0" w:line="360" w:lineRule="auto"/>
        <w:jc w:val="both"/>
        <w:rPr>
          <w:color w:val="0D0D0D" w:themeColor="text1" w:themeTint="F2"/>
        </w:rPr>
      </w:pPr>
      <w:r w:rsidRPr="003F692E">
        <w:rPr>
          <w:color w:val="0D0D0D" w:themeColor="text1" w:themeTint="F2"/>
        </w:rPr>
        <w:t>ochrona dziedzictwa przyrodniczego</w:t>
      </w:r>
    </w:p>
    <w:p w:rsidR="00C1796B" w:rsidRPr="003F692E" w:rsidRDefault="00C1796B" w:rsidP="006D403C">
      <w:pPr>
        <w:pStyle w:val="NormalnyWeb"/>
        <w:spacing w:before="0" w:after="0" w:line="360" w:lineRule="auto"/>
        <w:rPr>
          <w:color w:val="000000"/>
          <w:sz w:val="22"/>
          <w:szCs w:val="22"/>
        </w:rPr>
      </w:pPr>
      <w:r w:rsidRPr="003F692E">
        <w:rPr>
          <w:color w:val="000000"/>
          <w:sz w:val="22"/>
          <w:szCs w:val="22"/>
        </w:rPr>
        <w:t>Projekty  realizowane to :</w:t>
      </w:r>
      <w:r w:rsidRPr="003F692E">
        <w:rPr>
          <w:color w:val="000000"/>
          <w:sz w:val="22"/>
          <w:szCs w:val="22"/>
        </w:rPr>
        <w:br/>
        <w:t xml:space="preserve">             -  Akademia Młodego Kucharza</w:t>
      </w:r>
      <w:r w:rsidR="006D403C" w:rsidRPr="003F692E">
        <w:rPr>
          <w:color w:val="000000"/>
          <w:sz w:val="22"/>
          <w:szCs w:val="22"/>
        </w:rPr>
        <w:br/>
        <w:t xml:space="preserve">             -  Absolwent z Pasją</w:t>
      </w:r>
    </w:p>
    <w:p w:rsidR="006D403C" w:rsidRPr="003F692E" w:rsidRDefault="006D403C" w:rsidP="000B3DCB">
      <w:pPr>
        <w:pStyle w:val="NormalnyWeb"/>
        <w:spacing w:before="0" w:after="0" w:line="360" w:lineRule="auto"/>
        <w:jc w:val="both"/>
        <w:rPr>
          <w:color w:val="000000"/>
          <w:sz w:val="22"/>
          <w:szCs w:val="22"/>
        </w:rPr>
      </w:pPr>
    </w:p>
    <w:p w:rsidR="00A37E8B" w:rsidRPr="003F692E" w:rsidRDefault="00A37E8B" w:rsidP="00886C49">
      <w:pPr>
        <w:pStyle w:val="NormalnyWeb"/>
        <w:spacing w:before="0" w:after="0" w:line="360" w:lineRule="auto"/>
        <w:ind w:firstLine="708"/>
        <w:jc w:val="both"/>
        <w:rPr>
          <w:b/>
          <w:color w:val="000000"/>
          <w:sz w:val="22"/>
          <w:szCs w:val="22"/>
        </w:rPr>
      </w:pPr>
      <w:r w:rsidRPr="003F692E">
        <w:rPr>
          <w:b/>
          <w:color w:val="000000"/>
          <w:sz w:val="22"/>
          <w:szCs w:val="22"/>
        </w:rPr>
        <w:lastRenderedPageBreak/>
        <w:t>7. Szkoła Podstawowa Nr 3 im. Józefa Piłsudskiego</w:t>
      </w:r>
    </w:p>
    <w:p w:rsidR="00A37E8B" w:rsidRPr="003F692E" w:rsidRDefault="00A37E8B" w:rsidP="00886C49">
      <w:pPr>
        <w:spacing w:line="360" w:lineRule="auto"/>
        <w:ind w:firstLine="708"/>
        <w:jc w:val="both"/>
        <w:rPr>
          <w:rFonts w:ascii="Times New Roman" w:hAnsi="Times New Roman" w:cs="Times New Roman"/>
        </w:rPr>
      </w:pPr>
      <w:r w:rsidRPr="003F692E">
        <w:rPr>
          <w:rFonts w:ascii="Times New Roman" w:hAnsi="Times New Roman" w:cs="Times New Roman"/>
        </w:rPr>
        <w:t xml:space="preserve">Pomimo peryferyjnego położenia szkoła spełnia swoje cele edukacyjno- wychowawcze </w:t>
      </w:r>
      <w:r w:rsidR="0016481D" w:rsidRPr="003F692E">
        <w:rPr>
          <w:rFonts w:ascii="Times New Roman" w:hAnsi="Times New Roman" w:cs="Times New Roman"/>
        </w:rPr>
        <w:br/>
      </w:r>
      <w:r w:rsidRPr="003F692E">
        <w:rPr>
          <w:rFonts w:ascii="Times New Roman" w:hAnsi="Times New Roman" w:cs="Times New Roman"/>
        </w:rPr>
        <w:t xml:space="preserve">i ustawicznie je poprawia, dzięki czemu uczniowie osiągają bardzo duże sukcesy w różnych dziedzinach edukacyjnych. </w:t>
      </w:r>
    </w:p>
    <w:p w:rsidR="00A37E8B" w:rsidRPr="003F692E" w:rsidRDefault="00A37E8B" w:rsidP="00886C49">
      <w:pPr>
        <w:spacing w:line="360" w:lineRule="auto"/>
        <w:ind w:firstLine="708"/>
        <w:jc w:val="both"/>
        <w:rPr>
          <w:rFonts w:ascii="Times New Roman" w:hAnsi="Times New Roman" w:cs="Times New Roman"/>
        </w:rPr>
      </w:pPr>
      <w:r w:rsidRPr="003F692E">
        <w:rPr>
          <w:rFonts w:ascii="Times New Roman" w:hAnsi="Times New Roman" w:cs="Times New Roman"/>
        </w:rPr>
        <w:t xml:space="preserve">Szkoła rozwija zainteresowania uczniów poprzez działalność Polskiego Towarzystwa Schronisk Młodzieżowych, organizowanie „Zielonych Szkół” oraz innych wycieczek             </w:t>
      </w:r>
      <w:r w:rsidR="00C25410" w:rsidRPr="003F692E">
        <w:rPr>
          <w:rFonts w:ascii="Times New Roman" w:hAnsi="Times New Roman" w:cs="Times New Roman"/>
        </w:rPr>
        <w:br/>
      </w:r>
      <w:r w:rsidRPr="003F692E">
        <w:rPr>
          <w:rFonts w:ascii="Times New Roman" w:hAnsi="Times New Roman" w:cs="Times New Roman"/>
        </w:rPr>
        <w:t>(np: odwiedziny Sejmu i Senatu, mecze polskiej reprezentacji w piłce nożnej i wiele innych                      w ciekawe miejsca Polski).</w:t>
      </w:r>
    </w:p>
    <w:p w:rsidR="00A37E8B" w:rsidRPr="003F692E" w:rsidRDefault="00A37E8B" w:rsidP="00886C49">
      <w:pPr>
        <w:spacing w:line="360" w:lineRule="auto"/>
        <w:ind w:firstLine="708"/>
        <w:jc w:val="both"/>
        <w:rPr>
          <w:rFonts w:ascii="Times New Roman" w:hAnsi="Times New Roman" w:cs="Times New Roman"/>
        </w:rPr>
      </w:pPr>
      <w:r w:rsidRPr="003F692E">
        <w:rPr>
          <w:rFonts w:ascii="Times New Roman" w:hAnsi="Times New Roman" w:cs="Times New Roman"/>
        </w:rPr>
        <w:t>Ponadto placówka umożliwia uczestnictwo w szeregu zajęć pozalekcyjnych tj:</w:t>
      </w:r>
    </w:p>
    <w:p w:rsidR="00A37E8B" w:rsidRPr="003F692E" w:rsidRDefault="00A37E8B" w:rsidP="00886C49">
      <w:pPr>
        <w:numPr>
          <w:ilvl w:val="0"/>
          <w:numId w:val="29"/>
        </w:numPr>
        <w:spacing w:after="0" w:line="360" w:lineRule="auto"/>
        <w:jc w:val="both"/>
        <w:rPr>
          <w:rFonts w:ascii="Times New Roman" w:hAnsi="Times New Roman" w:cs="Times New Roman"/>
        </w:rPr>
      </w:pPr>
      <w:r w:rsidRPr="003F692E">
        <w:rPr>
          <w:rFonts w:ascii="Times New Roman" w:hAnsi="Times New Roman" w:cs="Times New Roman"/>
        </w:rPr>
        <w:t>kółko dekoratorskie,</w:t>
      </w:r>
    </w:p>
    <w:p w:rsidR="00A37E8B" w:rsidRPr="003F692E" w:rsidRDefault="00A37E8B" w:rsidP="00886C49">
      <w:pPr>
        <w:numPr>
          <w:ilvl w:val="0"/>
          <w:numId w:val="29"/>
        </w:numPr>
        <w:spacing w:after="0" w:line="360" w:lineRule="auto"/>
        <w:jc w:val="both"/>
        <w:rPr>
          <w:rFonts w:ascii="Times New Roman" w:hAnsi="Times New Roman" w:cs="Times New Roman"/>
        </w:rPr>
      </w:pPr>
      <w:r w:rsidRPr="003F692E">
        <w:rPr>
          <w:rFonts w:ascii="Times New Roman" w:hAnsi="Times New Roman" w:cs="Times New Roman"/>
        </w:rPr>
        <w:t>kółko informatyczne,</w:t>
      </w:r>
    </w:p>
    <w:p w:rsidR="00A37E8B" w:rsidRPr="003F692E" w:rsidRDefault="00A37E8B" w:rsidP="00886C49">
      <w:pPr>
        <w:numPr>
          <w:ilvl w:val="0"/>
          <w:numId w:val="29"/>
        </w:numPr>
        <w:spacing w:after="0" w:line="360" w:lineRule="auto"/>
        <w:jc w:val="both"/>
        <w:rPr>
          <w:rFonts w:ascii="Times New Roman" w:hAnsi="Times New Roman" w:cs="Times New Roman"/>
        </w:rPr>
      </w:pPr>
      <w:r w:rsidRPr="003F692E">
        <w:rPr>
          <w:rFonts w:ascii="Times New Roman" w:hAnsi="Times New Roman" w:cs="Times New Roman"/>
        </w:rPr>
        <w:t>kółko sportowe,</w:t>
      </w:r>
    </w:p>
    <w:p w:rsidR="00A37E8B" w:rsidRPr="003F692E" w:rsidRDefault="00A37E8B" w:rsidP="00886C49">
      <w:pPr>
        <w:numPr>
          <w:ilvl w:val="0"/>
          <w:numId w:val="29"/>
        </w:numPr>
        <w:spacing w:after="0" w:line="360" w:lineRule="auto"/>
        <w:jc w:val="both"/>
        <w:rPr>
          <w:rFonts w:ascii="Times New Roman" w:hAnsi="Times New Roman" w:cs="Times New Roman"/>
        </w:rPr>
      </w:pPr>
      <w:r w:rsidRPr="003F692E">
        <w:rPr>
          <w:rFonts w:ascii="Times New Roman" w:hAnsi="Times New Roman" w:cs="Times New Roman"/>
        </w:rPr>
        <w:t>kółko taneczne,</w:t>
      </w:r>
    </w:p>
    <w:p w:rsidR="00A37E8B" w:rsidRPr="003F692E" w:rsidRDefault="00A37E8B" w:rsidP="00886C49">
      <w:pPr>
        <w:numPr>
          <w:ilvl w:val="0"/>
          <w:numId w:val="29"/>
        </w:numPr>
        <w:spacing w:after="0" w:line="360" w:lineRule="auto"/>
        <w:jc w:val="both"/>
        <w:rPr>
          <w:rFonts w:ascii="Times New Roman" w:hAnsi="Times New Roman" w:cs="Times New Roman"/>
        </w:rPr>
      </w:pPr>
      <w:r w:rsidRPr="003F692E">
        <w:rPr>
          <w:rFonts w:ascii="Times New Roman" w:hAnsi="Times New Roman" w:cs="Times New Roman"/>
        </w:rPr>
        <w:t>kółka specjalistyczne,</w:t>
      </w:r>
    </w:p>
    <w:p w:rsidR="00A37E8B" w:rsidRPr="003F692E" w:rsidRDefault="00A37E8B" w:rsidP="00886C49">
      <w:pPr>
        <w:numPr>
          <w:ilvl w:val="0"/>
          <w:numId w:val="29"/>
        </w:numPr>
        <w:spacing w:after="0" w:line="360" w:lineRule="auto"/>
        <w:jc w:val="both"/>
        <w:rPr>
          <w:rFonts w:ascii="Times New Roman" w:hAnsi="Times New Roman" w:cs="Times New Roman"/>
        </w:rPr>
      </w:pPr>
      <w:r w:rsidRPr="003F692E">
        <w:rPr>
          <w:rFonts w:ascii="Times New Roman" w:hAnsi="Times New Roman" w:cs="Times New Roman"/>
        </w:rPr>
        <w:t>kółka językowe.</w:t>
      </w:r>
    </w:p>
    <w:p w:rsidR="00A37E8B" w:rsidRPr="003F692E" w:rsidRDefault="00A37E8B" w:rsidP="00886C49">
      <w:pPr>
        <w:spacing w:line="360" w:lineRule="auto"/>
        <w:jc w:val="both"/>
        <w:rPr>
          <w:rFonts w:ascii="Times New Roman" w:hAnsi="Times New Roman" w:cs="Times New Roman"/>
        </w:rPr>
      </w:pPr>
      <w:r w:rsidRPr="003F692E">
        <w:rPr>
          <w:rFonts w:ascii="Times New Roman" w:hAnsi="Times New Roman" w:cs="Times New Roman"/>
        </w:rPr>
        <w:t>W szkole działa także uczniowski klub sportowy „LIDER”</w:t>
      </w:r>
    </w:p>
    <w:p w:rsidR="00A37E8B" w:rsidRPr="003F692E" w:rsidRDefault="00A37E8B" w:rsidP="00886C49">
      <w:pPr>
        <w:pStyle w:val="NormalnyWeb"/>
        <w:spacing w:before="0" w:after="0" w:line="360" w:lineRule="auto"/>
        <w:jc w:val="both"/>
        <w:rPr>
          <w:color w:val="000000"/>
          <w:sz w:val="22"/>
          <w:szCs w:val="22"/>
        </w:rPr>
      </w:pPr>
    </w:p>
    <w:p w:rsidR="00A37E8B" w:rsidRPr="003F692E" w:rsidRDefault="00A37E8B" w:rsidP="00886C49">
      <w:pPr>
        <w:pStyle w:val="NormalnyWeb"/>
        <w:spacing w:before="0" w:after="0" w:line="360" w:lineRule="auto"/>
        <w:ind w:firstLine="708"/>
        <w:jc w:val="both"/>
        <w:rPr>
          <w:b/>
          <w:color w:val="000000"/>
          <w:sz w:val="22"/>
          <w:szCs w:val="22"/>
        </w:rPr>
      </w:pPr>
      <w:r w:rsidRPr="003F692E">
        <w:rPr>
          <w:b/>
          <w:color w:val="000000"/>
          <w:sz w:val="22"/>
          <w:szCs w:val="22"/>
        </w:rPr>
        <w:t xml:space="preserve">8. Gimnazjum Nr 1 </w:t>
      </w:r>
      <w:r w:rsidRPr="003F692E">
        <w:rPr>
          <w:b/>
          <w:sz w:val="22"/>
          <w:szCs w:val="22"/>
        </w:rPr>
        <w:t>im. Kardynała Wyszyńskiego</w:t>
      </w:r>
    </w:p>
    <w:p w:rsidR="00A37E8B" w:rsidRPr="003F692E" w:rsidRDefault="00A37E8B" w:rsidP="00886C49">
      <w:pPr>
        <w:pStyle w:val="Tekstpodstawowywcity"/>
        <w:spacing w:before="0" w:beforeAutospacing="0" w:after="0" w:afterAutospacing="0" w:line="360" w:lineRule="auto"/>
        <w:ind w:firstLine="708"/>
        <w:jc w:val="both"/>
        <w:rPr>
          <w:color w:val="000000"/>
          <w:sz w:val="22"/>
          <w:szCs w:val="22"/>
        </w:rPr>
      </w:pPr>
      <w:r w:rsidRPr="003F692E">
        <w:rPr>
          <w:color w:val="000000"/>
          <w:sz w:val="22"/>
          <w:szCs w:val="22"/>
        </w:rPr>
        <w:t xml:space="preserve">Przy szkole działa Stowarzyszenie na Rzecz Wspierania Gimnazjum Nr 1 </w:t>
      </w:r>
      <w:r w:rsidR="0016481D" w:rsidRPr="003F692E">
        <w:rPr>
          <w:color w:val="000000"/>
          <w:sz w:val="22"/>
          <w:szCs w:val="22"/>
        </w:rPr>
        <w:t>w</w:t>
      </w:r>
      <w:r w:rsidRPr="003F692E">
        <w:rPr>
          <w:color w:val="000000"/>
          <w:sz w:val="22"/>
          <w:szCs w:val="22"/>
        </w:rPr>
        <w:t xml:space="preserve"> Przeworsku założone w maju 2005 roku z myślą o pomocy Gimnazjum i działa na jego terenie.</w:t>
      </w:r>
    </w:p>
    <w:p w:rsidR="00A37E8B" w:rsidRPr="003F692E" w:rsidRDefault="00A37E8B" w:rsidP="00886C49">
      <w:pPr>
        <w:pStyle w:val="Tekstpodstawowywcity"/>
        <w:spacing w:before="0" w:beforeAutospacing="0" w:after="0" w:afterAutospacing="0" w:line="360" w:lineRule="auto"/>
        <w:ind w:firstLine="708"/>
        <w:jc w:val="both"/>
        <w:rPr>
          <w:b/>
          <w:i/>
          <w:color w:val="000000"/>
          <w:sz w:val="22"/>
          <w:szCs w:val="22"/>
        </w:rPr>
      </w:pPr>
      <w:r w:rsidRPr="003F692E">
        <w:rPr>
          <w:b/>
          <w:i/>
          <w:color w:val="000000"/>
          <w:sz w:val="22"/>
          <w:szCs w:val="22"/>
        </w:rPr>
        <w:t>Cele stowarzyszenia:</w:t>
      </w:r>
    </w:p>
    <w:p w:rsidR="00A37E8B" w:rsidRPr="003F692E" w:rsidRDefault="00A37E8B" w:rsidP="00886C49">
      <w:pPr>
        <w:pStyle w:val="Tekstpodstawowywcity"/>
        <w:numPr>
          <w:ilvl w:val="0"/>
          <w:numId w:val="30"/>
        </w:numPr>
        <w:spacing w:before="0" w:beforeAutospacing="0" w:after="0" w:afterAutospacing="0" w:line="360" w:lineRule="auto"/>
        <w:jc w:val="both"/>
        <w:rPr>
          <w:color w:val="000000"/>
          <w:sz w:val="22"/>
          <w:szCs w:val="22"/>
        </w:rPr>
      </w:pPr>
      <w:r w:rsidRPr="003F692E">
        <w:rPr>
          <w:color w:val="000000"/>
          <w:sz w:val="22"/>
          <w:szCs w:val="22"/>
        </w:rPr>
        <w:t>Podejmowanie różnorodnych działań propagujących i wspierających rozwój bazy</w:t>
      </w:r>
    </w:p>
    <w:p w:rsidR="00A37E8B" w:rsidRPr="003F692E" w:rsidRDefault="00A37E8B" w:rsidP="00886C49">
      <w:pPr>
        <w:pStyle w:val="Tekstpodstawowywcity"/>
        <w:spacing w:before="0" w:beforeAutospacing="0" w:after="0" w:afterAutospacing="0" w:line="360" w:lineRule="auto"/>
        <w:ind w:left="720"/>
        <w:jc w:val="both"/>
        <w:rPr>
          <w:color w:val="000000"/>
          <w:sz w:val="22"/>
          <w:szCs w:val="22"/>
        </w:rPr>
      </w:pPr>
      <w:r w:rsidRPr="003F692E">
        <w:rPr>
          <w:color w:val="000000"/>
          <w:sz w:val="22"/>
          <w:szCs w:val="22"/>
        </w:rPr>
        <w:t xml:space="preserve">materialnej szkoły. </w:t>
      </w:r>
    </w:p>
    <w:p w:rsidR="00A37E8B" w:rsidRPr="003F692E" w:rsidRDefault="00A37E8B" w:rsidP="00886C49">
      <w:pPr>
        <w:pStyle w:val="Tekstpodstawowywcity"/>
        <w:numPr>
          <w:ilvl w:val="0"/>
          <w:numId w:val="30"/>
        </w:numPr>
        <w:spacing w:before="0" w:beforeAutospacing="0" w:after="0" w:afterAutospacing="0" w:line="360" w:lineRule="auto"/>
        <w:jc w:val="both"/>
        <w:rPr>
          <w:color w:val="000000"/>
          <w:sz w:val="22"/>
          <w:szCs w:val="22"/>
        </w:rPr>
      </w:pPr>
      <w:r w:rsidRPr="003F692E">
        <w:rPr>
          <w:color w:val="000000"/>
          <w:sz w:val="22"/>
          <w:szCs w:val="22"/>
        </w:rPr>
        <w:t xml:space="preserve">Wyposażenie obiektu szkolnego w niezbędny sprzęt i pomoce naukowe. </w:t>
      </w:r>
    </w:p>
    <w:p w:rsidR="00A37E8B" w:rsidRPr="003F692E" w:rsidRDefault="00A37E8B" w:rsidP="00886C49">
      <w:pPr>
        <w:pStyle w:val="Tekstpodstawowywcity"/>
        <w:numPr>
          <w:ilvl w:val="0"/>
          <w:numId w:val="30"/>
        </w:numPr>
        <w:spacing w:before="0" w:beforeAutospacing="0" w:after="0" w:afterAutospacing="0" w:line="360" w:lineRule="auto"/>
        <w:jc w:val="both"/>
        <w:rPr>
          <w:color w:val="000000"/>
          <w:sz w:val="22"/>
          <w:szCs w:val="22"/>
        </w:rPr>
      </w:pPr>
      <w:r w:rsidRPr="003F692E">
        <w:rPr>
          <w:color w:val="000000"/>
          <w:sz w:val="22"/>
          <w:szCs w:val="22"/>
        </w:rPr>
        <w:t>Kultywowanie tradycji szkoły, środowiska lokalnego oraz propagowanie wśród społeczeństwa informacji o osiągnięciach i planowanych zamierzeniach.</w:t>
      </w:r>
    </w:p>
    <w:p w:rsidR="00A37E8B" w:rsidRPr="003F692E" w:rsidRDefault="00A37E8B" w:rsidP="00886C49">
      <w:pPr>
        <w:pStyle w:val="Tekstpodstawowywcity"/>
        <w:numPr>
          <w:ilvl w:val="0"/>
          <w:numId w:val="30"/>
        </w:numPr>
        <w:spacing w:before="0" w:beforeAutospacing="0" w:after="0" w:afterAutospacing="0" w:line="360" w:lineRule="auto"/>
        <w:jc w:val="both"/>
        <w:rPr>
          <w:color w:val="000000"/>
          <w:sz w:val="22"/>
          <w:szCs w:val="22"/>
        </w:rPr>
      </w:pPr>
      <w:r w:rsidRPr="003F692E">
        <w:rPr>
          <w:color w:val="000000"/>
          <w:sz w:val="22"/>
          <w:szCs w:val="22"/>
        </w:rPr>
        <w:t xml:space="preserve">Współpraca z innymi organizacjami i instytucjami, których działalność służy realizacji celów statutowych Stowarzyszenia. </w:t>
      </w:r>
    </w:p>
    <w:p w:rsidR="00A37E8B" w:rsidRPr="003F692E" w:rsidRDefault="00A37E8B" w:rsidP="00886C49">
      <w:pPr>
        <w:pStyle w:val="Tekstpodstawowywcity"/>
        <w:numPr>
          <w:ilvl w:val="0"/>
          <w:numId w:val="30"/>
        </w:numPr>
        <w:spacing w:before="0" w:beforeAutospacing="0" w:after="0" w:afterAutospacing="0" w:line="360" w:lineRule="auto"/>
        <w:jc w:val="both"/>
        <w:rPr>
          <w:color w:val="000000"/>
          <w:sz w:val="22"/>
          <w:szCs w:val="22"/>
        </w:rPr>
      </w:pPr>
      <w:r w:rsidRPr="003F692E">
        <w:rPr>
          <w:color w:val="000000"/>
          <w:sz w:val="22"/>
          <w:szCs w:val="22"/>
        </w:rPr>
        <w:t xml:space="preserve">Pozyskiwanie środków materialnych na statutową działalność Stowarzyszenia. </w:t>
      </w:r>
    </w:p>
    <w:p w:rsidR="00A37E8B" w:rsidRPr="003F692E" w:rsidRDefault="00A37E8B" w:rsidP="00886C49">
      <w:pPr>
        <w:pStyle w:val="Tekstpodstawowywcity"/>
        <w:numPr>
          <w:ilvl w:val="0"/>
          <w:numId w:val="30"/>
        </w:numPr>
        <w:spacing w:before="0" w:beforeAutospacing="0" w:after="0" w:afterAutospacing="0" w:line="360" w:lineRule="auto"/>
        <w:jc w:val="both"/>
        <w:rPr>
          <w:color w:val="000000"/>
          <w:sz w:val="22"/>
          <w:szCs w:val="22"/>
        </w:rPr>
      </w:pPr>
      <w:r w:rsidRPr="003F692E">
        <w:rPr>
          <w:color w:val="000000"/>
          <w:sz w:val="22"/>
          <w:szCs w:val="22"/>
        </w:rPr>
        <w:t xml:space="preserve">Upowszechnianie krajoznawstwa i turystyki wśród młodzieży szkolnej jako aktywnej formy wypoczynku i zapewnienie uczniom opieki wychowawczej i informacji krajoznawczo turystycznej. </w:t>
      </w:r>
    </w:p>
    <w:p w:rsidR="00A37E8B" w:rsidRPr="003F692E" w:rsidRDefault="00A37E8B" w:rsidP="00886C49">
      <w:pPr>
        <w:pStyle w:val="Tekstpodstawowywcity"/>
        <w:spacing w:before="0" w:beforeAutospacing="0" w:after="0" w:afterAutospacing="0" w:line="360" w:lineRule="auto"/>
        <w:ind w:left="720"/>
        <w:jc w:val="both"/>
        <w:rPr>
          <w:color w:val="000000"/>
          <w:sz w:val="22"/>
          <w:szCs w:val="22"/>
        </w:rPr>
      </w:pPr>
    </w:p>
    <w:p w:rsidR="00A37E8B" w:rsidRPr="003F692E" w:rsidRDefault="00A37E8B" w:rsidP="00886C49">
      <w:pPr>
        <w:pStyle w:val="Nagwek1"/>
        <w:spacing w:before="0" w:after="0" w:line="360" w:lineRule="auto"/>
        <w:ind w:firstLine="708"/>
        <w:jc w:val="both"/>
        <w:rPr>
          <w:rFonts w:ascii="Times New Roman" w:hAnsi="Times New Roman" w:cs="Times New Roman"/>
          <w:b w:val="0"/>
          <w:color w:val="000000"/>
          <w:sz w:val="22"/>
          <w:szCs w:val="22"/>
        </w:rPr>
      </w:pPr>
      <w:r w:rsidRPr="003F692E">
        <w:rPr>
          <w:rFonts w:ascii="Times New Roman" w:hAnsi="Times New Roman" w:cs="Times New Roman"/>
          <w:b w:val="0"/>
          <w:color w:val="000000"/>
          <w:sz w:val="22"/>
          <w:szCs w:val="22"/>
        </w:rPr>
        <w:lastRenderedPageBreak/>
        <w:t>Działania podejmowane przez szkołę w celu ograniczenia występowania zachowań ryzykownych:</w:t>
      </w:r>
    </w:p>
    <w:p w:rsidR="00A37E8B" w:rsidRPr="003F692E" w:rsidRDefault="00A37E8B" w:rsidP="00886C49">
      <w:pPr>
        <w:spacing w:line="360" w:lineRule="auto"/>
        <w:jc w:val="both"/>
        <w:rPr>
          <w:rFonts w:ascii="Times New Roman" w:hAnsi="Times New Roman" w:cs="Times New Roman"/>
          <w:color w:val="000000"/>
        </w:rPr>
      </w:pPr>
      <w:r w:rsidRPr="003F692E">
        <w:rPr>
          <w:rFonts w:ascii="Times New Roman" w:hAnsi="Times New Roman" w:cs="Times New Roman"/>
          <w:color w:val="000000"/>
        </w:rPr>
        <w:t> </w:t>
      </w:r>
      <w:r w:rsidRPr="003F692E">
        <w:rPr>
          <w:rFonts w:ascii="Times New Roman" w:hAnsi="Times New Roman" w:cs="Times New Roman"/>
          <w:color w:val="000000"/>
        </w:rPr>
        <w:tab/>
      </w:r>
      <w:r w:rsidRPr="003F692E">
        <w:rPr>
          <w:rFonts w:ascii="Times New Roman" w:hAnsi="Times New Roman" w:cs="Times New Roman"/>
          <w:i/>
          <w:iCs/>
          <w:color w:val="000000"/>
        </w:rPr>
        <w:t>Program Profilaktyczno Wychowawczy „POMOST między dzieciństwem a dorosłością”.</w:t>
      </w:r>
    </w:p>
    <w:p w:rsidR="00A37E8B" w:rsidRPr="003F692E" w:rsidRDefault="00A37E8B" w:rsidP="00886C49">
      <w:pPr>
        <w:spacing w:line="360" w:lineRule="auto"/>
        <w:jc w:val="both"/>
        <w:rPr>
          <w:rFonts w:ascii="Times New Roman" w:hAnsi="Times New Roman" w:cs="Times New Roman"/>
          <w:color w:val="000000"/>
        </w:rPr>
      </w:pPr>
      <w:r w:rsidRPr="003F692E">
        <w:rPr>
          <w:rFonts w:ascii="Times New Roman" w:hAnsi="Times New Roman" w:cs="Times New Roman"/>
          <w:color w:val="000000"/>
        </w:rPr>
        <w:t xml:space="preserve">    </w:t>
      </w:r>
      <w:r w:rsidRPr="003F692E">
        <w:rPr>
          <w:rFonts w:ascii="Times New Roman" w:hAnsi="Times New Roman" w:cs="Times New Roman"/>
          <w:color w:val="000000"/>
        </w:rPr>
        <w:tab/>
        <w:t xml:space="preserve">Celem programu jest zapobieganie zachowaniom ryzykownym wśród uczniów gimnazjum. </w:t>
      </w:r>
    </w:p>
    <w:p w:rsidR="00A37E8B" w:rsidRPr="003F692E" w:rsidRDefault="00A37E8B" w:rsidP="00886C49">
      <w:pPr>
        <w:spacing w:line="360" w:lineRule="auto"/>
        <w:ind w:firstLine="708"/>
        <w:jc w:val="both"/>
        <w:rPr>
          <w:rFonts w:ascii="Times New Roman" w:hAnsi="Times New Roman" w:cs="Times New Roman"/>
          <w:i/>
          <w:color w:val="000000"/>
        </w:rPr>
      </w:pPr>
      <w:r w:rsidRPr="003F692E">
        <w:rPr>
          <w:rFonts w:ascii="Times New Roman" w:hAnsi="Times New Roman" w:cs="Times New Roman"/>
          <w:i/>
          <w:color w:val="000000"/>
        </w:rPr>
        <w:t>Cele szczegółowe programu są następujące:</w:t>
      </w:r>
    </w:p>
    <w:p w:rsidR="00A37E8B" w:rsidRPr="003F692E" w:rsidRDefault="00A37E8B" w:rsidP="00886C49">
      <w:pPr>
        <w:numPr>
          <w:ilvl w:val="0"/>
          <w:numId w:val="3"/>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promocja zdrowego stylu życia,</w:t>
      </w:r>
    </w:p>
    <w:p w:rsidR="00A37E8B" w:rsidRPr="003F692E" w:rsidRDefault="00A37E8B" w:rsidP="00886C49">
      <w:pPr>
        <w:numPr>
          <w:ilvl w:val="0"/>
          <w:numId w:val="3"/>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przekazanie wiedzy na temat przyczyn, konsekwencji i sposobów przeciwdziałania zachowaniom ryzykownym,</w:t>
      </w:r>
    </w:p>
    <w:p w:rsidR="00A37E8B" w:rsidRPr="003F692E" w:rsidRDefault="00A37E8B" w:rsidP="00886C49">
      <w:pPr>
        <w:numPr>
          <w:ilvl w:val="0"/>
          <w:numId w:val="3"/>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 xml:space="preserve">rozwinięcie ważnych umiejętności życiowych, np. radzenie sobie z sytuacją trudną, ze stresem. </w:t>
      </w:r>
    </w:p>
    <w:p w:rsidR="00A37E8B" w:rsidRPr="003F692E" w:rsidRDefault="00A37E8B" w:rsidP="00886C49">
      <w:pPr>
        <w:spacing w:line="360" w:lineRule="auto"/>
        <w:ind w:firstLine="708"/>
        <w:jc w:val="both"/>
        <w:rPr>
          <w:rFonts w:ascii="Times New Roman" w:hAnsi="Times New Roman" w:cs="Times New Roman"/>
          <w:i/>
          <w:color w:val="000000"/>
        </w:rPr>
      </w:pPr>
      <w:r w:rsidRPr="003F692E">
        <w:rPr>
          <w:rFonts w:ascii="Times New Roman" w:hAnsi="Times New Roman" w:cs="Times New Roman"/>
          <w:i/>
          <w:color w:val="000000"/>
        </w:rPr>
        <w:t>Zakres tematyczny programu przedstawia się w sposób następujący:</w:t>
      </w:r>
    </w:p>
    <w:p w:rsidR="00A37E8B" w:rsidRPr="003F692E" w:rsidRDefault="00A37E8B" w:rsidP="00886C49">
      <w:pPr>
        <w:numPr>
          <w:ilvl w:val="0"/>
          <w:numId w:val="4"/>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integracja zespołu klasowego,</w:t>
      </w:r>
    </w:p>
    <w:p w:rsidR="00A37E8B" w:rsidRPr="003F692E" w:rsidRDefault="00A37E8B" w:rsidP="00886C49">
      <w:pPr>
        <w:numPr>
          <w:ilvl w:val="0"/>
          <w:numId w:val="4"/>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wartości i normy,</w:t>
      </w:r>
    </w:p>
    <w:p w:rsidR="00A37E8B" w:rsidRPr="003F692E" w:rsidRDefault="00A37E8B" w:rsidP="00886C49">
      <w:pPr>
        <w:numPr>
          <w:ilvl w:val="0"/>
          <w:numId w:val="4"/>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 xml:space="preserve"> wybrane elementy wiedzy prawnej, </w:t>
      </w:r>
    </w:p>
    <w:p w:rsidR="00A37E8B" w:rsidRPr="003F692E" w:rsidRDefault="00A37E8B" w:rsidP="00886C49">
      <w:pPr>
        <w:numPr>
          <w:ilvl w:val="0"/>
          <w:numId w:val="4"/>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 xml:space="preserve">wybrane problemy psychologii zdrowia, </w:t>
      </w:r>
    </w:p>
    <w:p w:rsidR="00A37E8B" w:rsidRPr="003F692E" w:rsidRDefault="00A37E8B" w:rsidP="00886C49">
      <w:pPr>
        <w:numPr>
          <w:ilvl w:val="0"/>
          <w:numId w:val="4"/>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 xml:space="preserve">psychologiczne i społeczne aspekty funkcjonowania jednostki i grupy, </w:t>
      </w:r>
    </w:p>
    <w:p w:rsidR="00A37E8B" w:rsidRPr="003F692E" w:rsidRDefault="00A37E8B" w:rsidP="00886C49">
      <w:pPr>
        <w:numPr>
          <w:ilvl w:val="0"/>
          <w:numId w:val="4"/>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 xml:space="preserve">uzależnienia, </w:t>
      </w:r>
    </w:p>
    <w:p w:rsidR="00A37E8B" w:rsidRPr="003F692E" w:rsidRDefault="00A37E8B" w:rsidP="00886C49">
      <w:pPr>
        <w:numPr>
          <w:ilvl w:val="0"/>
          <w:numId w:val="4"/>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 xml:space="preserve">agresja i przemoc. </w:t>
      </w:r>
    </w:p>
    <w:p w:rsidR="00A37E8B" w:rsidRPr="003F692E" w:rsidRDefault="00A37E8B" w:rsidP="00886C49">
      <w:pPr>
        <w:pStyle w:val="NormalnyWeb"/>
        <w:spacing w:before="0" w:after="0" w:line="360" w:lineRule="auto"/>
        <w:jc w:val="both"/>
        <w:rPr>
          <w:color w:val="000000"/>
          <w:sz w:val="22"/>
          <w:szCs w:val="22"/>
        </w:rPr>
      </w:pPr>
    </w:p>
    <w:p w:rsidR="00A37E8B" w:rsidRPr="003F692E" w:rsidRDefault="00A37E8B" w:rsidP="00886C49">
      <w:pPr>
        <w:pStyle w:val="Tekstpodstawowywcity3"/>
        <w:spacing w:after="0" w:line="360" w:lineRule="auto"/>
        <w:ind w:left="0" w:firstLine="708"/>
        <w:jc w:val="both"/>
        <w:rPr>
          <w:color w:val="000000"/>
          <w:sz w:val="22"/>
          <w:szCs w:val="22"/>
        </w:rPr>
      </w:pPr>
      <w:r w:rsidRPr="003F692E">
        <w:rPr>
          <w:color w:val="000000"/>
          <w:sz w:val="22"/>
          <w:szCs w:val="22"/>
        </w:rPr>
        <w:t xml:space="preserve">Program POMOST stał się ważnym elementem Szkolnego Programu Profilaktyki. Jego realizatorami są wszyscy wychowawcy, a odbiorcami wszyscy uczniowie. Przy realizacji zajęć z zakresu prawa korzysta się z pomocy specjalisty d.s. nieletnich i prewencji kryminalnej. Zajęcia prowadzone są metodami aktywnymi a wypracowane materiały eksponowane są na korytarzach szkolnych </w:t>
      </w:r>
      <w:r w:rsidR="00444823" w:rsidRPr="003F692E">
        <w:rPr>
          <w:color w:val="000000"/>
          <w:sz w:val="22"/>
          <w:szCs w:val="22"/>
        </w:rPr>
        <w:br/>
      </w:r>
      <w:r w:rsidRPr="003F692E">
        <w:rPr>
          <w:color w:val="000000"/>
          <w:sz w:val="22"/>
          <w:szCs w:val="22"/>
        </w:rPr>
        <w:t>i prezentowane rodzicom podczas wywiadówek.</w:t>
      </w:r>
    </w:p>
    <w:p w:rsidR="00A37E8B" w:rsidRPr="003F692E" w:rsidRDefault="00A37E8B" w:rsidP="00886C49">
      <w:pPr>
        <w:spacing w:line="360" w:lineRule="auto"/>
        <w:ind w:firstLine="708"/>
        <w:jc w:val="both"/>
        <w:rPr>
          <w:rFonts w:ascii="Times New Roman" w:hAnsi="Times New Roman" w:cs="Times New Roman"/>
          <w:i/>
          <w:color w:val="000000"/>
        </w:rPr>
      </w:pPr>
      <w:r w:rsidRPr="003F692E">
        <w:rPr>
          <w:rFonts w:ascii="Times New Roman" w:hAnsi="Times New Roman" w:cs="Times New Roman"/>
          <w:bCs/>
          <w:i/>
          <w:color w:val="000000"/>
        </w:rPr>
        <w:t>Stała, bieżąca diagnoza sytuacji dydaktycznej i wychowawczej w klasie i w szkole</w:t>
      </w:r>
      <w:r w:rsidRPr="003F692E">
        <w:rPr>
          <w:rFonts w:ascii="Times New Roman" w:hAnsi="Times New Roman" w:cs="Times New Roman"/>
          <w:b/>
          <w:bCs/>
          <w:i/>
          <w:color w:val="000000"/>
        </w:rPr>
        <w:t>.</w:t>
      </w:r>
    </w:p>
    <w:p w:rsidR="00A37E8B" w:rsidRPr="003F692E" w:rsidRDefault="00A37E8B" w:rsidP="00886C49">
      <w:pPr>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t>Aby lepiej poznać uczniów, ułatwić im start w nowej szkole, dla uczniów klas pierwszych organizowane są w pierwszych dwóch dniach nauki zajęcia integracyjne. Podczas tych zajęć wychowawcy mają możliwość obserwowania wychowanków w różnych sytuacjach, rozmawiają z nimi, otrzymują informacje o predyspozycjach, zainteresowaniach, stanie zdrowia, cechach charakteru oraz warunkach rodzinnych. Równolegle dla uczniów klas II i III organizowane są zajęcia z wychowawcą poświęcone przede wszystkim przypomnieniu zapisów zawartych w Statucie Szkoły, szczególnie dotyczących uczniów. Jest to również okazja do doskonalenia relacji wychowawca – uczniowie. Podczas zajęć opracowywane są kontrakty klasowe stanowiące zbiór zasad i norm poszczególnych klas.</w:t>
      </w:r>
    </w:p>
    <w:p w:rsidR="00A37E8B" w:rsidRPr="003F692E" w:rsidRDefault="00A37E8B" w:rsidP="00886C49">
      <w:pPr>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lastRenderedPageBreak/>
        <w:t>Wszyscy wychowawcy mają obowiązek systematycznego prowadzenia Teczki Wychowawcy. Dokumenty tam gromadzone świadczą o tym, że wychowawca dąży do poznawania ucznia, jego problemów, pomaga mu w pokonywaniu trudności.</w:t>
      </w:r>
    </w:p>
    <w:p w:rsidR="00A37E8B" w:rsidRPr="003F692E" w:rsidRDefault="00A37E8B" w:rsidP="00886C49">
      <w:pPr>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t xml:space="preserve">Wychowawca systematycznie kontroluje obecność uczniów na lekcjach i co miesiąc składa pedagogom pisemne sprawozdanie. </w:t>
      </w:r>
    </w:p>
    <w:p w:rsidR="00A37E8B" w:rsidRPr="003F692E" w:rsidRDefault="00A37E8B" w:rsidP="00886C49">
      <w:pPr>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t xml:space="preserve">Wychowawca utrzymuje stały kontakt z rodzicami uczniów i uświadamia im rzeczywistą sytuację dziecka i jego możliwości w szkole. W sytuacjach szczególnie trudnych wychowawcy </w:t>
      </w:r>
      <w:r w:rsidR="00444823" w:rsidRPr="003F692E">
        <w:rPr>
          <w:rFonts w:ascii="Times New Roman" w:hAnsi="Times New Roman" w:cs="Times New Roman"/>
          <w:color w:val="000000"/>
        </w:rPr>
        <w:br/>
      </w:r>
      <w:r w:rsidRPr="003F692E">
        <w:rPr>
          <w:rFonts w:ascii="Times New Roman" w:hAnsi="Times New Roman" w:cs="Times New Roman"/>
          <w:color w:val="000000"/>
        </w:rPr>
        <w:t>i pedagodzy odbywają wizyty domowe.</w:t>
      </w:r>
    </w:p>
    <w:p w:rsidR="00A37E8B" w:rsidRPr="003F692E" w:rsidRDefault="00A37E8B" w:rsidP="00886C49">
      <w:pPr>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t>Rodzice i uczniowie są na bieżąco informowani o organizowanych w szkole formach pomocy (zespoły dydaktyczno – wyrównawcze, konsultacje dla uczniów).</w:t>
      </w:r>
    </w:p>
    <w:p w:rsidR="00A37E8B" w:rsidRPr="003F692E" w:rsidRDefault="00A37E8B" w:rsidP="00886C49">
      <w:pPr>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t xml:space="preserve">Wychowawcy i nauczyciele znają i stosują się do zaleceń poradni psychologiczno – pedagogicznej zawartych w opiniach, orzeczeniach lub informacjach. </w:t>
      </w:r>
    </w:p>
    <w:p w:rsidR="00A37E8B" w:rsidRPr="003F692E" w:rsidRDefault="00A37E8B" w:rsidP="00886C49">
      <w:pPr>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t xml:space="preserve">W szkole istnieje Grupa Wsparcia dla Wychowawców, która ma otwartą strukturę. Jednym </w:t>
      </w:r>
      <w:r w:rsidR="00444823" w:rsidRPr="003F692E">
        <w:rPr>
          <w:rFonts w:ascii="Times New Roman" w:hAnsi="Times New Roman" w:cs="Times New Roman"/>
          <w:color w:val="000000"/>
        </w:rPr>
        <w:br/>
      </w:r>
      <w:r w:rsidRPr="003F692E">
        <w:rPr>
          <w:rFonts w:ascii="Times New Roman" w:hAnsi="Times New Roman" w:cs="Times New Roman"/>
          <w:color w:val="000000"/>
        </w:rPr>
        <w:t xml:space="preserve">z zadań tego zespołu jest opracowywanie Scenariuszy spotkań z rodzicami. Wychowawcy otrzymując przygotowany scenariusz wraz z załącznikami mają gotowe materiały do prowadzenia spotkania, Dyrektor Szkoły ma pewność, że ważne kwestie, sprawy zostały we właściwym terminie przekazane wszystkim rodzicom. Innym zadaniem Grupy jest przygotowywanie i prowadzenie spotkań </w:t>
      </w:r>
      <w:r w:rsidR="00444823" w:rsidRPr="003F692E">
        <w:rPr>
          <w:rFonts w:ascii="Times New Roman" w:hAnsi="Times New Roman" w:cs="Times New Roman"/>
          <w:color w:val="000000"/>
        </w:rPr>
        <w:br/>
      </w:r>
      <w:r w:rsidRPr="003F692E">
        <w:rPr>
          <w:rFonts w:ascii="Times New Roman" w:hAnsi="Times New Roman" w:cs="Times New Roman"/>
          <w:color w:val="000000"/>
        </w:rPr>
        <w:t>z przedstawicielami instytucji wspierających pracę szkoły (Policja, Straż Miejska, Sąd Rodzinny, Prokuratura), które służą między innymi wypracowaniu Szkolnego Systemu Interwencji, a także zasad współpracy z poszczególnymi instytucjami.</w:t>
      </w:r>
    </w:p>
    <w:p w:rsidR="00A37E8B" w:rsidRPr="003F692E" w:rsidRDefault="00A37E8B" w:rsidP="00886C49">
      <w:pPr>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t xml:space="preserve">Każdego roku wśród uczniów Gimnazjum przeprowadzana jest ankieta pt. „Zagrożenia cywilizacyjne, na które narażony jest uczeń naszej szkoły”. Jest ona jednym z elementów diagnozy najczęściej występujących problemów. </w:t>
      </w:r>
    </w:p>
    <w:p w:rsidR="00A37E8B" w:rsidRPr="003F692E" w:rsidRDefault="00A37E8B" w:rsidP="00886C49">
      <w:pPr>
        <w:spacing w:line="360" w:lineRule="auto"/>
        <w:ind w:firstLine="708"/>
        <w:jc w:val="both"/>
        <w:rPr>
          <w:rFonts w:ascii="Times New Roman" w:hAnsi="Times New Roman" w:cs="Times New Roman"/>
          <w:b/>
          <w:i/>
          <w:color w:val="000000"/>
        </w:rPr>
      </w:pPr>
      <w:r w:rsidRPr="003F692E">
        <w:rPr>
          <w:rFonts w:ascii="Times New Roman" w:hAnsi="Times New Roman" w:cs="Times New Roman"/>
          <w:b/>
          <w:i/>
          <w:color w:val="000000"/>
        </w:rPr>
        <w:t>UKS ,,Orlik”</w:t>
      </w:r>
    </w:p>
    <w:p w:rsidR="00A37E8B" w:rsidRPr="003F692E" w:rsidRDefault="00A37E8B" w:rsidP="00886C49">
      <w:pPr>
        <w:pStyle w:val="NormalnyWeb"/>
        <w:spacing w:before="0" w:after="0" w:line="360" w:lineRule="auto"/>
        <w:ind w:firstLine="708"/>
        <w:jc w:val="both"/>
        <w:rPr>
          <w:sz w:val="22"/>
          <w:szCs w:val="22"/>
        </w:rPr>
      </w:pPr>
      <w:r w:rsidRPr="003F692E">
        <w:rPr>
          <w:sz w:val="22"/>
          <w:szCs w:val="22"/>
        </w:rPr>
        <w:t>Uczniowski Klub Sportowy Orlik Przeworsk zajmuje się planowaniem i organizowaniem pozalekcyjnych zajęć sportowych i rekreacyjnych dla dzieci i młodzieży. Zrzesza sekcje siatkówki, koszykówki, piłki ręcznej, lekkoatletyki, unihocka, aerobiku oraz pływania, które jest dyscypliną wiodącą.</w:t>
      </w:r>
    </w:p>
    <w:p w:rsidR="00A37E8B" w:rsidRPr="003F692E" w:rsidRDefault="00A37E8B" w:rsidP="00886C49">
      <w:pPr>
        <w:pStyle w:val="NormalnyWeb"/>
        <w:spacing w:before="0" w:after="0" w:line="360" w:lineRule="auto"/>
        <w:ind w:firstLine="708"/>
        <w:jc w:val="both"/>
        <w:rPr>
          <w:b/>
          <w:color w:val="000000"/>
          <w:sz w:val="22"/>
          <w:szCs w:val="22"/>
        </w:rPr>
      </w:pPr>
      <w:r w:rsidRPr="003F692E">
        <w:rPr>
          <w:b/>
          <w:color w:val="000000"/>
          <w:sz w:val="22"/>
          <w:szCs w:val="22"/>
        </w:rPr>
        <w:t>9. Zespół Szkół Ogólnokształcących i Zawodowych im. Króla Władysława Jagiełły</w:t>
      </w:r>
    </w:p>
    <w:p w:rsidR="00A37E8B" w:rsidRPr="003F692E" w:rsidRDefault="00A37E8B" w:rsidP="00886C49">
      <w:pPr>
        <w:pStyle w:val="NormalnyWeb"/>
        <w:spacing w:before="0" w:after="0" w:line="360" w:lineRule="auto"/>
        <w:ind w:firstLine="708"/>
        <w:jc w:val="both"/>
        <w:rPr>
          <w:b/>
          <w:i/>
          <w:sz w:val="22"/>
          <w:szCs w:val="22"/>
        </w:rPr>
      </w:pPr>
      <w:r w:rsidRPr="003F692E">
        <w:rPr>
          <w:sz w:val="22"/>
          <w:szCs w:val="22"/>
        </w:rPr>
        <w:t xml:space="preserve">ZSOiZ jako pierwsza szkoła w powiecie przeworskim postanowiła przyłączyła się do projektu </w:t>
      </w:r>
      <w:r w:rsidRPr="003F692E">
        <w:rPr>
          <w:b/>
          <w:i/>
          <w:sz w:val="22"/>
          <w:szCs w:val="22"/>
        </w:rPr>
        <w:t xml:space="preserve">Europejska Sieć Szkół Promujących Zdrowie. </w:t>
      </w:r>
    </w:p>
    <w:p w:rsidR="00A37E8B" w:rsidRPr="003F692E" w:rsidRDefault="00A37E8B" w:rsidP="00886C49">
      <w:pPr>
        <w:pStyle w:val="NormalnyWeb"/>
        <w:spacing w:before="0" w:after="0" w:line="360" w:lineRule="auto"/>
        <w:ind w:firstLine="708"/>
        <w:jc w:val="both"/>
        <w:rPr>
          <w:i/>
          <w:sz w:val="22"/>
          <w:szCs w:val="22"/>
        </w:rPr>
      </w:pPr>
      <w:r w:rsidRPr="003F692E">
        <w:rPr>
          <w:i/>
          <w:sz w:val="22"/>
          <w:szCs w:val="22"/>
        </w:rPr>
        <w:t>W ramach projektu w szkole pracownicy i uczniowie:</w:t>
      </w:r>
    </w:p>
    <w:p w:rsidR="00A37E8B" w:rsidRPr="003F692E" w:rsidRDefault="00A37E8B" w:rsidP="00886C49">
      <w:pPr>
        <w:pStyle w:val="NormalnyWeb"/>
        <w:numPr>
          <w:ilvl w:val="0"/>
          <w:numId w:val="32"/>
        </w:numPr>
        <w:spacing w:before="0" w:after="0" w:line="360" w:lineRule="auto"/>
        <w:jc w:val="both"/>
        <w:rPr>
          <w:sz w:val="22"/>
          <w:szCs w:val="22"/>
        </w:rPr>
      </w:pPr>
      <w:r w:rsidRPr="003F692E">
        <w:rPr>
          <w:sz w:val="22"/>
          <w:szCs w:val="22"/>
        </w:rPr>
        <w:t>podejmują starania</w:t>
      </w:r>
      <w:r w:rsidR="00444823" w:rsidRPr="003F692E">
        <w:rPr>
          <w:sz w:val="22"/>
          <w:szCs w:val="22"/>
        </w:rPr>
        <w:t>,</w:t>
      </w:r>
      <w:r w:rsidRPr="003F692E">
        <w:rPr>
          <w:sz w:val="22"/>
          <w:szCs w:val="22"/>
        </w:rPr>
        <w:t xml:space="preserve"> aby poprawić swoje samopoczucie i zdrowie,</w:t>
      </w:r>
    </w:p>
    <w:p w:rsidR="00A37E8B" w:rsidRPr="003F692E" w:rsidRDefault="00A37E8B" w:rsidP="00886C49">
      <w:pPr>
        <w:pStyle w:val="NormalnyWeb"/>
        <w:numPr>
          <w:ilvl w:val="0"/>
          <w:numId w:val="32"/>
        </w:numPr>
        <w:spacing w:before="0" w:after="0" w:line="360" w:lineRule="auto"/>
        <w:jc w:val="both"/>
        <w:rPr>
          <w:sz w:val="22"/>
          <w:szCs w:val="22"/>
        </w:rPr>
      </w:pPr>
      <w:r w:rsidRPr="003F692E">
        <w:rPr>
          <w:sz w:val="22"/>
          <w:szCs w:val="22"/>
        </w:rPr>
        <w:lastRenderedPageBreak/>
        <w:t>uczą się jak zdrowiej żyć i jak tworzyć zdrowe środowisko,</w:t>
      </w:r>
    </w:p>
    <w:p w:rsidR="00A37E8B" w:rsidRPr="003F692E" w:rsidRDefault="00A37E8B" w:rsidP="00886C49">
      <w:pPr>
        <w:pStyle w:val="NormalnyWeb"/>
        <w:numPr>
          <w:ilvl w:val="0"/>
          <w:numId w:val="32"/>
        </w:numPr>
        <w:spacing w:before="0" w:after="0" w:line="360" w:lineRule="auto"/>
        <w:jc w:val="both"/>
        <w:rPr>
          <w:sz w:val="22"/>
          <w:szCs w:val="22"/>
        </w:rPr>
      </w:pPr>
      <w:r w:rsidRPr="003F692E">
        <w:rPr>
          <w:sz w:val="22"/>
          <w:szCs w:val="22"/>
        </w:rPr>
        <w:t xml:space="preserve">zachęcają ludzi ze swojego otoczenia zwłaszcza rodziców, do podjęcia podobnych starań. </w:t>
      </w:r>
    </w:p>
    <w:p w:rsidR="00A37E8B" w:rsidRPr="003F692E" w:rsidRDefault="00A37E8B" w:rsidP="00886C49">
      <w:pPr>
        <w:pStyle w:val="NormalnyWeb"/>
        <w:spacing w:before="0" w:after="0" w:line="360" w:lineRule="auto"/>
        <w:ind w:left="720"/>
        <w:jc w:val="both"/>
        <w:rPr>
          <w:sz w:val="22"/>
          <w:szCs w:val="22"/>
        </w:rPr>
      </w:pPr>
    </w:p>
    <w:p w:rsidR="00A37E8B" w:rsidRPr="003F692E" w:rsidRDefault="00A37E8B" w:rsidP="00886C49">
      <w:pPr>
        <w:pStyle w:val="NormalnyWeb"/>
        <w:spacing w:before="0" w:after="0" w:line="360" w:lineRule="auto"/>
        <w:ind w:firstLine="708"/>
        <w:jc w:val="both"/>
        <w:rPr>
          <w:b/>
          <w:i/>
          <w:sz w:val="22"/>
          <w:szCs w:val="22"/>
        </w:rPr>
      </w:pPr>
      <w:r w:rsidRPr="003F692E">
        <w:rPr>
          <w:b/>
          <w:i/>
          <w:sz w:val="22"/>
          <w:szCs w:val="22"/>
        </w:rPr>
        <w:t>Celem tego projektu jest:</w:t>
      </w:r>
    </w:p>
    <w:p w:rsidR="00A37E8B" w:rsidRPr="003F692E" w:rsidRDefault="00A37E8B" w:rsidP="00886C49">
      <w:pPr>
        <w:pStyle w:val="NormalnyWeb"/>
        <w:numPr>
          <w:ilvl w:val="0"/>
          <w:numId w:val="33"/>
        </w:numPr>
        <w:spacing w:before="0" w:after="0" w:line="360" w:lineRule="auto"/>
        <w:jc w:val="both"/>
        <w:rPr>
          <w:sz w:val="22"/>
          <w:szCs w:val="22"/>
        </w:rPr>
      </w:pPr>
      <w:r w:rsidRPr="003F692E">
        <w:rPr>
          <w:sz w:val="22"/>
          <w:szCs w:val="22"/>
        </w:rPr>
        <w:t>Edukacja zdrowotna jako ważny element programu nauczania szkoły.</w:t>
      </w:r>
    </w:p>
    <w:p w:rsidR="00A37E8B" w:rsidRPr="003F692E" w:rsidRDefault="00A37E8B" w:rsidP="00886C49">
      <w:pPr>
        <w:pStyle w:val="NormalnyWeb"/>
        <w:numPr>
          <w:ilvl w:val="0"/>
          <w:numId w:val="33"/>
        </w:numPr>
        <w:spacing w:before="0" w:after="0" w:line="360" w:lineRule="auto"/>
        <w:jc w:val="both"/>
        <w:rPr>
          <w:sz w:val="22"/>
          <w:szCs w:val="22"/>
        </w:rPr>
      </w:pPr>
      <w:r w:rsidRPr="003F692E">
        <w:rPr>
          <w:sz w:val="22"/>
          <w:szCs w:val="22"/>
        </w:rPr>
        <w:t>Etos zdrowia w szkole – środowisko fizyczne i społeczne oraz polityka i organizacja, wspierające edukację zdrowotną i sprzyjające zdrowemu stylowi życia oraz dobremu samopoczuciu członków społeczności szkolnej</w:t>
      </w:r>
    </w:p>
    <w:p w:rsidR="00A37E8B" w:rsidRPr="003F692E" w:rsidRDefault="00A37E8B" w:rsidP="00886C49">
      <w:pPr>
        <w:pStyle w:val="NormalnyWeb"/>
        <w:numPr>
          <w:ilvl w:val="0"/>
          <w:numId w:val="33"/>
        </w:numPr>
        <w:spacing w:before="0" w:after="0" w:line="360" w:lineRule="auto"/>
        <w:jc w:val="both"/>
        <w:rPr>
          <w:sz w:val="22"/>
          <w:szCs w:val="22"/>
        </w:rPr>
      </w:pPr>
      <w:r w:rsidRPr="003F692E">
        <w:rPr>
          <w:sz w:val="22"/>
          <w:szCs w:val="22"/>
        </w:rPr>
        <w:t>Współdziałanie z rodzicami i społecznością lokalną.</w:t>
      </w:r>
    </w:p>
    <w:p w:rsidR="00A37E8B" w:rsidRPr="003F692E" w:rsidRDefault="00A37E8B" w:rsidP="00886C49">
      <w:pPr>
        <w:pStyle w:val="NormalnyWeb"/>
        <w:spacing w:before="0" w:after="0" w:line="360" w:lineRule="auto"/>
        <w:ind w:left="708"/>
        <w:jc w:val="both"/>
        <w:rPr>
          <w:sz w:val="22"/>
          <w:szCs w:val="22"/>
        </w:rPr>
      </w:pPr>
    </w:p>
    <w:p w:rsidR="00A37E8B" w:rsidRPr="003F692E" w:rsidRDefault="00A37E8B" w:rsidP="00886C49">
      <w:pPr>
        <w:pStyle w:val="NormalnyWeb"/>
        <w:spacing w:before="0" w:after="0" w:line="360" w:lineRule="auto"/>
        <w:ind w:left="708"/>
        <w:jc w:val="both"/>
        <w:rPr>
          <w:b/>
          <w:i/>
          <w:sz w:val="22"/>
          <w:szCs w:val="22"/>
        </w:rPr>
      </w:pPr>
      <w:r w:rsidRPr="003F692E">
        <w:rPr>
          <w:b/>
          <w:i/>
          <w:sz w:val="22"/>
          <w:szCs w:val="22"/>
        </w:rPr>
        <w:t>Realizując te cele, społeczność szkolna stara się:</w:t>
      </w:r>
    </w:p>
    <w:p w:rsidR="00A37E8B" w:rsidRPr="003F692E" w:rsidRDefault="00A37E8B" w:rsidP="00886C49">
      <w:pPr>
        <w:pStyle w:val="NormalnyWeb"/>
        <w:numPr>
          <w:ilvl w:val="0"/>
          <w:numId w:val="34"/>
        </w:numPr>
        <w:spacing w:before="0" w:after="0" w:line="360" w:lineRule="auto"/>
        <w:jc w:val="both"/>
        <w:rPr>
          <w:sz w:val="22"/>
          <w:szCs w:val="22"/>
        </w:rPr>
      </w:pPr>
      <w:r w:rsidRPr="003F692E">
        <w:rPr>
          <w:sz w:val="22"/>
          <w:szCs w:val="22"/>
        </w:rPr>
        <w:t>zapewnić sprzyjające zdrowiu środowisko fizyczne pracy i nauki,</w:t>
      </w:r>
    </w:p>
    <w:p w:rsidR="00A37E8B" w:rsidRPr="003F692E" w:rsidRDefault="00A37E8B" w:rsidP="00886C49">
      <w:pPr>
        <w:pStyle w:val="NormalnyWeb"/>
        <w:numPr>
          <w:ilvl w:val="0"/>
          <w:numId w:val="34"/>
        </w:numPr>
        <w:spacing w:before="0" w:after="0" w:line="360" w:lineRule="auto"/>
        <w:jc w:val="both"/>
        <w:rPr>
          <w:sz w:val="22"/>
          <w:szCs w:val="22"/>
        </w:rPr>
      </w:pPr>
      <w:r w:rsidRPr="003F692E">
        <w:rPr>
          <w:sz w:val="22"/>
          <w:szCs w:val="22"/>
        </w:rPr>
        <w:t xml:space="preserve">kształtować poczucie odpowiedzialności za zdrowie u każdej osoby, w rodzinie </w:t>
      </w:r>
      <w:r w:rsidR="00444823" w:rsidRPr="003F692E">
        <w:rPr>
          <w:sz w:val="22"/>
          <w:szCs w:val="22"/>
        </w:rPr>
        <w:br/>
        <w:t>i</w:t>
      </w:r>
      <w:r w:rsidRPr="003F692E">
        <w:rPr>
          <w:sz w:val="22"/>
          <w:szCs w:val="22"/>
        </w:rPr>
        <w:t xml:space="preserve"> w społeczności lokalnej,</w:t>
      </w:r>
    </w:p>
    <w:p w:rsidR="00A37E8B" w:rsidRPr="003F692E" w:rsidRDefault="00A37E8B" w:rsidP="00886C49">
      <w:pPr>
        <w:pStyle w:val="NormalnyWeb"/>
        <w:numPr>
          <w:ilvl w:val="0"/>
          <w:numId w:val="34"/>
        </w:numPr>
        <w:spacing w:before="0" w:after="0" w:line="360" w:lineRule="auto"/>
        <w:jc w:val="both"/>
        <w:rPr>
          <w:sz w:val="22"/>
          <w:szCs w:val="22"/>
        </w:rPr>
      </w:pPr>
      <w:r w:rsidRPr="003F692E">
        <w:rPr>
          <w:sz w:val="22"/>
          <w:szCs w:val="22"/>
        </w:rPr>
        <w:t>zachęcać do zdrowego stylu życia oraz stworzyć uczniom i pracownikom realne i atrakcyjne możliwości dokonywania zdrowych wyborów,</w:t>
      </w:r>
    </w:p>
    <w:p w:rsidR="00A37E8B" w:rsidRPr="003F692E" w:rsidRDefault="00A37E8B" w:rsidP="00886C49">
      <w:pPr>
        <w:pStyle w:val="NormalnyWeb"/>
        <w:numPr>
          <w:ilvl w:val="0"/>
          <w:numId w:val="34"/>
        </w:numPr>
        <w:spacing w:before="0" w:after="0" w:line="360" w:lineRule="auto"/>
        <w:jc w:val="both"/>
        <w:rPr>
          <w:sz w:val="22"/>
          <w:szCs w:val="22"/>
        </w:rPr>
      </w:pPr>
      <w:r w:rsidRPr="003F692E">
        <w:rPr>
          <w:sz w:val="22"/>
          <w:szCs w:val="22"/>
        </w:rPr>
        <w:t>umożliwiać uczniom rozwój ich potencjału fizycznego, psychicznego i społecznego oraz wzmacniać ich poczucie własnej wartości,</w:t>
      </w:r>
    </w:p>
    <w:p w:rsidR="00A37E8B" w:rsidRPr="003F692E" w:rsidRDefault="00A37E8B" w:rsidP="00886C49">
      <w:pPr>
        <w:pStyle w:val="NormalnyWeb"/>
        <w:numPr>
          <w:ilvl w:val="0"/>
          <w:numId w:val="34"/>
        </w:numPr>
        <w:spacing w:before="0" w:after="0" w:line="360" w:lineRule="auto"/>
        <w:jc w:val="both"/>
        <w:rPr>
          <w:sz w:val="22"/>
          <w:szCs w:val="22"/>
        </w:rPr>
      </w:pPr>
      <w:r w:rsidRPr="003F692E">
        <w:rPr>
          <w:sz w:val="22"/>
          <w:szCs w:val="22"/>
        </w:rPr>
        <w:t>przedstawiać społeczności szkolnej jasne cele dla promocji zdrowia i bezpieczeństwa,</w:t>
      </w:r>
    </w:p>
    <w:p w:rsidR="00A37E8B" w:rsidRPr="003F692E" w:rsidRDefault="00A37E8B" w:rsidP="00886C49">
      <w:pPr>
        <w:pStyle w:val="NormalnyWeb"/>
        <w:numPr>
          <w:ilvl w:val="0"/>
          <w:numId w:val="34"/>
        </w:numPr>
        <w:spacing w:before="0" w:after="0" w:line="360" w:lineRule="auto"/>
        <w:jc w:val="both"/>
        <w:rPr>
          <w:sz w:val="22"/>
          <w:szCs w:val="22"/>
        </w:rPr>
      </w:pPr>
      <w:r w:rsidRPr="003F692E">
        <w:rPr>
          <w:sz w:val="22"/>
          <w:szCs w:val="22"/>
        </w:rPr>
        <w:t>kształtować dobre relacje między:</w:t>
      </w:r>
    </w:p>
    <w:p w:rsidR="00A37E8B" w:rsidRPr="003F692E" w:rsidRDefault="00A37E8B" w:rsidP="00886C49">
      <w:pPr>
        <w:pStyle w:val="NormalnyWeb"/>
        <w:numPr>
          <w:ilvl w:val="1"/>
          <w:numId w:val="34"/>
        </w:numPr>
        <w:spacing w:before="0" w:after="0" w:line="360" w:lineRule="auto"/>
        <w:jc w:val="both"/>
        <w:rPr>
          <w:color w:val="000000"/>
          <w:sz w:val="22"/>
          <w:szCs w:val="22"/>
        </w:rPr>
      </w:pPr>
      <w:r w:rsidRPr="003F692E">
        <w:rPr>
          <w:color w:val="000000"/>
          <w:sz w:val="22"/>
          <w:szCs w:val="22"/>
        </w:rPr>
        <w:t>pracownikami i uczniami,</w:t>
      </w:r>
    </w:p>
    <w:p w:rsidR="00A37E8B" w:rsidRPr="003F692E" w:rsidRDefault="00A37E8B" w:rsidP="00886C49">
      <w:pPr>
        <w:pStyle w:val="NormalnyWeb"/>
        <w:numPr>
          <w:ilvl w:val="1"/>
          <w:numId w:val="34"/>
        </w:numPr>
        <w:spacing w:before="0" w:after="0" w:line="360" w:lineRule="auto"/>
        <w:jc w:val="both"/>
        <w:rPr>
          <w:color w:val="000000"/>
          <w:sz w:val="22"/>
          <w:szCs w:val="22"/>
        </w:rPr>
      </w:pPr>
      <w:r w:rsidRPr="003F692E">
        <w:rPr>
          <w:color w:val="000000"/>
          <w:sz w:val="22"/>
          <w:szCs w:val="22"/>
        </w:rPr>
        <w:t>samymi uczniami,</w:t>
      </w:r>
    </w:p>
    <w:p w:rsidR="00A37E8B" w:rsidRPr="003F692E" w:rsidRDefault="00A37E8B" w:rsidP="00886C49">
      <w:pPr>
        <w:pStyle w:val="NormalnyWeb"/>
        <w:numPr>
          <w:ilvl w:val="1"/>
          <w:numId w:val="34"/>
        </w:numPr>
        <w:spacing w:before="0" w:after="0" w:line="360" w:lineRule="auto"/>
        <w:jc w:val="both"/>
        <w:rPr>
          <w:color w:val="000000"/>
          <w:sz w:val="22"/>
          <w:szCs w:val="22"/>
        </w:rPr>
      </w:pPr>
      <w:r w:rsidRPr="003F692E">
        <w:rPr>
          <w:color w:val="000000"/>
          <w:sz w:val="22"/>
          <w:szCs w:val="22"/>
        </w:rPr>
        <w:t>szkołą i rodzicami oraz społecznością lokalną,</w:t>
      </w:r>
    </w:p>
    <w:p w:rsidR="00A37E8B" w:rsidRPr="003F692E" w:rsidRDefault="00A37E8B" w:rsidP="00886C49">
      <w:pPr>
        <w:pStyle w:val="NormalnyWeb"/>
        <w:numPr>
          <w:ilvl w:val="0"/>
          <w:numId w:val="34"/>
        </w:numPr>
        <w:spacing w:before="0" w:after="0" w:line="360" w:lineRule="auto"/>
        <w:jc w:val="both"/>
        <w:rPr>
          <w:color w:val="000000"/>
          <w:sz w:val="22"/>
          <w:szCs w:val="22"/>
        </w:rPr>
      </w:pPr>
      <w:r w:rsidRPr="003F692E">
        <w:rPr>
          <w:color w:val="000000"/>
          <w:sz w:val="22"/>
          <w:szCs w:val="22"/>
        </w:rPr>
        <w:t xml:space="preserve">wykorzystywać wszelkie dostępne środki w społeczności lokalnej dla wspierania działań </w:t>
      </w:r>
      <w:r w:rsidR="00444823" w:rsidRPr="003F692E">
        <w:rPr>
          <w:color w:val="000000"/>
          <w:sz w:val="22"/>
          <w:szCs w:val="22"/>
        </w:rPr>
        <w:br/>
      </w:r>
      <w:r w:rsidRPr="003F692E">
        <w:rPr>
          <w:color w:val="000000"/>
          <w:sz w:val="22"/>
          <w:szCs w:val="22"/>
        </w:rPr>
        <w:t>w zakresie promocji zdrowia,</w:t>
      </w:r>
    </w:p>
    <w:p w:rsidR="00A37E8B" w:rsidRPr="003F692E" w:rsidRDefault="00A37E8B" w:rsidP="00886C49">
      <w:pPr>
        <w:pStyle w:val="NormalnyWeb"/>
        <w:numPr>
          <w:ilvl w:val="0"/>
          <w:numId w:val="34"/>
        </w:numPr>
        <w:spacing w:before="0" w:after="0" w:line="360" w:lineRule="auto"/>
        <w:jc w:val="both"/>
        <w:rPr>
          <w:color w:val="000000"/>
          <w:sz w:val="22"/>
          <w:szCs w:val="22"/>
        </w:rPr>
      </w:pPr>
      <w:r w:rsidRPr="003F692E">
        <w:rPr>
          <w:color w:val="000000"/>
          <w:sz w:val="22"/>
          <w:szCs w:val="22"/>
        </w:rPr>
        <w:t xml:space="preserve">włączyć edukację zdrowotną uczniów do programu nauczania szkoły </w:t>
      </w:r>
      <w:r w:rsidR="00444823" w:rsidRPr="003F692E">
        <w:rPr>
          <w:color w:val="000000"/>
          <w:sz w:val="22"/>
          <w:szCs w:val="22"/>
        </w:rPr>
        <w:t>z</w:t>
      </w:r>
      <w:r w:rsidRPr="003F692E">
        <w:rPr>
          <w:color w:val="000000"/>
          <w:sz w:val="22"/>
          <w:szCs w:val="22"/>
        </w:rPr>
        <w:t xml:space="preserve"> wykorzystaniem aktywizujących metod nauczania,</w:t>
      </w:r>
    </w:p>
    <w:p w:rsidR="00A37E8B" w:rsidRPr="003F692E" w:rsidRDefault="00A37E8B" w:rsidP="00886C49">
      <w:pPr>
        <w:pStyle w:val="NormalnyWeb"/>
        <w:numPr>
          <w:ilvl w:val="0"/>
          <w:numId w:val="34"/>
        </w:numPr>
        <w:spacing w:before="0" w:after="0" w:line="360" w:lineRule="auto"/>
        <w:jc w:val="both"/>
        <w:rPr>
          <w:color w:val="000000"/>
          <w:sz w:val="22"/>
          <w:szCs w:val="22"/>
        </w:rPr>
      </w:pPr>
      <w:r w:rsidRPr="003F692E">
        <w:rPr>
          <w:color w:val="000000"/>
          <w:sz w:val="22"/>
          <w:szCs w:val="22"/>
        </w:rPr>
        <w:t>wyposażyć uczniów w wiedzę i umiejętności niezbędne do podejmowania wyborów dla poprawy własnego zdrowia oraz tworzenia zdrowego i bezpiecznego środowiska fizycznego,</w:t>
      </w:r>
    </w:p>
    <w:p w:rsidR="00A37E8B" w:rsidRPr="003F692E" w:rsidRDefault="00A37E8B" w:rsidP="00886C49">
      <w:pPr>
        <w:pStyle w:val="NormalnyWeb"/>
        <w:numPr>
          <w:ilvl w:val="0"/>
          <w:numId w:val="34"/>
        </w:numPr>
        <w:spacing w:before="0" w:after="0" w:line="360" w:lineRule="auto"/>
        <w:jc w:val="both"/>
        <w:rPr>
          <w:color w:val="000000"/>
          <w:sz w:val="22"/>
          <w:szCs w:val="22"/>
        </w:rPr>
      </w:pPr>
      <w:r w:rsidRPr="003F692E">
        <w:rPr>
          <w:color w:val="000000"/>
          <w:sz w:val="22"/>
          <w:szCs w:val="22"/>
        </w:rPr>
        <w:t>włączyć do działań szkoły szkolną służbę zdrowia.</w:t>
      </w:r>
    </w:p>
    <w:p w:rsidR="00A37E8B" w:rsidRPr="003F692E" w:rsidRDefault="00A37E8B" w:rsidP="00886C49">
      <w:pPr>
        <w:pStyle w:val="NormalnyWeb"/>
        <w:spacing w:before="0" w:after="0" w:line="360" w:lineRule="auto"/>
        <w:jc w:val="both"/>
        <w:rPr>
          <w:color w:val="000000"/>
          <w:sz w:val="22"/>
          <w:szCs w:val="22"/>
        </w:rPr>
      </w:pPr>
    </w:p>
    <w:p w:rsidR="006D403C" w:rsidRDefault="006D403C" w:rsidP="00886C49">
      <w:pPr>
        <w:pStyle w:val="NormalnyWeb"/>
        <w:spacing w:before="0" w:after="0" w:line="360" w:lineRule="auto"/>
        <w:jc w:val="both"/>
        <w:rPr>
          <w:color w:val="000000"/>
          <w:sz w:val="22"/>
          <w:szCs w:val="22"/>
        </w:rPr>
      </w:pPr>
    </w:p>
    <w:p w:rsidR="003F692E" w:rsidRDefault="003F692E" w:rsidP="00886C49">
      <w:pPr>
        <w:pStyle w:val="NormalnyWeb"/>
        <w:spacing w:before="0" w:after="0" w:line="360" w:lineRule="auto"/>
        <w:jc w:val="both"/>
        <w:rPr>
          <w:color w:val="000000"/>
          <w:sz w:val="22"/>
          <w:szCs w:val="22"/>
        </w:rPr>
      </w:pPr>
    </w:p>
    <w:p w:rsidR="003F692E" w:rsidRDefault="003F692E" w:rsidP="00886C49">
      <w:pPr>
        <w:pStyle w:val="NormalnyWeb"/>
        <w:spacing w:before="0" w:after="0" w:line="360" w:lineRule="auto"/>
        <w:jc w:val="both"/>
        <w:rPr>
          <w:color w:val="000000"/>
          <w:sz w:val="22"/>
          <w:szCs w:val="22"/>
        </w:rPr>
      </w:pPr>
    </w:p>
    <w:p w:rsidR="00B90F92" w:rsidRDefault="00B90F92" w:rsidP="00886C49">
      <w:pPr>
        <w:pStyle w:val="NormalnyWeb"/>
        <w:spacing w:before="0" w:after="0" w:line="360" w:lineRule="auto"/>
        <w:jc w:val="both"/>
        <w:rPr>
          <w:color w:val="000000"/>
          <w:sz w:val="22"/>
          <w:szCs w:val="22"/>
        </w:rPr>
      </w:pPr>
    </w:p>
    <w:p w:rsidR="00B90F92" w:rsidRPr="003F692E" w:rsidRDefault="00B90F92" w:rsidP="00886C49">
      <w:pPr>
        <w:pStyle w:val="NormalnyWeb"/>
        <w:spacing w:before="0" w:after="0" w:line="360" w:lineRule="auto"/>
        <w:jc w:val="both"/>
        <w:rPr>
          <w:color w:val="000000"/>
          <w:sz w:val="22"/>
          <w:szCs w:val="22"/>
        </w:rPr>
      </w:pPr>
    </w:p>
    <w:p w:rsidR="00A37E8B" w:rsidRPr="003F692E" w:rsidRDefault="00A37E8B" w:rsidP="00E12BC8">
      <w:pPr>
        <w:pStyle w:val="NormalnyWeb"/>
        <w:tabs>
          <w:tab w:val="left" w:pos="709"/>
        </w:tabs>
        <w:spacing w:before="0" w:after="0" w:line="360" w:lineRule="auto"/>
        <w:jc w:val="both"/>
        <w:rPr>
          <w:color w:val="000000"/>
          <w:sz w:val="22"/>
          <w:szCs w:val="22"/>
        </w:rPr>
      </w:pPr>
      <w:r w:rsidRPr="003F692E">
        <w:rPr>
          <w:b/>
          <w:bCs/>
          <w:color w:val="000000"/>
          <w:sz w:val="22"/>
          <w:szCs w:val="22"/>
        </w:rPr>
        <w:t xml:space="preserve"> </w:t>
      </w:r>
      <w:r w:rsidRPr="003F692E">
        <w:rPr>
          <w:b/>
          <w:bCs/>
          <w:color w:val="000000"/>
          <w:sz w:val="22"/>
          <w:szCs w:val="22"/>
        </w:rPr>
        <w:tab/>
      </w:r>
    </w:p>
    <w:p w:rsidR="00A37E8B" w:rsidRPr="003F692E" w:rsidRDefault="00A37E8B" w:rsidP="00886C49">
      <w:pPr>
        <w:shd w:val="clear" w:color="auto" w:fill="FFFFFF"/>
        <w:spacing w:line="360" w:lineRule="auto"/>
        <w:ind w:firstLine="708"/>
        <w:jc w:val="both"/>
        <w:rPr>
          <w:rFonts w:ascii="Times New Roman" w:hAnsi="Times New Roman" w:cs="Times New Roman"/>
          <w:b/>
          <w:color w:val="000000"/>
        </w:rPr>
      </w:pPr>
      <w:r w:rsidRPr="003F692E">
        <w:rPr>
          <w:rFonts w:ascii="Times New Roman" w:hAnsi="Times New Roman" w:cs="Times New Roman"/>
          <w:b/>
          <w:color w:val="000000"/>
        </w:rPr>
        <w:lastRenderedPageBreak/>
        <w:t>10. Zespół Szkół Zawodowych im.  Króla Jana III Sobieskiego</w:t>
      </w:r>
    </w:p>
    <w:p w:rsidR="00A37E8B" w:rsidRPr="003F692E" w:rsidRDefault="00257890" w:rsidP="00886C49">
      <w:pPr>
        <w:spacing w:line="360" w:lineRule="auto"/>
        <w:ind w:firstLine="708"/>
        <w:jc w:val="both"/>
        <w:rPr>
          <w:rFonts w:ascii="Times New Roman" w:hAnsi="Times New Roman" w:cs="Times New Roman"/>
          <w:b/>
          <w:i/>
          <w:color w:val="000000"/>
        </w:rPr>
      </w:pPr>
      <w:hyperlink r:id="rId15" w:history="1">
        <w:r w:rsidR="00A37E8B" w:rsidRPr="003F692E">
          <w:rPr>
            <w:rStyle w:val="Hipercze"/>
            <w:rFonts w:ascii="Times New Roman" w:hAnsi="Times New Roman" w:cs="Times New Roman"/>
            <w:b/>
            <w:i/>
            <w:color w:val="000000"/>
          </w:rPr>
          <w:t>Młodzieżowy Klub Abstynencki VICTORIA</w:t>
        </w:r>
      </w:hyperlink>
    </w:p>
    <w:p w:rsidR="00A37E8B" w:rsidRPr="003F692E" w:rsidRDefault="00A37E8B" w:rsidP="00886C49">
      <w:pPr>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t xml:space="preserve">W Zespole Szkół Zawodowych od 1993 roku działa Młodzieżowy Klub Abstynencki Victoria, który tworzą uczniowie szkoły. Istnienie Klubu normuje „Ustawa o wychowaniu     w trzeźwości </w:t>
      </w:r>
      <w:r w:rsidR="00C40F91" w:rsidRPr="003F692E">
        <w:rPr>
          <w:rFonts w:ascii="Times New Roman" w:hAnsi="Times New Roman" w:cs="Times New Roman"/>
          <w:color w:val="000000"/>
        </w:rPr>
        <w:br/>
      </w:r>
      <w:r w:rsidRPr="003F692E">
        <w:rPr>
          <w:rFonts w:ascii="Times New Roman" w:hAnsi="Times New Roman" w:cs="Times New Roman"/>
          <w:color w:val="000000"/>
        </w:rPr>
        <w:t>i przeciwdziałaniu alkoholizmowi z dnia 26 października 1982 roku z późniejszymi zmianami”, art. 2, art. 41. Klub działa w strukturach szkoły, bez osobowości prawnej. Przepisy regulujące strukturę, zadania i sposób działania Klubu zostały zawarte</w:t>
      </w:r>
      <w:r w:rsidR="00C40F91" w:rsidRPr="003F692E">
        <w:rPr>
          <w:rFonts w:ascii="Times New Roman" w:hAnsi="Times New Roman" w:cs="Times New Roman"/>
          <w:color w:val="000000"/>
        </w:rPr>
        <w:t xml:space="preserve"> </w:t>
      </w:r>
      <w:r w:rsidRPr="003F692E">
        <w:rPr>
          <w:rFonts w:ascii="Times New Roman" w:hAnsi="Times New Roman" w:cs="Times New Roman"/>
          <w:color w:val="000000"/>
        </w:rPr>
        <w:t xml:space="preserve">w statucie MKAV. Statut określa prawa </w:t>
      </w:r>
      <w:r w:rsidR="00C40F91" w:rsidRPr="003F692E">
        <w:rPr>
          <w:rFonts w:ascii="Times New Roman" w:hAnsi="Times New Roman" w:cs="Times New Roman"/>
          <w:color w:val="000000"/>
        </w:rPr>
        <w:br/>
      </w:r>
      <w:r w:rsidRPr="003F692E">
        <w:rPr>
          <w:rFonts w:ascii="Times New Roman" w:hAnsi="Times New Roman" w:cs="Times New Roman"/>
          <w:color w:val="000000"/>
        </w:rPr>
        <w:t>i obowiązki kandydatów i członków Klubu, zakres uprawnień opiekuna, cele i środki jego działania oraz zawiera przepisy ogólne. Celem działalności Klubu jest propagowanie wśród młodzieży trzeźwej obyczajowości i zdrowego stylu życia, bez alkoholu, narkotyków i nikotyny. Klub realizuje zadania według opracowywanego na każdy rok planu pracy.</w:t>
      </w:r>
    </w:p>
    <w:p w:rsidR="00A37E8B" w:rsidRPr="003F692E" w:rsidRDefault="00A37E8B" w:rsidP="000B3DCB">
      <w:pPr>
        <w:spacing w:line="360" w:lineRule="auto"/>
        <w:rPr>
          <w:rFonts w:ascii="Times New Roman" w:hAnsi="Times New Roman" w:cs="Times New Roman"/>
          <w:b/>
          <w:i/>
          <w:color w:val="000000"/>
        </w:rPr>
      </w:pPr>
      <w:r w:rsidRPr="003F692E">
        <w:rPr>
          <w:rFonts w:ascii="Times New Roman" w:hAnsi="Times New Roman" w:cs="Times New Roman"/>
          <w:b/>
          <w:i/>
          <w:color w:val="000000"/>
        </w:rPr>
        <w:t xml:space="preserve">Do najważniejszych zadań Klubu należy: </w:t>
      </w:r>
    </w:p>
    <w:p w:rsidR="00A37E8B" w:rsidRPr="003F692E" w:rsidRDefault="00A37E8B" w:rsidP="00886C49">
      <w:pPr>
        <w:numPr>
          <w:ilvl w:val="0"/>
          <w:numId w:val="36"/>
        </w:numPr>
        <w:spacing w:after="0" w:line="360" w:lineRule="auto"/>
        <w:rPr>
          <w:rFonts w:ascii="Times New Roman" w:hAnsi="Times New Roman" w:cs="Times New Roman"/>
          <w:color w:val="000000"/>
        </w:rPr>
      </w:pPr>
      <w:r w:rsidRPr="003F692E">
        <w:rPr>
          <w:rFonts w:ascii="Times New Roman" w:hAnsi="Times New Roman" w:cs="Times New Roman"/>
          <w:color w:val="000000"/>
        </w:rPr>
        <w:t>edukacja w zakresie uzależnień,</w:t>
      </w:r>
    </w:p>
    <w:p w:rsidR="00A37E8B" w:rsidRPr="003F692E" w:rsidRDefault="00A37E8B" w:rsidP="00886C49">
      <w:pPr>
        <w:numPr>
          <w:ilvl w:val="0"/>
          <w:numId w:val="36"/>
        </w:numPr>
        <w:spacing w:after="0" w:line="360" w:lineRule="auto"/>
        <w:rPr>
          <w:rFonts w:ascii="Times New Roman" w:hAnsi="Times New Roman" w:cs="Times New Roman"/>
          <w:color w:val="000000"/>
        </w:rPr>
      </w:pPr>
      <w:r w:rsidRPr="003F692E">
        <w:rPr>
          <w:rFonts w:ascii="Times New Roman" w:hAnsi="Times New Roman" w:cs="Times New Roman"/>
          <w:color w:val="000000"/>
        </w:rPr>
        <w:t>propagowanie wiedzy i zachowań abstynenckich poprzez działalność kulturalną na rzecz szkoły i środowiska lokalnego,</w:t>
      </w:r>
    </w:p>
    <w:p w:rsidR="00A37E8B" w:rsidRPr="003F692E" w:rsidRDefault="00A37E8B" w:rsidP="00886C49">
      <w:pPr>
        <w:numPr>
          <w:ilvl w:val="0"/>
          <w:numId w:val="36"/>
        </w:numPr>
        <w:spacing w:after="0" w:line="360" w:lineRule="auto"/>
        <w:rPr>
          <w:rFonts w:ascii="Times New Roman" w:hAnsi="Times New Roman" w:cs="Times New Roman"/>
          <w:color w:val="000000"/>
        </w:rPr>
      </w:pPr>
      <w:r w:rsidRPr="003F692E">
        <w:rPr>
          <w:rFonts w:ascii="Times New Roman" w:hAnsi="Times New Roman" w:cs="Times New Roman"/>
          <w:color w:val="000000"/>
        </w:rPr>
        <w:t>przekazywanie wiedzy o uzależnieniach,</w:t>
      </w:r>
    </w:p>
    <w:p w:rsidR="00A37E8B" w:rsidRPr="003F692E" w:rsidRDefault="00A37E8B" w:rsidP="00886C49">
      <w:pPr>
        <w:numPr>
          <w:ilvl w:val="0"/>
          <w:numId w:val="36"/>
        </w:numPr>
        <w:spacing w:after="0" w:line="360" w:lineRule="auto"/>
        <w:rPr>
          <w:rFonts w:ascii="Times New Roman" w:hAnsi="Times New Roman" w:cs="Times New Roman"/>
          <w:color w:val="000000"/>
        </w:rPr>
      </w:pPr>
      <w:r w:rsidRPr="003F692E">
        <w:rPr>
          <w:rFonts w:ascii="Times New Roman" w:hAnsi="Times New Roman" w:cs="Times New Roman"/>
          <w:color w:val="000000"/>
        </w:rPr>
        <w:t>rozwój osobowości młodzieży należącej do Klubu.</w:t>
      </w:r>
    </w:p>
    <w:p w:rsidR="00A37E8B" w:rsidRPr="003F692E" w:rsidRDefault="00A37E8B" w:rsidP="00886C49">
      <w:pPr>
        <w:spacing w:line="360" w:lineRule="auto"/>
        <w:ind w:firstLine="708"/>
        <w:rPr>
          <w:rFonts w:ascii="Times New Roman" w:hAnsi="Times New Roman" w:cs="Times New Roman"/>
          <w:color w:val="000000"/>
        </w:rPr>
      </w:pPr>
      <w:r w:rsidRPr="003F692E">
        <w:rPr>
          <w:rFonts w:ascii="Times New Roman" w:hAnsi="Times New Roman" w:cs="Times New Roman"/>
          <w:b/>
          <w:i/>
          <w:color w:val="000000"/>
        </w:rPr>
        <w:t>Zadania te realizowane są poprzez:</w:t>
      </w:r>
    </w:p>
    <w:p w:rsidR="00A37E8B" w:rsidRPr="003F692E" w:rsidRDefault="00A37E8B" w:rsidP="00886C49">
      <w:pPr>
        <w:numPr>
          <w:ilvl w:val="0"/>
          <w:numId w:val="37"/>
        </w:numPr>
        <w:spacing w:after="0" w:line="360" w:lineRule="auto"/>
        <w:rPr>
          <w:rFonts w:ascii="Times New Roman" w:hAnsi="Times New Roman" w:cs="Times New Roman"/>
          <w:color w:val="000000"/>
        </w:rPr>
      </w:pPr>
      <w:r w:rsidRPr="003F692E">
        <w:rPr>
          <w:rFonts w:ascii="Times New Roman" w:hAnsi="Times New Roman" w:cs="Times New Roman"/>
          <w:color w:val="000000"/>
        </w:rPr>
        <w:t>spotkania z młodzieżą wszystkich klas,</w:t>
      </w:r>
    </w:p>
    <w:p w:rsidR="00A37E8B" w:rsidRPr="003F692E" w:rsidRDefault="00A37E8B" w:rsidP="00886C49">
      <w:pPr>
        <w:numPr>
          <w:ilvl w:val="0"/>
          <w:numId w:val="37"/>
        </w:numPr>
        <w:spacing w:after="0" w:line="360" w:lineRule="auto"/>
        <w:rPr>
          <w:rFonts w:ascii="Times New Roman" w:hAnsi="Times New Roman" w:cs="Times New Roman"/>
          <w:color w:val="000000"/>
        </w:rPr>
      </w:pPr>
      <w:r w:rsidRPr="003F692E">
        <w:rPr>
          <w:rFonts w:ascii="Times New Roman" w:hAnsi="Times New Roman" w:cs="Times New Roman"/>
          <w:color w:val="000000"/>
        </w:rPr>
        <w:t xml:space="preserve">przyjmowanie nowych członków Klubu, </w:t>
      </w:r>
    </w:p>
    <w:p w:rsidR="00A37E8B" w:rsidRPr="003F692E" w:rsidRDefault="00A37E8B" w:rsidP="00886C49">
      <w:pPr>
        <w:numPr>
          <w:ilvl w:val="0"/>
          <w:numId w:val="37"/>
        </w:numPr>
        <w:spacing w:after="0" w:line="360" w:lineRule="auto"/>
        <w:rPr>
          <w:rFonts w:ascii="Times New Roman" w:hAnsi="Times New Roman" w:cs="Times New Roman"/>
          <w:color w:val="000000"/>
        </w:rPr>
      </w:pPr>
      <w:r w:rsidRPr="003F692E">
        <w:rPr>
          <w:rFonts w:ascii="Times New Roman" w:hAnsi="Times New Roman" w:cs="Times New Roman"/>
          <w:color w:val="000000"/>
        </w:rPr>
        <w:t>współpracę z organizacjami szkolnymi,</w:t>
      </w:r>
    </w:p>
    <w:p w:rsidR="00A37E8B" w:rsidRPr="003F692E" w:rsidRDefault="00A37E8B" w:rsidP="00886C49">
      <w:pPr>
        <w:numPr>
          <w:ilvl w:val="0"/>
          <w:numId w:val="37"/>
        </w:numPr>
        <w:spacing w:after="0" w:line="360" w:lineRule="auto"/>
        <w:rPr>
          <w:rFonts w:ascii="Times New Roman" w:hAnsi="Times New Roman" w:cs="Times New Roman"/>
          <w:color w:val="000000"/>
        </w:rPr>
      </w:pPr>
      <w:r w:rsidRPr="003F692E">
        <w:rPr>
          <w:rFonts w:ascii="Times New Roman" w:hAnsi="Times New Roman" w:cs="Times New Roman"/>
          <w:color w:val="000000"/>
        </w:rPr>
        <w:t>współpracę ze szkołami na terenie miasta Przeworska,</w:t>
      </w:r>
    </w:p>
    <w:p w:rsidR="00A37E8B" w:rsidRPr="003F692E" w:rsidRDefault="00A37E8B" w:rsidP="00886C49">
      <w:pPr>
        <w:numPr>
          <w:ilvl w:val="0"/>
          <w:numId w:val="37"/>
        </w:numPr>
        <w:spacing w:after="0" w:line="360" w:lineRule="auto"/>
        <w:rPr>
          <w:rFonts w:ascii="Times New Roman" w:hAnsi="Times New Roman" w:cs="Times New Roman"/>
          <w:color w:val="000000"/>
        </w:rPr>
      </w:pPr>
      <w:r w:rsidRPr="003F692E">
        <w:rPr>
          <w:rFonts w:ascii="Times New Roman" w:hAnsi="Times New Roman" w:cs="Times New Roman"/>
          <w:color w:val="000000"/>
        </w:rPr>
        <w:t>współpracę z dyrekcją szkoły.</w:t>
      </w:r>
    </w:p>
    <w:p w:rsidR="00A37E8B" w:rsidRPr="003F692E" w:rsidRDefault="00A37E8B" w:rsidP="00886C49">
      <w:pPr>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t xml:space="preserve">MKAV współpracuje z Gronem Pedagogicznym ZSZ im. Króla Jana III Sobieskiego </w:t>
      </w:r>
      <w:r w:rsidR="00C40F91" w:rsidRPr="003F692E">
        <w:rPr>
          <w:rFonts w:ascii="Times New Roman" w:hAnsi="Times New Roman" w:cs="Times New Roman"/>
          <w:color w:val="000000"/>
        </w:rPr>
        <w:br/>
      </w:r>
      <w:r w:rsidRPr="003F692E">
        <w:rPr>
          <w:rFonts w:ascii="Times New Roman" w:hAnsi="Times New Roman" w:cs="Times New Roman"/>
          <w:color w:val="000000"/>
        </w:rPr>
        <w:t xml:space="preserve">w Przeworsku, katechetami, pracownikami Poradni Psychologiczno-Pedagogicznej w Przeworsku, pracownikami samodzielnego Publicznego Zakładu Opieki Zdrowotnej  </w:t>
      </w:r>
      <w:r w:rsidR="00C40F91" w:rsidRPr="003F692E">
        <w:rPr>
          <w:rFonts w:ascii="Times New Roman" w:hAnsi="Times New Roman" w:cs="Times New Roman"/>
          <w:color w:val="000000"/>
        </w:rPr>
        <w:t>w</w:t>
      </w:r>
      <w:r w:rsidRPr="003F692E">
        <w:rPr>
          <w:rFonts w:ascii="Times New Roman" w:hAnsi="Times New Roman" w:cs="Times New Roman"/>
          <w:color w:val="000000"/>
        </w:rPr>
        <w:t xml:space="preserve"> naszym mieście, </w:t>
      </w:r>
      <w:r w:rsidR="00B90F92">
        <w:rPr>
          <w:rFonts w:ascii="Times New Roman" w:hAnsi="Times New Roman" w:cs="Times New Roman"/>
          <w:color w:val="000000"/>
        </w:rPr>
        <w:br/>
      </w:r>
      <w:r w:rsidRPr="003F692E">
        <w:rPr>
          <w:rFonts w:ascii="Times New Roman" w:hAnsi="Times New Roman" w:cs="Times New Roman"/>
          <w:color w:val="000000"/>
        </w:rPr>
        <w:t xml:space="preserve">z kościołem. </w:t>
      </w:r>
    </w:p>
    <w:p w:rsidR="00A37E8B" w:rsidRPr="003F692E" w:rsidRDefault="00A37E8B" w:rsidP="00886C49">
      <w:pPr>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t>Każdego roku z okazji przypadającej rocznicy Młodzieżowego Klubu Abstynenckiego Victoria organizowana jest impreza profilaktyczno-edukacyjna przeznaczona dla całej społeczności szkolnej ZSZ i uczniów szkół miasta Przeworska.</w:t>
      </w:r>
    </w:p>
    <w:p w:rsidR="00A37E8B" w:rsidRPr="003F692E" w:rsidRDefault="00257890" w:rsidP="00886C49">
      <w:pPr>
        <w:spacing w:line="360" w:lineRule="auto"/>
        <w:ind w:firstLine="708"/>
        <w:jc w:val="both"/>
        <w:rPr>
          <w:rFonts w:ascii="Times New Roman" w:hAnsi="Times New Roman" w:cs="Times New Roman"/>
          <w:color w:val="000000"/>
        </w:rPr>
      </w:pPr>
      <w:hyperlink r:id="rId16" w:history="1">
        <w:r w:rsidR="00A37E8B" w:rsidRPr="003F692E">
          <w:rPr>
            <w:rStyle w:val="Hipercze"/>
            <w:rFonts w:ascii="Times New Roman" w:hAnsi="Times New Roman" w:cs="Times New Roman"/>
            <w:b/>
            <w:i/>
            <w:color w:val="000000"/>
          </w:rPr>
          <w:t>Szkolny Klub Honorowych Dawców Krwi</w:t>
        </w:r>
      </w:hyperlink>
    </w:p>
    <w:p w:rsidR="00A37E8B" w:rsidRPr="003F692E" w:rsidRDefault="00A37E8B" w:rsidP="00886C49">
      <w:pPr>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t xml:space="preserve">Szkolny Klub Honorowych Dawców Krwi „Kropelka” powstał 24 września 2008 roku przy Zespole Szkół zawodowych w Przeworsku. Liczy on obecnie 55 osób, wciąż dołączają do niego nowi </w:t>
      </w:r>
      <w:r w:rsidRPr="003F692E">
        <w:rPr>
          <w:rFonts w:ascii="Times New Roman" w:hAnsi="Times New Roman" w:cs="Times New Roman"/>
          <w:color w:val="000000"/>
        </w:rPr>
        <w:lastRenderedPageBreak/>
        <w:t>chętni. Celem Klubu jest mobilizacja młodych ludzi do pomocy innym, gdyż są w stanie podarować cząstkę siebie.</w:t>
      </w:r>
    </w:p>
    <w:p w:rsidR="00A37E8B" w:rsidRPr="003F692E" w:rsidRDefault="00257890" w:rsidP="00886C49">
      <w:pPr>
        <w:spacing w:line="360" w:lineRule="auto"/>
        <w:ind w:firstLine="708"/>
        <w:jc w:val="both"/>
        <w:rPr>
          <w:rFonts w:ascii="Times New Roman" w:hAnsi="Times New Roman" w:cs="Times New Roman"/>
          <w:color w:val="000000"/>
        </w:rPr>
      </w:pPr>
      <w:hyperlink r:id="rId17" w:history="1">
        <w:r w:rsidR="00A37E8B" w:rsidRPr="003F692E">
          <w:rPr>
            <w:rStyle w:val="Hipercze"/>
            <w:rFonts w:ascii="Times New Roman" w:hAnsi="Times New Roman" w:cs="Times New Roman"/>
            <w:b/>
            <w:i/>
            <w:color w:val="000000"/>
          </w:rPr>
          <w:t>Szkolne Koło Caritas</w:t>
        </w:r>
      </w:hyperlink>
    </w:p>
    <w:p w:rsidR="00A37E8B" w:rsidRPr="003F692E" w:rsidRDefault="00A37E8B" w:rsidP="00886C49">
      <w:pPr>
        <w:shd w:val="clear" w:color="auto" w:fill="FFFFFF"/>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t>Celem koła jest niesienie pomocy potrzebującym uczniom szkoły i ludziom starszym na trenie Przeworska. Szkolne Koło "Caritas" współpracuje z Domem Pomocy Społecznej w Przeworsku prowadzonym przez Siostry Miłosierdzia w niesieniu pomocy osobom starszym. Młodzież systematycznie odwiedza i chętnie udziela tym osobom pomocy w pracach domowych, robieniu zakupów. Przy szczególnych okazjach (święta, imieniny, dzień chorych) młodzi ludzie sprawiają chorym drobne niespodzianki. Co roku organizuje różne akcje, aby zdobyć potrzebne fundusze np organizacja kiermaszu ciast na terenie szkoły, przygotowana przez młodzież.</w:t>
      </w:r>
    </w:p>
    <w:p w:rsidR="00A37E8B" w:rsidRPr="003F692E" w:rsidRDefault="00A37E8B" w:rsidP="00886C49">
      <w:pPr>
        <w:shd w:val="clear" w:color="auto" w:fill="FFFFFF"/>
        <w:spacing w:line="360" w:lineRule="auto"/>
        <w:ind w:firstLine="708"/>
        <w:jc w:val="both"/>
        <w:rPr>
          <w:rFonts w:ascii="Times New Roman" w:hAnsi="Times New Roman" w:cs="Times New Roman"/>
          <w:b/>
          <w:color w:val="000000"/>
        </w:rPr>
      </w:pPr>
      <w:r w:rsidRPr="003F692E">
        <w:rPr>
          <w:rFonts w:ascii="Times New Roman" w:hAnsi="Times New Roman" w:cs="Times New Roman"/>
          <w:b/>
          <w:color w:val="000000"/>
        </w:rPr>
        <w:t>11. Poradnia Psychologiczno – Pedagogiczna</w:t>
      </w:r>
    </w:p>
    <w:p w:rsidR="00A37E8B" w:rsidRPr="003F692E" w:rsidRDefault="00A37E8B" w:rsidP="00886C49">
      <w:pPr>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t xml:space="preserve">Placówka świadczy bezpłatne usługi dla dzieci, młodzieży, rodzin oraz instytucji oświatowych </w:t>
      </w:r>
      <w:r w:rsidR="00C40F91" w:rsidRPr="003F692E">
        <w:rPr>
          <w:rFonts w:ascii="Times New Roman" w:hAnsi="Times New Roman" w:cs="Times New Roman"/>
          <w:color w:val="000000"/>
        </w:rPr>
        <w:br/>
      </w:r>
      <w:r w:rsidRPr="003F692E">
        <w:rPr>
          <w:rFonts w:ascii="Times New Roman" w:hAnsi="Times New Roman" w:cs="Times New Roman"/>
          <w:color w:val="000000"/>
        </w:rPr>
        <w:t xml:space="preserve">z terenu powiatu przeworskiego. W skład zespołu wchodzą psycholodzy, pedagodzy, logopedzi oraz lekarz – konsultant zespołu orzekającego. </w:t>
      </w:r>
    </w:p>
    <w:p w:rsidR="00A37E8B" w:rsidRPr="003F692E" w:rsidRDefault="00A37E8B" w:rsidP="00886C49">
      <w:pPr>
        <w:spacing w:line="360" w:lineRule="auto"/>
        <w:ind w:firstLine="708"/>
        <w:jc w:val="both"/>
        <w:rPr>
          <w:rFonts w:ascii="Times New Roman" w:hAnsi="Times New Roman" w:cs="Times New Roman"/>
          <w:b/>
          <w:i/>
          <w:color w:val="000000"/>
        </w:rPr>
      </w:pPr>
      <w:r w:rsidRPr="003F692E">
        <w:rPr>
          <w:rFonts w:ascii="Times New Roman" w:hAnsi="Times New Roman" w:cs="Times New Roman"/>
          <w:b/>
          <w:bCs/>
          <w:i/>
          <w:iCs/>
          <w:color w:val="000000"/>
        </w:rPr>
        <w:t>Poradnia prowadzi działalność:</w:t>
      </w:r>
    </w:p>
    <w:p w:rsidR="00A37E8B" w:rsidRPr="003F692E" w:rsidRDefault="00A37E8B" w:rsidP="00886C49">
      <w:pPr>
        <w:numPr>
          <w:ilvl w:val="0"/>
          <w:numId w:val="5"/>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diagnostyczną,</w:t>
      </w:r>
    </w:p>
    <w:p w:rsidR="00A37E8B" w:rsidRPr="003F692E" w:rsidRDefault="00A37E8B" w:rsidP="00886C49">
      <w:pPr>
        <w:numPr>
          <w:ilvl w:val="0"/>
          <w:numId w:val="5"/>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terapeutyczną,</w:t>
      </w:r>
    </w:p>
    <w:p w:rsidR="00A37E8B" w:rsidRPr="003F692E" w:rsidRDefault="00A37E8B" w:rsidP="00886C49">
      <w:pPr>
        <w:numPr>
          <w:ilvl w:val="0"/>
          <w:numId w:val="5"/>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doradczą,</w:t>
      </w:r>
    </w:p>
    <w:p w:rsidR="00A37E8B" w:rsidRPr="003F692E" w:rsidRDefault="00A37E8B" w:rsidP="00886C49">
      <w:pPr>
        <w:numPr>
          <w:ilvl w:val="0"/>
          <w:numId w:val="5"/>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profilaktyczną,</w:t>
      </w:r>
    </w:p>
    <w:p w:rsidR="00A37E8B" w:rsidRPr="003F692E" w:rsidRDefault="00A37E8B" w:rsidP="00886C49">
      <w:pPr>
        <w:numPr>
          <w:ilvl w:val="0"/>
          <w:numId w:val="5"/>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szkoleniową dla dzieci, młodzieży i dorosłych.</w:t>
      </w:r>
    </w:p>
    <w:p w:rsidR="00A37E8B" w:rsidRPr="003F692E" w:rsidRDefault="00A37E8B" w:rsidP="00886C49">
      <w:pPr>
        <w:spacing w:line="360" w:lineRule="auto"/>
        <w:ind w:firstLine="708"/>
        <w:jc w:val="both"/>
        <w:rPr>
          <w:rFonts w:ascii="Times New Roman" w:hAnsi="Times New Roman" w:cs="Times New Roman"/>
          <w:b/>
          <w:i/>
          <w:color w:val="000000"/>
        </w:rPr>
      </w:pPr>
      <w:r w:rsidRPr="003F692E">
        <w:rPr>
          <w:rFonts w:ascii="Times New Roman" w:hAnsi="Times New Roman" w:cs="Times New Roman"/>
          <w:b/>
          <w:i/>
          <w:color w:val="000000"/>
        </w:rPr>
        <w:t> </w:t>
      </w:r>
      <w:r w:rsidRPr="003F692E">
        <w:rPr>
          <w:rFonts w:ascii="Times New Roman" w:hAnsi="Times New Roman" w:cs="Times New Roman"/>
          <w:b/>
          <w:bCs/>
          <w:i/>
          <w:color w:val="000000"/>
        </w:rPr>
        <w:t>Systematycznie w każdym miesiącu prowadzone są:</w:t>
      </w:r>
    </w:p>
    <w:p w:rsidR="00A37E8B" w:rsidRPr="003F692E" w:rsidRDefault="00A37E8B" w:rsidP="00886C49">
      <w:pPr>
        <w:numPr>
          <w:ilvl w:val="0"/>
          <w:numId w:val="6"/>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 xml:space="preserve">wczesne wspomaganie rozwoju dzieci, </w:t>
      </w:r>
    </w:p>
    <w:p w:rsidR="00B90F92" w:rsidRDefault="00A37E8B" w:rsidP="00B90F92">
      <w:pPr>
        <w:numPr>
          <w:ilvl w:val="0"/>
          <w:numId w:val="6"/>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 xml:space="preserve"> grupa wsparcia dla pedagogów i psychologów szkolnych. </w:t>
      </w:r>
    </w:p>
    <w:p w:rsidR="00A37E8B" w:rsidRPr="00B90F92" w:rsidRDefault="000B3DCB" w:rsidP="00B90F92">
      <w:pPr>
        <w:spacing w:after="0" w:line="360" w:lineRule="auto"/>
        <w:ind w:left="720"/>
        <w:jc w:val="both"/>
        <w:rPr>
          <w:rFonts w:ascii="Times New Roman" w:hAnsi="Times New Roman" w:cs="Times New Roman"/>
          <w:color w:val="000000"/>
        </w:rPr>
      </w:pPr>
      <w:r w:rsidRPr="00B90F92">
        <w:rPr>
          <w:rFonts w:ascii="Times New Roman" w:hAnsi="Times New Roman" w:cs="Times New Roman"/>
          <w:b/>
          <w:bCs/>
          <w:i/>
          <w:color w:val="000000"/>
        </w:rPr>
        <w:br/>
      </w:r>
      <w:r w:rsidR="00A37E8B" w:rsidRPr="00B90F92">
        <w:rPr>
          <w:rFonts w:ascii="Times New Roman" w:hAnsi="Times New Roman" w:cs="Times New Roman"/>
          <w:b/>
          <w:bCs/>
          <w:i/>
          <w:color w:val="000000"/>
        </w:rPr>
        <w:t>Dyżury Interwencyjne</w:t>
      </w:r>
      <w:r w:rsidR="00A37E8B" w:rsidRPr="00B90F92">
        <w:rPr>
          <w:rFonts w:ascii="Times New Roman" w:hAnsi="Times New Roman" w:cs="Times New Roman"/>
          <w:b/>
          <w:i/>
          <w:color w:val="000000"/>
        </w:rPr>
        <w:t xml:space="preserve"> </w:t>
      </w:r>
    </w:p>
    <w:p w:rsidR="00A37E8B" w:rsidRPr="003F692E" w:rsidRDefault="00A37E8B" w:rsidP="00886C49">
      <w:pPr>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t xml:space="preserve">Codziennie od poniedziałku do piątku w placówce prowadzone są przez specjalistów (psychologów lub pedagogów) dyżury w trakcie których można zasięgnąć porady i informacji bez wcześniejszego ustalania terminu wizyty. </w:t>
      </w:r>
    </w:p>
    <w:p w:rsidR="00A37E8B" w:rsidRPr="003F692E" w:rsidRDefault="00A37E8B" w:rsidP="00886C49">
      <w:pPr>
        <w:spacing w:line="360" w:lineRule="auto"/>
        <w:ind w:firstLine="708"/>
        <w:jc w:val="both"/>
        <w:rPr>
          <w:rFonts w:ascii="Times New Roman" w:hAnsi="Times New Roman" w:cs="Times New Roman"/>
          <w:i/>
          <w:color w:val="000000"/>
        </w:rPr>
      </w:pPr>
      <w:r w:rsidRPr="003F692E">
        <w:rPr>
          <w:rFonts w:ascii="Times New Roman" w:hAnsi="Times New Roman" w:cs="Times New Roman"/>
          <w:bCs/>
          <w:i/>
          <w:iCs/>
          <w:color w:val="000000"/>
        </w:rPr>
        <w:t>Z pomocy poradni mogą skorzystać:</w:t>
      </w:r>
      <w:r w:rsidRPr="003F692E">
        <w:rPr>
          <w:rFonts w:ascii="Times New Roman" w:hAnsi="Times New Roman" w:cs="Times New Roman"/>
          <w:bCs/>
          <w:i/>
          <w:color w:val="000000"/>
        </w:rPr>
        <w:t> </w:t>
      </w:r>
    </w:p>
    <w:p w:rsidR="00A37E8B" w:rsidRPr="003F692E" w:rsidRDefault="00A37E8B" w:rsidP="00886C49">
      <w:pPr>
        <w:numPr>
          <w:ilvl w:val="0"/>
          <w:numId w:val="7"/>
        </w:numPr>
        <w:spacing w:after="0" w:line="360" w:lineRule="auto"/>
        <w:ind w:left="1434" w:hanging="1008"/>
        <w:jc w:val="both"/>
        <w:rPr>
          <w:rFonts w:ascii="Times New Roman" w:hAnsi="Times New Roman" w:cs="Times New Roman"/>
          <w:color w:val="000000"/>
        </w:rPr>
      </w:pPr>
      <w:r w:rsidRPr="003F692E">
        <w:rPr>
          <w:rFonts w:ascii="Times New Roman" w:hAnsi="Times New Roman" w:cs="Times New Roman"/>
          <w:color w:val="000000"/>
        </w:rPr>
        <w:t xml:space="preserve">dzieci i młodzież od 0-19 lat (lub do ukończenia edukacji), </w:t>
      </w:r>
    </w:p>
    <w:p w:rsidR="00A37E8B" w:rsidRPr="003F692E" w:rsidRDefault="00A37E8B" w:rsidP="00886C49">
      <w:pPr>
        <w:numPr>
          <w:ilvl w:val="0"/>
          <w:numId w:val="7"/>
        </w:numPr>
        <w:spacing w:after="0" w:line="360" w:lineRule="auto"/>
        <w:ind w:left="1434" w:hanging="1008"/>
        <w:jc w:val="both"/>
        <w:rPr>
          <w:rFonts w:ascii="Times New Roman" w:hAnsi="Times New Roman" w:cs="Times New Roman"/>
          <w:color w:val="000000"/>
        </w:rPr>
      </w:pPr>
      <w:r w:rsidRPr="003F692E">
        <w:rPr>
          <w:rFonts w:ascii="Times New Roman" w:hAnsi="Times New Roman" w:cs="Times New Roman"/>
          <w:color w:val="000000"/>
        </w:rPr>
        <w:t xml:space="preserve">młodzież nie ucząca się oraz niepracująca, </w:t>
      </w:r>
    </w:p>
    <w:p w:rsidR="00A37E8B" w:rsidRPr="003F692E" w:rsidRDefault="00A37E8B" w:rsidP="00886C49">
      <w:pPr>
        <w:numPr>
          <w:ilvl w:val="0"/>
          <w:numId w:val="7"/>
        </w:numPr>
        <w:spacing w:after="0" w:line="360" w:lineRule="auto"/>
        <w:ind w:left="1434" w:hanging="1008"/>
        <w:jc w:val="both"/>
        <w:rPr>
          <w:rFonts w:ascii="Times New Roman" w:hAnsi="Times New Roman" w:cs="Times New Roman"/>
          <w:color w:val="000000"/>
        </w:rPr>
      </w:pPr>
      <w:r w:rsidRPr="003F692E">
        <w:rPr>
          <w:rFonts w:ascii="Times New Roman" w:hAnsi="Times New Roman" w:cs="Times New Roman"/>
          <w:color w:val="000000"/>
        </w:rPr>
        <w:t xml:space="preserve">rodzice, </w:t>
      </w:r>
    </w:p>
    <w:p w:rsidR="00A37E8B" w:rsidRPr="003F692E" w:rsidRDefault="00A37E8B" w:rsidP="00886C49">
      <w:pPr>
        <w:numPr>
          <w:ilvl w:val="0"/>
          <w:numId w:val="7"/>
        </w:numPr>
        <w:spacing w:after="0" w:line="360" w:lineRule="auto"/>
        <w:ind w:left="1434" w:hanging="1008"/>
        <w:jc w:val="both"/>
        <w:rPr>
          <w:rFonts w:ascii="Times New Roman" w:hAnsi="Times New Roman" w:cs="Times New Roman"/>
          <w:color w:val="000000"/>
        </w:rPr>
      </w:pPr>
      <w:r w:rsidRPr="003F692E">
        <w:rPr>
          <w:rFonts w:ascii="Times New Roman" w:hAnsi="Times New Roman" w:cs="Times New Roman"/>
          <w:color w:val="000000"/>
        </w:rPr>
        <w:t xml:space="preserve">nauczyciele.    </w:t>
      </w:r>
    </w:p>
    <w:p w:rsidR="00A37E8B" w:rsidRPr="003F692E" w:rsidRDefault="00A37E8B" w:rsidP="00886C49">
      <w:pPr>
        <w:spacing w:line="360" w:lineRule="auto"/>
        <w:ind w:firstLine="708"/>
        <w:jc w:val="both"/>
        <w:rPr>
          <w:rFonts w:ascii="Times New Roman" w:hAnsi="Times New Roman" w:cs="Times New Roman"/>
          <w:b/>
          <w:i/>
          <w:color w:val="000000"/>
        </w:rPr>
      </w:pPr>
      <w:r w:rsidRPr="003F692E">
        <w:rPr>
          <w:rFonts w:ascii="Times New Roman" w:hAnsi="Times New Roman" w:cs="Times New Roman"/>
          <w:b/>
          <w:bCs/>
          <w:i/>
          <w:iCs/>
          <w:color w:val="000000"/>
        </w:rPr>
        <w:lastRenderedPageBreak/>
        <w:t>W poradni można uzyskać pomoc w zakresie:</w:t>
      </w:r>
    </w:p>
    <w:p w:rsidR="00A37E8B" w:rsidRPr="003F692E" w:rsidRDefault="00A37E8B" w:rsidP="00886C49">
      <w:pPr>
        <w:spacing w:line="360" w:lineRule="auto"/>
        <w:ind w:firstLine="708"/>
        <w:jc w:val="both"/>
        <w:rPr>
          <w:rFonts w:ascii="Times New Roman" w:hAnsi="Times New Roman" w:cs="Times New Roman"/>
          <w:i/>
          <w:color w:val="000000"/>
        </w:rPr>
      </w:pPr>
      <w:r w:rsidRPr="003F692E">
        <w:rPr>
          <w:rFonts w:ascii="Times New Roman" w:hAnsi="Times New Roman" w:cs="Times New Roman"/>
          <w:bCs/>
          <w:i/>
          <w:color w:val="000000"/>
        </w:rPr>
        <w:t>Diagnozy: </w:t>
      </w:r>
    </w:p>
    <w:p w:rsidR="00A37E8B" w:rsidRPr="003F692E" w:rsidRDefault="00A37E8B" w:rsidP="00886C49">
      <w:pPr>
        <w:numPr>
          <w:ilvl w:val="0"/>
          <w:numId w:val="8"/>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 xml:space="preserve">badania psychologiczne (dysleksja, trudności szkolne, trudności emocjonalne, poziom intelektualny, dojrzałość szkolna), </w:t>
      </w:r>
    </w:p>
    <w:p w:rsidR="00A37E8B" w:rsidRPr="003F692E" w:rsidRDefault="00A37E8B" w:rsidP="00886C49">
      <w:pPr>
        <w:numPr>
          <w:ilvl w:val="0"/>
          <w:numId w:val="8"/>
        </w:numPr>
        <w:spacing w:after="0" w:line="360" w:lineRule="auto"/>
        <w:ind w:left="1500" w:hanging="1074"/>
        <w:jc w:val="both"/>
        <w:rPr>
          <w:rFonts w:ascii="Times New Roman" w:hAnsi="Times New Roman" w:cs="Times New Roman"/>
          <w:color w:val="000000"/>
        </w:rPr>
      </w:pPr>
      <w:r w:rsidRPr="003F692E">
        <w:rPr>
          <w:rFonts w:ascii="Times New Roman" w:hAnsi="Times New Roman" w:cs="Times New Roman"/>
          <w:color w:val="000000"/>
        </w:rPr>
        <w:t xml:space="preserve">badania pedagogiczne (dysleksja, dojrzałość szkolna, trudności w nauce), </w:t>
      </w:r>
    </w:p>
    <w:p w:rsidR="00A37E8B" w:rsidRPr="003F692E" w:rsidRDefault="00A37E8B" w:rsidP="00886C49">
      <w:pPr>
        <w:numPr>
          <w:ilvl w:val="0"/>
          <w:numId w:val="8"/>
        </w:numPr>
        <w:spacing w:after="0" w:line="360" w:lineRule="auto"/>
        <w:ind w:left="1500" w:hanging="1074"/>
        <w:jc w:val="both"/>
        <w:rPr>
          <w:rFonts w:ascii="Times New Roman" w:hAnsi="Times New Roman" w:cs="Times New Roman"/>
          <w:color w:val="000000"/>
        </w:rPr>
      </w:pPr>
      <w:r w:rsidRPr="003F692E">
        <w:rPr>
          <w:rFonts w:ascii="Times New Roman" w:hAnsi="Times New Roman" w:cs="Times New Roman"/>
          <w:color w:val="000000"/>
        </w:rPr>
        <w:t xml:space="preserve">badania logopedyczne (zaburzenia mowy i wady wymowy), </w:t>
      </w:r>
    </w:p>
    <w:p w:rsidR="00A37E8B" w:rsidRPr="003F692E" w:rsidRDefault="00A37E8B" w:rsidP="00886C49">
      <w:pPr>
        <w:numPr>
          <w:ilvl w:val="0"/>
          <w:numId w:val="8"/>
        </w:numPr>
        <w:spacing w:after="0" w:line="360" w:lineRule="auto"/>
        <w:ind w:left="1500" w:hanging="1074"/>
        <w:jc w:val="both"/>
        <w:rPr>
          <w:rFonts w:ascii="Times New Roman" w:hAnsi="Times New Roman" w:cs="Times New Roman"/>
          <w:color w:val="000000"/>
        </w:rPr>
      </w:pPr>
      <w:r w:rsidRPr="003F692E">
        <w:rPr>
          <w:rFonts w:ascii="Times New Roman" w:hAnsi="Times New Roman" w:cs="Times New Roman"/>
          <w:color w:val="000000"/>
        </w:rPr>
        <w:t xml:space="preserve">badania ukierunkowujące uczniów do wyboru zawodu, </w:t>
      </w:r>
    </w:p>
    <w:p w:rsidR="00A37E8B" w:rsidRPr="003F692E" w:rsidRDefault="00A37E8B" w:rsidP="00886C49">
      <w:pPr>
        <w:numPr>
          <w:ilvl w:val="0"/>
          <w:numId w:val="8"/>
        </w:numPr>
        <w:spacing w:after="0" w:line="360" w:lineRule="auto"/>
        <w:ind w:left="1500" w:hanging="1074"/>
        <w:jc w:val="both"/>
        <w:rPr>
          <w:rFonts w:ascii="Times New Roman" w:hAnsi="Times New Roman" w:cs="Times New Roman"/>
          <w:color w:val="000000"/>
        </w:rPr>
      </w:pPr>
      <w:r w:rsidRPr="003F692E">
        <w:rPr>
          <w:rFonts w:ascii="Times New Roman" w:hAnsi="Times New Roman" w:cs="Times New Roman"/>
          <w:color w:val="000000"/>
        </w:rPr>
        <w:t xml:space="preserve">diagnozowanie predyspozycji psychofizycznych przy wyborze zawodu, </w:t>
      </w:r>
    </w:p>
    <w:p w:rsidR="00A37E8B" w:rsidRPr="003F692E" w:rsidRDefault="00A37E8B" w:rsidP="00886C49">
      <w:pPr>
        <w:numPr>
          <w:ilvl w:val="0"/>
          <w:numId w:val="8"/>
        </w:numPr>
        <w:spacing w:after="0" w:line="360" w:lineRule="auto"/>
        <w:ind w:left="1500" w:hanging="1074"/>
        <w:jc w:val="both"/>
        <w:rPr>
          <w:rFonts w:ascii="Times New Roman" w:hAnsi="Times New Roman" w:cs="Times New Roman"/>
          <w:color w:val="000000"/>
        </w:rPr>
      </w:pPr>
      <w:r w:rsidRPr="003F692E">
        <w:rPr>
          <w:rFonts w:ascii="Times New Roman" w:hAnsi="Times New Roman" w:cs="Times New Roman"/>
          <w:color w:val="000000"/>
        </w:rPr>
        <w:t xml:space="preserve">badania zawodowe uczniów z grup dyspanseryjnych, </w:t>
      </w:r>
    </w:p>
    <w:p w:rsidR="00A37E8B" w:rsidRPr="003F692E" w:rsidRDefault="00A37E8B" w:rsidP="00886C49">
      <w:pPr>
        <w:numPr>
          <w:ilvl w:val="0"/>
          <w:numId w:val="8"/>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 xml:space="preserve">diagnozowanie uczniów z zaburzeniami w zachowaniu i trudnościami wychowawczymi, </w:t>
      </w:r>
    </w:p>
    <w:p w:rsidR="00A37E8B" w:rsidRPr="003F692E" w:rsidRDefault="00A37E8B" w:rsidP="00886C49">
      <w:pPr>
        <w:numPr>
          <w:ilvl w:val="0"/>
          <w:numId w:val="8"/>
        </w:numPr>
        <w:spacing w:after="0" w:line="360" w:lineRule="auto"/>
        <w:ind w:left="1500" w:hanging="1074"/>
        <w:jc w:val="both"/>
        <w:rPr>
          <w:rFonts w:ascii="Times New Roman" w:hAnsi="Times New Roman" w:cs="Times New Roman"/>
          <w:color w:val="000000"/>
        </w:rPr>
      </w:pPr>
      <w:r w:rsidRPr="003F692E">
        <w:rPr>
          <w:rFonts w:ascii="Times New Roman" w:hAnsi="Times New Roman" w:cs="Times New Roman"/>
          <w:color w:val="000000"/>
        </w:rPr>
        <w:t xml:space="preserve">uczniów zdolnych, ubiegających się o indywidualny program lub tok nauki. </w:t>
      </w:r>
    </w:p>
    <w:p w:rsidR="00A37E8B" w:rsidRPr="003F692E" w:rsidRDefault="00A37E8B" w:rsidP="00886C49">
      <w:pPr>
        <w:spacing w:line="360" w:lineRule="auto"/>
        <w:jc w:val="both"/>
        <w:rPr>
          <w:rFonts w:ascii="Times New Roman" w:hAnsi="Times New Roman" w:cs="Times New Roman"/>
          <w:i/>
          <w:color w:val="000000"/>
        </w:rPr>
      </w:pPr>
      <w:r w:rsidRPr="003F692E">
        <w:rPr>
          <w:rFonts w:ascii="Times New Roman" w:hAnsi="Times New Roman" w:cs="Times New Roman"/>
          <w:color w:val="000000"/>
        </w:rPr>
        <w:t> </w:t>
      </w:r>
      <w:r w:rsidRPr="003F692E">
        <w:rPr>
          <w:rFonts w:ascii="Times New Roman" w:hAnsi="Times New Roman" w:cs="Times New Roman"/>
          <w:color w:val="000000"/>
        </w:rPr>
        <w:tab/>
      </w:r>
      <w:r w:rsidRPr="003F692E">
        <w:rPr>
          <w:rFonts w:ascii="Times New Roman" w:hAnsi="Times New Roman" w:cs="Times New Roman"/>
          <w:bCs/>
          <w:i/>
          <w:color w:val="000000"/>
        </w:rPr>
        <w:t>Doradztwa:</w:t>
      </w:r>
    </w:p>
    <w:p w:rsidR="00A37E8B" w:rsidRPr="003F692E" w:rsidRDefault="00A37E8B" w:rsidP="00886C49">
      <w:pPr>
        <w:numPr>
          <w:ilvl w:val="0"/>
          <w:numId w:val="9"/>
        </w:numPr>
        <w:spacing w:after="0" w:line="360" w:lineRule="auto"/>
        <w:ind w:left="1797" w:hanging="1371"/>
        <w:jc w:val="both"/>
        <w:rPr>
          <w:rFonts w:ascii="Times New Roman" w:hAnsi="Times New Roman" w:cs="Times New Roman"/>
          <w:color w:val="000000"/>
        </w:rPr>
      </w:pPr>
      <w:r w:rsidRPr="003F692E">
        <w:rPr>
          <w:rFonts w:ascii="Times New Roman" w:hAnsi="Times New Roman" w:cs="Times New Roman"/>
          <w:color w:val="000000"/>
        </w:rPr>
        <w:t xml:space="preserve">poradnictwa w zakresie wyboru przyszłego kierunku kształcenia i zawodu, </w:t>
      </w:r>
    </w:p>
    <w:p w:rsidR="00A37E8B" w:rsidRPr="003F692E" w:rsidRDefault="00A37E8B" w:rsidP="00886C49">
      <w:pPr>
        <w:numPr>
          <w:ilvl w:val="0"/>
          <w:numId w:val="9"/>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 xml:space="preserve">poradnictwa dla nauczycieli (udział w radach pedagogicznych na terenie szkół i przedszkoli), </w:t>
      </w:r>
    </w:p>
    <w:p w:rsidR="00A37E8B" w:rsidRPr="003F692E" w:rsidRDefault="00A37E8B" w:rsidP="00886C49">
      <w:pPr>
        <w:numPr>
          <w:ilvl w:val="0"/>
          <w:numId w:val="9"/>
        </w:numPr>
        <w:spacing w:after="0" w:line="360" w:lineRule="auto"/>
        <w:ind w:left="1797" w:hanging="1371"/>
        <w:jc w:val="both"/>
        <w:rPr>
          <w:rFonts w:ascii="Times New Roman" w:hAnsi="Times New Roman" w:cs="Times New Roman"/>
          <w:color w:val="000000"/>
        </w:rPr>
      </w:pPr>
      <w:r w:rsidRPr="003F692E">
        <w:rPr>
          <w:rFonts w:ascii="Times New Roman" w:hAnsi="Times New Roman" w:cs="Times New Roman"/>
          <w:color w:val="000000"/>
        </w:rPr>
        <w:t xml:space="preserve">poradnictwa rodzinnego i indywidualnego dla rodziców dzieci i młodzieży. </w:t>
      </w:r>
    </w:p>
    <w:p w:rsidR="00A37E8B" w:rsidRPr="003F692E" w:rsidRDefault="00A37E8B" w:rsidP="00886C49">
      <w:pPr>
        <w:spacing w:line="360" w:lineRule="auto"/>
        <w:ind w:firstLine="708"/>
        <w:jc w:val="both"/>
        <w:rPr>
          <w:rFonts w:ascii="Times New Roman" w:hAnsi="Times New Roman" w:cs="Times New Roman"/>
          <w:i/>
          <w:color w:val="000000"/>
        </w:rPr>
      </w:pPr>
      <w:r w:rsidRPr="003F692E">
        <w:rPr>
          <w:rFonts w:ascii="Times New Roman" w:hAnsi="Times New Roman" w:cs="Times New Roman"/>
          <w:bCs/>
          <w:i/>
          <w:color w:val="000000"/>
        </w:rPr>
        <w:t>Terapii:</w:t>
      </w:r>
    </w:p>
    <w:p w:rsidR="00A37E8B" w:rsidRPr="003F692E" w:rsidRDefault="00A37E8B" w:rsidP="00886C49">
      <w:pPr>
        <w:numPr>
          <w:ilvl w:val="0"/>
          <w:numId w:val="10"/>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 xml:space="preserve">zaburzeń emocjonalnych oraz osobowościowych dzieci i młodzieży (m.in. fobia szkolna, stany lękowe, moczenie nocne u dzieci, zaburzenia snu, zaburzenia odżywiania czy zaburzenia psychosomatyczne), </w:t>
      </w:r>
    </w:p>
    <w:p w:rsidR="00A37E8B" w:rsidRPr="003F692E" w:rsidRDefault="00A37E8B" w:rsidP="00886C49">
      <w:pPr>
        <w:numPr>
          <w:ilvl w:val="0"/>
          <w:numId w:val="10"/>
        </w:numPr>
        <w:spacing w:after="0" w:line="360" w:lineRule="auto"/>
        <w:ind w:left="1797" w:hanging="1371"/>
        <w:jc w:val="both"/>
        <w:rPr>
          <w:rFonts w:ascii="Times New Roman" w:hAnsi="Times New Roman" w:cs="Times New Roman"/>
          <w:color w:val="000000"/>
        </w:rPr>
      </w:pPr>
      <w:r w:rsidRPr="003F692E">
        <w:rPr>
          <w:rFonts w:ascii="Times New Roman" w:hAnsi="Times New Roman" w:cs="Times New Roman"/>
          <w:color w:val="000000"/>
        </w:rPr>
        <w:t xml:space="preserve">indywidualnej krótkoterminowej nastawionej na rozwiązanie zgłaszanego problemu, </w:t>
      </w:r>
    </w:p>
    <w:p w:rsidR="00A37E8B" w:rsidRPr="003F692E" w:rsidRDefault="00A37E8B" w:rsidP="00886C49">
      <w:pPr>
        <w:numPr>
          <w:ilvl w:val="0"/>
          <w:numId w:val="10"/>
        </w:numPr>
        <w:spacing w:after="0" w:line="360" w:lineRule="auto"/>
        <w:ind w:left="1797" w:hanging="1371"/>
        <w:jc w:val="both"/>
        <w:rPr>
          <w:rFonts w:ascii="Times New Roman" w:hAnsi="Times New Roman" w:cs="Times New Roman"/>
          <w:color w:val="000000"/>
        </w:rPr>
      </w:pPr>
      <w:r w:rsidRPr="003F692E">
        <w:rPr>
          <w:rFonts w:ascii="Times New Roman" w:hAnsi="Times New Roman" w:cs="Times New Roman"/>
          <w:color w:val="000000"/>
        </w:rPr>
        <w:t xml:space="preserve">osobistych kryzysów życiowych, </w:t>
      </w:r>
    </w:p>
    <w:p w:rsidR="00A37E8B" w:rsidRPr="003F692E" w:rsidRDefault="00A37E8B" w:rsidP="00886C49">
      <w:pPr>
        <w:numPr>
          <w:ilvl w:val="0"/>
          <w:numId w:val="10"/>
        </w:numPr>
        <w:spacing w:after="0" w:line="360" w:lineRule="auto"/>
        <w:ind w:left="1797" w:hanging="1371"/>
        <w:jc w:val="both"/>
        <w:rPr>
          <w:rFonts w:ascii="Times New Roman" w:hAnsi="Times New Roman" w:cs="Times New Roman"/>
          <w:color w:val="000000"/>
        </w:rPr>
      </w:pPr>
      <w:r w:rsidRPr="003F692E">
        <w:rPr>
          <w:rFonts w:ascii="Times New Roman" w:hAnsi="Times New Roman" w:cs="Times New Roman"/>
          <w:color w:val="000000"/>
        </w:rPr>
        <w:t xml:space="preserve">problemów wychowawczych, </w:t>
      </w:r>
    </w:p>
    <w:p w:rsidR="00A37E8B" w:rsidRPr="003F692E" w:rsidRDefault="00A37E8B" w:rsidP="00886C49">
      <w:pPr>
        <w:numPr>
          <w:ilvl w:val="0"/>
          <w:numId w:val="10"/>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 xml:space="preserve">trudności w nauce, dysleksji, dysortografii, dysgrafii, opóźnień funkcji percepcyjno-motorycznych, </w:t>
      </w:r>
    </w:p>
    <w:p w:rsidR="00A37E8B" w:rsidRPr="003F692E" w:rsidRDefault="00A37E8B" w:rsidP="00886C49">
      <w:pPr>
        <w:numPr>
          <w:ilvl w:val="0"/>
          <w:numId w:val="10"/>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 xml:space="preserve">logopedycznej, pomoc dzieciom z wadami wymowy, zaburzeniami mowy, doskonalenie językowej sprawności komunikacyjnej. </w:t>
      </w:r>
    </w:p>
    <w:p w:rsidR="00A37E8B" w:rsidRPr="003F692E" w:rsidRDefault="00A37E8B" w:rsidP="00886C49">
      <w:pPr>
        <w:spacing w:line="360" w:lineRule="auto"/>
        <w:ind w:firstLine="708"/>
        <w:jc w:val="both"/>
        <w:rPr>
          <w:rFonts w:ascii="Times New Roman" w:hAnsi="Times New Roman" w:cs="Times New Roman"/>
          <w:i/>
          <w:color w:val="000000"/>
        </w:rPr>
      </w:pPr>
      <w:r w:rsidRPr="003F692E">
        <w:rPr>
          <w:rFonts w:ascii="Times New Roman" w:hAnsi="Times New Roman" w:cs="Times New Roman"/>
          <w:bCs/>
          <w:i/>
          <w:color w:val="000000"/>
        </w:rPr>
        <w:t>Profilaktyki: </w:t>
      </w:r>
    </w:p>
    <w:p w:rsidR="00A37E8B" w:rsidRPr="003F692E" w:rsidRDefault="00A37E8B" w:rsidP="00886C49">
      <w:pPr>
        <w:numPr>
          <w:ilvl w:val="0"/>
          <w:numId w:val="11"/>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 xml:space="preserve">zajęcia warsztatowe dla dzieci i młodzieży z zakresu komunikacji interpersonalnej, </w:t>
      </w:r>
    </w:p>
    <w:p w:rsidR="00A37E8B" w:rsidRPr="003F692E" w:rsidRDefault="00A37E8B" w:rsidP="00886C49">
      <w:pPr>
        <w:numPr>
          <w:ilvl w:val="0"/>
          <w:numId w:val="11"/>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 xml:space="preserve">zajęcia warsztatowe dla młodzieży szkół gimnazjalnych i ponadgimnzjalnych </w:t>
      </w:r>
      <w:r w:rsidRPr="003F692E">
        <w:rPr>
          <w:rFonts w:ascii="Times New Roman" w:hAnsi="Times New Roman" w:cs="Times New Roman"/>
          <w:color w:val="000000"/>
        </w:rPr>
        <w:br/>
        <w:t xml:space="preserve">z zakresu rozwijania autonomii, odpowiedzialności i umiejętności podejmowania racjonalnych decyzji, </w:t>
      </w:r>
    </w:p>
    <w:p w:rsidR="00A37E8B" w:rsidRPr="003F692E" w:rsidRDefault="00A37E8B" w:rsidP="00886C49">
      <w:pPr>
        <w:numPr>
          <w:ilvl w:val="0"/>
          <w:numId w:val="11"/>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 xml:space="preserve">logopedyczne badania przesiewowe w placówkach przedszkolnych i szkolnych, </w:t>
      </w:r>
    </w:p>
    <w:p w:rsidR="00A37E8B" w:rsidRPr="003F692E" w:rsidRDefault="00A37E8B" w:rsidP="00886C49">
      <w:pPr>
        <w:numPr>
          <w:ilvl w:val="0"/>
          <w:numId w:val="11"/>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 xml:space="preserve">badania przesiewowe programem „Widzę”, „Słyszę”, ,,Mówię”, </w:t>
      </w:r>
    </w:p>
    <w:p w:rsidR="00A37E8B" w:rsidRPr="003F692E" w:rsidRDefault="00A37E8B" w:rsidP="00886C49">
      <w:pPr>
        <w:numPr>
          <w:ilvl w:val="0"/>
          <w:numId w:val="11"/>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 xml:space="preserve">badania przesiewowe – profilaktyka dysleksji, </w:t>
      </w:r>
    </w:p>
    <w:p w:rsidR="00A37E8B" w:rsidRPr="003F692E" w:rsidRDefault="00A37E8B" w:rsidP="00886C49">
      <w:pPr>
        <w:numPr>
          <w:ilvl w:val="0"/>
          <w:numId w:val="11"/>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 xml:space="preserve">prowadzenie konsultacji w ramach wczesnego wspomagania rozwoju dzieci, </w:t>
      </w:r>
    </w:p>
    <w:p w:rsidR="00A37E8B" w:rsidRPr="003F692E" w:rsidRDefault="00A37E8B" w:rsidP="00886C49">
      <w:pPr>
        <w:numPr>
          <w:ilvl w:val="0"/>
          <w:numId w:val="11"/>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lastRenderedPageBreak/>
        <w:t xml:space="preserve">zajęcia warsztatowe z zakresu profilaktyki uzależnień, </w:t>
      </w:r>
    </w:p>
    <w:p w:rsidR="00A37E8B" w:rsidRPr="003F692E" w:rsidRDefault="00A37E8B" w:rsidP="00886C49">
      <w:pPr>
        <w:numPr>
          <w:ilvl w:val="0"/>
          <w:numId w:val="11"/>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 xml:space="preserve">Szkoła dla Rodziców i Wychowawców. </w:t>
      </w:r>
    </w:p>
    <w:p w:rsidR="00A37E8B" w:rsidRPr="003F692E" w:rsidRDefault="00A37E8B" w:rsidP="00886C49">
      <w:pPr>
        <w:spacing w:line="360" w:lineRule="auto"/>
        <w:rPr>
          <w:rFonts w:ascii="Times New Roman" w:hAnsi="Times New Roman" w:cs="Times New Roman"/>
          <w:b/>
          <w:bCs/>
          <w:i/>
          <w:color w:val="000000"/>
        </w:rPr>
      </w:pPr>
    </w:p>
    <w:p w:rsidR="00A37E8B" w:rsidRPr="003F692E" w:rsidRDefault="00A37E8B" w:rsidP="00886C49">
      <w:pPr>
        <w:spacing w:line="360" w:lineRule="auto"/>
        <w:ind w:firstLine="708"/>
        <w:rPr>
          <w:rFonts w:ascii="Times New Roman" w:hAnsi="Times New Roman" w:cs="Times New Roman"/>
          <w:b/>
          <w:i/>
          <w:color w:val="000000"/>
        </w:rPr>
      </w:pPr>
      <w:r w:rsidRPr="003F692E">
        <w:rPr>
          <w:rFonts w:ascii="Times New Roman" w:hAnsi="Times New Roman" w:cs="Times New Roman"/>
          <w:b/>
          <w:bCs/>
          <w:i/>
          <w:color w:val="000000"/>
        </w:rPr>
        <w:t>Zespół Orzekający Poradni Psychologiczno-Pedagogicznej w Przeworsku wydaje orzeczenia i opinie:</w:t>
      </w:r>
    </w:p>
    <w:p w:rsidR="00A37E8B" w:rsidRPr="003F692E" w:rsidRDefault="00A37E8B" w:rsidP="00886C49">
      <w:pPr>
        <w:numPr>
          <w:ilvl w:val="0"/>
          <w:numId w:val="12"/>
        </w:numPr>
        <w:spacing w:after="0" w:line="360" w:lineRule="auto"/>
        <w:ind w:left="1440" w:hanging="1014"/>
        <w:jc w:val="both"/>
        <w:rPr>
          <w:rFonts w:ascii="Times New Roman" w:hAnsi="Times New Roman" w:cs="Times New Roman"/>
          <w:color w:val="000000"/>
        </w:rPr>
      </w:pPr>
      <w:r w:rsidRPr="003F692E">
        <w:rPr>
          <w:rFonts w:ascii="Times New Roman" w:hAnsi="Times New Roman" w:cs="Times New Roman"/>
          <w:color w:val="000000"/>
        </w:rPr>
        <w:t xml:space="preserve">o potrzebie kształcenia specjalnego dla dzieci upośledzonych umysłowo, </w:t>
      </w:r>
    </w:p>
    <w:p w:rsidR="00A37E8B" w:rsidRPr="003F692E" w:rsidRDefault="00A37E8B" w:rsidP="00886C49">
      <w:pPr>
        <w:numPr>
          <w:ilvl w:val="0"/>
          <w:numId w:val="12"/>
        </w:numPr>
        <w:spacing w:after="0" w:line="360" w:lineRule="auto"/>
        <w:ind w:left="1440" w:hanging="1014"/>
        <w:jc w:val="both"/>
        <w:rPr>
          <w:rFonts w:ascii="Times New Roman" w:hAnsi="Times New Roman" w:cs="Times New Roman"/>
          <w:color w:val="000000"/>
        </w:rPr>
      </w:pPr>
      <w:r w:rsidRPr="003F692E">
        <w:rPr>
          <w:rFonts w:ascii="Times New Roman" w:hAnsi="Times New Roman" w:cs="Times New Roman"/>
          <w:color w:val="000000"/>
        </w:rPr>
        <w:t xml:space="preserve">o potrzebie kształcenia specjalnego dla dzieci niepełnosprawnych ruchowo, </w:t>
      </w:r>
    </w:p>
    <w:p w:rsidR="00A37E8B" w:rsidRPr="003F692E" w:rsidRDefault="00A37E8B" w:rsidP="00886C49">
      <w:pPr>
        <w:numPr>
          <w:ilvl w:val="0"/>
          <w:numId w:val="12"/>
        </w:numPr>
        <w:spacing w:after="0" w:line="360" w:lineRule="auto"/>
        <w:ind w:left="1440" w:hanging="1014"/>
        <w:jc w:val="both"/>
        <w:rPr>
          <w:rFonts w:ascii="Times New Roman" w:hAnsi="Times New Roman" w:cs="Times New Roman"/>
          <w:color w:val="000000"/>
        </w:rPr>
      </w:pPr>
      <w:r w:rsidRPr="003F692E">
        <w:rPr>
          <w:rFonts w:ascii="Times New Roman" w:hAnsi="Times New Roman" w:cs="Times New Roman"/>
          <w:color w:val="000000"/>
        </w:rPr>
        <w:t xml:space="preserve">o potrzebie kształcenia specjalnego dla dzieci zagrożonych uzależnieniem, </w:t>
      </w:r>
    </w:p>
    <w:p w:rsidR="00A37E8B" w:rsidRPr="003F692E" w:rsidRDefault="00A37E8B" w:rsidP="00886C49">
      <w:pPr>
        <w:numPr>
          <w:ilvl w:val="0"/>
          <w:numId w:val="12"/>
        </w:numPr>
        <w:spacing w:after="0" w:line="360" w:lineRule="auto"/>
        <w:ind w:left="1440" w:hanging="1014"/>
        <w:jc w:val="both"/>
        <w:rPr>
          <w:rFonts w:ascii="Times New Roman" w:hAnsi="Times New Roman" w:cs="Times New Roman"/>
          <w:color w:val="000000"/>
        </w:rPr>
      </w:pPr>
      <w:r w:rsidRPr="003F692E">
        <w:rPr>
          <w:rFonts w:ascii="Times New Roman" w:hAnsi="Times New Roman" w:cs="Times New Roman"/>
          <w:color w:val="000000"/>
        </w:rPr>
        <w:t xml:space="preserve">o potrzebie kształcenia specjalnego dla dzieci niedostosowanych społecznie, </w:t>
      </w:r>
    </w:p>
    <w:p w:rsidR="00A37E8B" w:rsidRPr="003F692E" w:rsidRDefault="00A37E8B" w:rsidP="00886C49">
      <w:pPr>
        <w:numPr>
          <w:ilvl w:val="0"/>
          <w:numId w:val="12"/>
        </w:numPr>
        <w:spacing w:after="0" w:line="360" w:lineRule="auto"/>
        <w:ind w:left="1440" w:hanging="1014"/>
        <w:jc w:val="both"/>
        <w:rPr>
          <w:rFonts w:ascii="Times New Roman" w:hAnsi="Times New Roman" w:cs="Times New Roman"/>
          <w:color w:val="000000"/>
        </w:rPr>
      </w:pPr>
      <w:r w:rsidRPr="003F692E">
        <w:rPr>
          <w:rFonts w:ascii="Times New Roman" w:hAnsi="Times New Roman" w:cs="Times New Roman"/>
          <w:color w:val="000000"/>
        </w:rPr>
        <w:t xml:space="preserve">o potrzebie zajęć rewalidacyjno-wychowawczych, </w:t>
      </w:r>
    </w:p>
    <w:p w:rsidR="00A37E8B" w:rsidRPr="003F692E" w:rsidRDefault="00A37E8B" w:rsidP="00886C49">
      <w:pPr>
        <w:numPr>
          <w:ilvl w:val="0"/>
          <w:numId w:val="12"/>
        </w:numPr>
        <w:spacing w:after="0" w:line="360" w:lineRule="auto"/>
        <w:ind w:left="1440" w:hanging="1014"/>
        <w:jc w:val="both"/>
        <w:rPr>
          <w:rFonts w:ascii="Times New Roman" w:hAnsi="Times New Roman" w:cs="Times New Roman"/>
          <w:color w:val="000000"/>
        </w:rPr>
      </w:pPr>
      <w:r w:rsidRPr="003F692E">
        <w:rPr>
          <w:rFonts w:ascii="Times New Roman" w:hAnsi="Times New Roman" w:cs="Times New Roman"/>
          <w:color w:val="000000"/>
        </w:rPr>
        <w:t xml:space="preserve">o potrzebie indywidualnego nauczania, </w:t>
      </w:r>
    </w:p>
    <w:p w:rsidR="00A37E8B" w:rsidRPr="003F692E" w:rsidRDefault="00A37E8B" w:rsidP="00886C49">
      <w:pPr>
        <w:numPr>
          <w:ilvl w:val="0"/>
          <w:numId w:val="12"/>
        </w:numPr>
        <w:spacing w:after="0" w:line="360" w:lineRule="auto"/>
        <w:ind w:left="1440" w:hanging="1014"/>
        <w:jc w:val="both"/>
        <w:rPr>
          <w:rFonts w:ascii="Times New Roman" w:hAnsi="Times New Roman" w:cs="Times New Roman"/>
          <w:color w:val="000000"/>
        </w:rPr>
      </w:pPr>
      <w:r w:rsidRPr="003F692E">
        <w:rPr>
          <w:rFonts w:ascii="Times New Roman" w:hAnsi="Times New Roman" w:cs="Times New Roman"/>
          <w:color w:val="000000"/>
        </w:rPr>
        <w:t xml:space="preserve">w sprawie wczesnego wspomagania rozwoju dziecka. </w:t>
      </w:r>
    </w:p>
    <w:p w:rsidR="00A37E8B" w:rsidRPr="003F692E" w:rsidRDefault="00A37E8B" w:rsidP="00886C49">
      <w:pPr>
        <w:tabs>
          <w:tab w:val="left" w:pos="709"/>
        </w:tabs>
        <w:spacing w:line="360" w:lineRule="auto"/>
        <w:jc w:val="both"/>
        <w:rPr>
          <w:rFonts w:ascii="Times New Roman" w:hAnsi="Times New Roman" w:cs="Times New Roman"/>
          <w:color w:val="000000"/>
        </w:rPr>
      </w:pPr>
      <w:r w:rsidRPr="003F692E">
        <w:rPr>
          <w:rFonts w:ascii="Times New Roman" w:hAnsi="Times New Roman" w:cs="Times New Roman"/>
          <w:color w:val="000000"/>
        </w:rPr>
        <w:t>         </w:t>
      </w:r>
      <w:r w:rsidRPr="003F692E">
        <w:rPr>
          <w:rFonts w:ascii="Times New Roman" w:hAnsi="Times New Roman" w:cs="Times New Roman"/>
          <w:color w:val="000000"/>
        </w:rPr>
        <w:tab/>
      </w:r>
    </w:p>
    <w:p w:rsidR="00A37E8B" w:rsidRPr="003F692E" w:rsidRDefault="00A37E8B" w:rsidP="000B3DCB">
      <w:pPr>
        <w:tabs>
          <w:tab w:val="left" w:pos="709"/>
        </w:tabs>
        <w:spacing w:line="360" w:lineRule="auto"/>
        <w:jc w:val="both"/>
        <w:rPr>
          <w:rFonts w:ascii="Times New Roman" w:hAnsi="Times New Roman" w:cs="Times New Roman"/>
          <w:color w:val="000000"/>
        </w:rPr>
      </w:pPr>
      <w:r w:rsidRPr="003F692E">
        <w:rPr>
          <w:rFonts w:ascii="Times New Roman" w:hAnsi="Times New Roman" w:cs="Times New Roman"/>
          <w:color w:val="000000"/>
        </w:rPr>
        <w:tab/>
        <w:t>Placówka współpracuje z Poradnią Psychologiczno-Pedagogiczną Nr 2 w Rzeszowie w zakresie diagnozy dzieci niedowidzących i niewidomych, niedosłyszących i niesłyszą</w:t>
      </w:r>
      <w:r w:rsidR="000B3DCB">
        <w:rPr>
          <w:rFonts w:ascii="Times New Roman" w:hAnsi="Times New Roman" w:cs="Times New Roman"/>
          <w:color w:val="000000"/>
        </w:rPr>
        <w:t>cych oraz dzieci autystycznych.</w:t>
      </w:r>
    </w:p>
    <w:p w:rsidR="00A37E8B" w:rsidRPr="003F692E" w:rsidRDefault="00A37E8B" w:rsidP="00886C49">
      <w:pPr>
        <w:spacing w:line="360" w:lineRule="auto"/>
        <w:ind w:firstLine="708"/>
        <w:jc w:val="both"/>
        <w:rPr>
          <w:rFonts w:ascii="Times New Roman" w:hAnsi="Times New Roman" w:cs="Times New Roman"/>
          <w:b/>
          <w:i/>
          <w:color w:val="000000"/>
        </w:rPr>
      </w:pPr>
      <w:r w:rsidRPr="003F692E">
        <w:rPr>
          <w:rFonts w:ascii="Times New Roman" w:hAnsi="Times New Roman" w:cs="Times New Roman"/>
          <w:b/>
          <w:bCs/>
          <w:i/>
          <w:iCs/>
          <w:color w:val="000000"/>
        </w:rPr>
        <w:t>Oferta szkolna</w:t>
      </w:r>
    </w:p>
    <w:p w:rsidR="00A37E8B" w:rsidRPr="003F692E" w:rsidRDefault="00A37E8B" w:rsidP="00886C49">
      <w:pPr>
        <w:spacing w:line="360" w:lineRule="auto"/>
        <w:ind w:firstLine="708"/>
        <w:jc w:val="both"/>
        <w:rPr>
          <w:rFonts w:ascii="Times New Roman" w:hAnsi="Times New Roman" w:cs="Times New Roman"/>
          <w:color w:val="000000"/>
        </w:rPr>
      </w:pPr>
      <w:r w:rsidRPr="003F692E">
        <w:rPr>
          <w:rFonts w:ascii="Times New Roman" w:hAnsi="Times New Roman" w:cs="Times New Roman"/>
          <w:bCs/>
          <w:color w:val="000000"/>
        </w:rPr>
        <w:t>Szkołom na terenie miasta i powiatu proponowane są:</w:t>
      </w:r>
    </w:p>
    <w:p w:rsidR="00A37E8B" w:rsidRPr="003F692E" w:rsidRDefault="00A37E8B" w:rsidP="00886C49">
      <w:pPr>
        <w:numPr>
          <w:ilvl w:val="0"/>
          <w:numId w:val="15"/>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 xml:space="preserve">warsztaty psychoedukacyjne dla uczniów szkół podstawowych, gimnazjalnych </w:t>
      </w:r>
      <w:r w:rsidRPr="003F692E">
        <w:rPr>
          <w:rFonts w:ascii="Times New Roman" w:hAnsi="Times New Roman" w:cs="Times New Roman"/>
          <w:color w:val="000000"/>
        </w:rPr>
        <w:br/>
        <w:t>i ponadgimnazjalnych z zakresu komunikacji i rozwiązywania konfliktów grupowych (odpowiednio do zgłoszonego problemu),</w:t>
      </w:r>
    </w:p>
    <w:p w:rsidR="00A37E8B" w:rsidRPr="003F692E" w:rsidRDefault="00A37E8B" w:rsidP="00886C49">
      <w:pPr>
        <w:numPr>
          <w:ilvl w:val="0"/>
          <w:numId w:val="15"/>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warsztaty z zakresu psychoprofilaktyki uzależnień dla klas gimnazjalnych</w:t>
      </w:r>
      <w:r w:rsidRPr="003F692E">
        <w:rPr>
          <w:rFonts w:ascii="Times New Roman" w:hAnsi="Times New Roman" w:cs="Times New Roman"/>
          <w:color w:val="000000"/>
        </w:rPr>
        <w:br/>
        <w:t>i ponadgimnazjalnych,</w:t>
      </w:r>
    </w:p>
    <w:p w:rsidR="00A37E8B" w:rsidRPr="003F692E" w:rsidRDefault="00A37E8B" w:rsidP="00886C49">
      <w:pPr>
        <w:numPr>
          <w:ilvl w:val="0"/>
          <w:numId w:val="15"/>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zajęcia integracyjne dla klas pierwszych kształtujące relacje interpersonalne</w:t>
      </w:r>
      <w:r w:rsidRPr="003F692E">
        <w:rPr>
          <w:rFonts w:ascii="Times New Roman" w:hAnsi="Times New Roman" w:cs="Times New Roman"/>
          <w:color w:val="000000"/>
        </w:rPr>
        <w:br/>
        <w:t>w grupie,</w:t>
      </w:r>
    </w:p>
    <w:p w:rsidR="00A37E8B" w:rsidRPr="003F692E" w:rsidRDefault="00A37E8B" w:rsidP="00886C49">
      <w:pPr>
        <w:numPr>
          <w:ilvl w:val="0"/>
          <w:numId w:val="15"/>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cykl warsztatów „Szkoła dla Rodziców i Wychowawców”,</w:t>
      </w:r>
    </w:p>
    <w:p w:rsidR="00A37E8B" w:rsidRPr="003F692E" w:rsidRDefault="00A37E8B" w:rsidP="00886C49">
      <w:pPr>
        <w:numPr>
          <w:ilvl w:val="0"/>
          <w:numId w:val="15"/>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zajęcia warsztatowe przygotowujące do wyboru kierunku dalszego kształcenia dla uczniów klas III gimnazjum,</w:t>
      </w:r>
    </w:p>
    <w:p w:rsidR="00A37E8B" w:rsidRPr="003F692E" w:rsidRDefault="00A37E8B" w:rsidP="00886C49">
      <w:pPr>
        <w:numPr>
          <w:ilvl w:val="0"/>
          <w:numId w:val="15"/>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indywidualne porady i konsultacje dla uczniów i rodziców na terenie szkół</w:t>
      </w:r>
      <w:r w:rsidRPr="003F692E">
        <w:rPr>
          <w:rFonts w:ascii="Times New Roman" w:hAnsi="Times New Roman" w:cs="Times New Roman"/>
          <w:color w:val="000000"/>
        </w:rPr>
        <w:br/>
        <w:t>w związku z podejmowaniem decyzji zawodowych i edukacyjnych,</w:t>
      </w:r>
    </w:p>
    <w:p w:rsidR="00A37E8B" w:rsidRPr="003F692E" w:rsidRDefault="00A37E8B" w:rsidP="00886C49">
      <w:pPr>
        <w:numPr>
          <w:ilvl w:val="0"/>
          <w:numId w:val="15"/>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prelekcje dla rodziców zgodnie z zapotrzebowaniem.</w:t>
      </w:r>
    </w:p>
    <w:p w:rsidR="00A37E8B" w:rsidRPr="003F692E" w:rsidRDefault="00A37E8B" w:rsidP="00886C49">
      <w:pPr>
        <w:spacing w:line="360" w:lineRule="auto"/>
        <w:ind w:left="360" w:firstLine="348"/>
        <w:jc w:val="both"/>
        <w:rPr>
          <w:rFonts w:ascii="Times New Roman" w:hAnsi="Times New Roman" w:cs="Times New Roman"/>
          <w:color w:val="000000"/>
        </w:rPr>
      </w:pPr>
      <w:r w:rsidRPr="003F692E">
        <w:rPr>
          <w:rFonts w:ascii="Times New Roman" w:hAnsi="Times New Roman" w:cs="Times New Roman"/>
          <w:bCs/>
          <w:color w:val="000000"/>
        </w:rPr>
        <w:t>Radom Pedagogicznym szkół proponowane są następujące tematy spotkań:</w:t>
      </w:r>
    </w:p>
    <w:p w:rsidR="00A37E8B" w:rsidRPr="003F692E" w:rsidRDefault="00A37E8B" w:rsidP="00886C49">
      <w:pPr>
        <w:numPr>
          <w:ilvl w:val="0"/>
          <w:numId w:val="16"/>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praca z dzieckiem sprawiającym trudności wychowawczo-dydaktyczne z powodu nadpobudliwości psychoruchowej,</w:t>
      </w:r>
    </w:p>
    <w:p w:rsidR="00A37E8B" w:rsidRPr="003F692E" w:rsidRDefault="00A37E8B" w:rsidP="00886C49">
      <w:pPr>
        <w:numPr>
          <w:ilvl w:val="0"/>
          <w:numId w:val="16"/>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lastRenderedPageBreak/>
        <w:t>rozumienie i realizacja opinii wydawanych przez poradnię dla dzieci</w:t>
      </w:r>
      <w:r w:rsidRPr="003F692E">
        <w:rPr>
          <w:rFonts w:ascii="Times New Roman" w:hAnsi="Times New Roman" w:cs="Times New Roman"/>
          <w:color w:val="000000"/>
        </w:rPr>
        <w:br/>
        <w:t>z dostosowywaniem wymagań edukacyjnych ze względu na dysfunkcje rozwojowe,</w:t>
      </w:r>
    </w:p>
    <w:p w:rsidR="00A37E8B" w:rsidRPr="003F692E" w:rsidRDefault="00A37E8B" w:rsidP="00886C49">
      <w:pPr>
        <w:numPr>
          <w:ilvl w:val="0"/>
          <w:numId w:val="16"/>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jak sobie radzić z trudnymi zachowaniami uczniów,</w:t>
      </w:r>
    </w:p>
    <w:p w:rsidR="00A37E8B" w:rsidRPr="003F692E" w:rsidRDefault="00A37E8B" w:rsidP="00886C49">
      <w:pPr>
        <w:numPr>
          <w:ilvl w:val="0"/>
          <w:numId w:val="16"/>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uczeń niepełnosprawny w szkole ogólnodostępnej,</w:t>
      </w:r>
    </w:p>
    <w:p w:rsidR="00A37E8B" w:rsidRPr="003F692E" w:rsidRDefault="00A37E8B" w:rsidP="00886C49">
      <w:pPr>
        <w:numPr>
          <w:ilvl w:val="0"/>
          <w:numId w:val="16"/>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uczeń z trudnościami w nauce,</w:t>
      </w:r>
    </w:p>
    <w:p w:rsidR="00A37E8B" w:rsidRPr="003F692E" w:rsidRDefault="00A37E8B" w:rsidP="00886C49">
      <w:pPr>
        <w:numPr>
          <w:ilvl w:val="0"/>
          <w:numId w:val="16"/>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uczeń zdolny w szkole.</w:t>
      </w:r>
    </w:p>
    <w:p w:rsidR="00A37E8B" w:rsidRPr="003F692E" w:rsidRDefault="00A37E8B" w:rsidP="00886C49">
      <w:pPr>
        <w:numPr>
          <w:ilvl w:val="0"/>
          <w:numId w:val="16"/>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konsultacje dla nauczycieli i wychowawców na terenie szkół zgodnie z zapotrzebowaniem.</w:t>
      </w:r>
    </w:p>
    <w:p w:rsidR="00A37E8B" w:rsidRPr="003F692E" w:rsidRDefault="00A37E8B" w:rsidP="00886C49">
      <w:pPr>
        <w:shd w:val="clear" w:color="auto" w:fill="FFFFFF"/>
        <w:spacing w:line="360" w:lineRule="auto"/>
        <w:jc w:val="both"/>
        <w:rPr>
          <w:rFonts w:ascii="Times New Roman" w:hAnsi="Times New Roman" w:cs="Times New Roman"/>
          <w:b/>
          <w:color w:val="000000"/>
        </w:rPr>
      </w:pPr>
    </w:p>
    <w:p w:rsidR="00A37E8B" w:rsidRPr="003F692E" w:rsidRDefault="00A37E8B" w:rsidP="00886C49">
      <w:pPr>
        <w:shd w:val="clear" w:color="auto" w:fill="FFFFFF"/>
        <w:spacing w:line="360" w:lineRule="auto"/>
        <w:ind w:firstLine="708"/>
        <w:jc w:val="both"/>
        <w:rPr>
          <w:rFonts w:ascii="Times New Roman" w:hAnsi="Times New Roman" w:cs="Times New Roman"/>
          <w:b/>
          <w:color w:val="000000"/>
        </w:rPr>
      </w:pPr>
      <w:r w:rsidRPr="003F692E">
        <w:rPr>
          <w:rFonts w:ascii="Times New Roman" w:hAnsi="Times New Roman" w:cs="Times New Roman"/>
          <w:b/>
          <w:color w:val="000000"/>
        </w:rPr>
        <w:t>12. Fundacja Pomocy Młodzieży im. Jana Pawła II „Wzrastanie”</w:t>
      </w:r>
    </w:p>
    <w:p w:rsidR="00A37E8B" w:rsidRPr="003F692E" w:rsidRDefault="00A37E8B" w:rsidP="00886C49">
      <w:pPr>
        <w:snapToGrid w:val="0"/>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t>Celem Fundacji, jest wszechstronna pomoc młodzieży we wzrastaniu wewnętrznym i  w coraz pełniejszym przyjmowaniu chrześcijańskiego systemu wartości. Owocem tego powinno być przyjmowanie odp</w:t>
      </w:r>
      <w:r w:rsidR="00C25410" w:rsidRPr="003F692E">
        <w:rPr>
          <w:rFonts w:ascii="Times New Roman" w:hAnsi="Times New Roman" w:cs="Times New Roman"/>
          <w:color w:val="000000"/>
        </w:rPr>
        <w:t>owiedzialności za własny rozwój</w:t>
      </w:r>
      <w:r w:rsidRPr="003F692E">
        <w:rPr>
          <w:rFonts w:ascii="Times New Roman" w:hAnsi="Times New Roman" w:cs="Times New Roman"/>
          <w:color w:val="000000"/>
        </w:rPr>
        <w:t xml:space="preserve"> i zaangażowanie w życie Kościoła i Narodu.</w:t>
      </w:r>
    </w:p>
    <w:p w:rsidR="00A37E8B" w:rsidRPr="003F692E" w:rsidRDefault="00A37E8B" w:rsidP="00886C49">
      <w:pPr>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t xml:space="preserve">Pomocą materialną objęta została młodzież znajdująca się w trudnych warunkach. </w:t>
      </w:r>
    </w:p>
    <w:p w:rsidR="00A37E8B" w:rsidRPr="003F692E" w:rsidRDefault="00A37E8B" w:rsidP="00886C49">
      <w:pPr>
        <w:spacing w:line="360" w:lineRule="auto"/>
        <w:ind w:firstLine="708"/>
        <w:jc w:val="both"/>
        <w:rPr>
          <w:rFonts w:ascii="Times New Roman" w:hAnsi="Times New Roman" w:cs="Times New Roman"/>
          <w:b/>
          <w:i/>
          <w:color w:val="000000"/>
        </w:rPr>
      </w:pPr>
      <w:r w:rsidRPr="003F692E">
        <w:rPr>
          <w:rFonts w:ascii="Times New Roman" w:hAnsi="Times New Roman" w:cs="Times New Roman"/>
          <w:b/>
          <w:i/>
          <w:color w:val="000000"/>
        </w:rPr>
        <w:t>Cele te są realizowane głównie poprzez:</w:t>
      </w:r>
    </w:p>
    <w:p w:rsidR="00A37E8B" w:rsidRPr="003F692E" w:rsidRDefault="00A37E8B" w:rsidP="00886C49">
      <w:pPr>
        <w:numPr>
          <w:ilvl w:val="0"/>
          <w:numId w:val="38"/>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świadomą troskę o kształtowanie dojrzałej osobowości ludzkiej i chrześcijańskiej,</w:t>
      </w:r>
    </w:p>
    <w:p w:rsidR="00A37E8B" w:rsidRPr="003F692E" w:rsidRDefault="00A37E8B" w:rsidP="00886C49">
      <w:pPr>
        <w:numPr>
          <w:ilvl w:val="0"/>
          <w:numId w:val="38"/>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przygotowanie do małżeństwa i życia w rodzinie,</w:t>
      </w:r>
    </w:p>
    <w:p w:rsidR="00A37E8B" w:rsidRPr="003F692E" w:rsidRDefault="00A37E8B" w:rsidP="00886C49">
      <w:pPr>
        <w:numPr>
          <w:ilvl w:val="0"/>
          <w:numId w:val="38"/>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wychowanie społeczne i praktyczną realizację w życiu publicznym katolickiej nauki społecznej,</w:t>
      </w:r>
    </w:p>
    <w:p w:rsidR="00A37E8B" w:rsidRPr="003F692E" w:rsidRDefault="00A37E8B" w:rsidP="00886C49">
      <w:pPr>
        <w:numPr>
          <w:ilvl w:val="0"/>
          <w:numId w:val="38"/>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wychowanie narodowo – patriotyczne pogłębiające i uzupełniające formację, którą młodzież otrzymuje    w szkole i w innych placówkach wychowawczych,</w:t>
      </w:r>
    </w:p>
    <w:p w:rsidR="00A37E8B" w:rsidRPr="003F692E" w:rsidRDefault="00A37E8B" w:rsidP="00886C49">
      <w:pPr>
        <w:numPr>
          <w:ilvl w:val="0"/>
          <w:numId w:val="38"/>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tworzenie więzi międzyludzkich i budowanie wspólnot,</w:t>
      </w:r>
    </w:p>
    <w:p w:rsidR="00A37E8B" w:rsidRPr="003F692E" w:rsidRDefault="00A37E8B" w:rsidP="00886C49">
      <w:pPr>
        <w:numPr>
          <w:ilvl w:val="0"/>
          <w:numId w:val="38"/>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pomoc socjalną i ekonomiczną.</w:t>
      </w:r>
    </w:p>
    <w:p w:rsidR="00A37E8B" w:rsidRPr="003F692E" w:rsidRDefault="00A37E8B" w:rsidP="00886C49">
      <w:pPr>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t>Fundacja prowadzi na terenie Przeworska Świetlicę profilaktyczno – wychowawczą i warsztaty terapii zajęciowej dla osób z umiarkowanym i znacznym stopniem niepełnosprawności.</w:t>
      </w:r>
    </w:p>
    <w:p w:rsidR="003F692E" w:rsidRPr="003F692E" w:rsidRDefault="003F692E" w:rsidP="00886C49">
      <w:pPr>
        <w:spacing w:line="360" w:lineRule="auto"/>
        <w:jc w:val="both"/>
        <w:rPr>
          <w:rFonts w:ascii="Times New Roman" w:hAnsi="Times New Roman" w:cs="Times New Roman"/>
          <w:color w:val="000000"/>
        </w:rPr>
      </w:pPr>
    </w:p>
    <w:p w:rsidR="00A37E8B" w:rsidRPr="003F692E" w:rsidRDefault="00A37E8B" w:rsidP="00886C49">
      <w:pPr>
        <w:pStyle w:val="NormalnyWeb"/>
        <w:spacing w:before="0" w:after="0" w:line="360" w:lineRule="auto"/>
        <w:ind w:firstLine="708"/>
        <w:jc w:val="both"/>
        <w:rPr>
          <w:b/>
          <w:color w:val="000000"/>
          <w:sz w:val="22"/>
          <w:szCs w:val="22"/>
        </w:rPr>
      </w:pPr>
      <w:r w:rsidRPr="003F692E">
        <w:rPr>
          <w:b/>
          <w:color w:val="000000"/>
          <w:sz w:val="22"/>
          <w:szCs w:val="22"/>
        </w:rPr>
        <w:t xml:space="preserve">13. Środowiskowy Dom Samopomocy </w:t>
      </w: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Środowiskowy Dom Samopomocy w Przeworsku obejmuje swoją działalnością osoby</w:t>
      </w:r>
      <w:r w:rsidR="00255A6E" w:rsidRPr="003F692E">
        <w:rPr>
          <w:color w:val="000000"/>
          <w:sz w:val="22"/>
          <w:szCs w:val="22"/>
        </w:rPr>
        <w:t xml:space="preserve">  </w:t>
      </w:r>
      <w:r w:rsidR="00255A6E" w:rsidRPr="003F692E">
        <w:rPr>
          <w:color w:val="000000"/>
          <w:sz w:val="22"/>
          <w:szCs w:val="22"/>
        </w:rPr>
        <w:br/>
      </w:r>
      <w:r w:rsidRPr="003F692E">
        <w:rPr>
          <w:color w:val="000000"/>
          <w:sz w:val="22"/>
          <w:szCs w:val="22"/>
        </w:rPr>
        <w:t>z zaburzeniami psychicznymi i niepełnosprawnością intelektualną powyżej 18 roku życia. Dzięki tej placówce ludzie chorzy psychicznie bez szans na normalną egzystencje znaleźli swój azyl.</w:t>
      </w: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 xml:space="preserve">Głównym zadaniem Domu jest rehabilitacja zawodowa i społeczna zmierzająca do ogólnego rozwoju i poprawy sprawności każdego uczestnika niezbędnych do możliwie niezależnego, samodzielnego i aktywnego życia w środowisku oraz poczucia więzi z ludźmi   i środowiskiem lokalnym w warunkach bezpieczeństwa i akceptacji. </w:t>
      </w: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lastRenderedPageBreak/>
        <w:t>Celem działalności jest wspieranie poczucia własnej wartości, pewności siebie, odwagi, umiejętność nawiązywania i utrzymania kontaktu, samodzielności w myśleniu, działaniu, rozwój sprawności motorycznej i psychomotorycznej, poprawa funkcjonowania w codziennym życiu, rozumienie siebie i otoczenia.</w:t>
      </w: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Środowiskowy Dom Samopomocy jest placówka pobytu dziennego.</w:t>
      </w: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Dom zapewnia nieodpłatnie:</w:t>
      </w:r>
    </w:p>
    <w:p w:rsidR="00A37E8B" w:rsidRPr="003F692E" w:rsidRDefault="00A37E8B" w:rsidP="00886C49">
      <w:pPr>
        <w:pStyle w:val="NormalnyWeb"/>
        <w:numPr>
          <w:ilvl w:val="0"/>
          <w:numId w:val="39"/>
        </w:numPr>
        <w:spacing w:before="0" w:after="0" w:line="360" w:lineRule="auto"/>
        <w:jc w:val="both"/>
        <w:rPr>
          <w:color w:val="000000"/>
          <w:sz w:val="22"/>
          <w:szCs w:val="22"/>
        </w:rPr>
      </w:pPr>
      <w:r w:rsidRPr="003F692E">
        <w:rPr>
          <w:color w:val="000000"/>
          <w:sz w:val="22"/>
          <w:szCs w:val="22"/>
        </w:rPr>
        <w:t>rehabilitacje społeczną i zawodową w ramach terapii zajęciowej,</w:t>
      </w:r>
    </w:p>
    <w:p w:rsidR="00A37E8B" w:rsidRPr="003F692E" w:rsidRDefault="00A37E8B" w:rsidP="00886C49">
      <w:pPr>
        <w:pStyle w:val="NormalnyWeb"/>
        <w:numPr>
          <w:ilvl w:val="0"/>
          <w:numId w:val="39"/>
        </w:numPr>
        <w:spacing w:before="0" w:after="0" w:line="360" w:lineRule="auto"/>
        <w:jc w:val="both"/>
        <w:rPr>
          <w:color w:val="000000"/>
          <w:sz w:val="22"/>
          <w:szCs w:val="22"/>
        </w:rPr>
      </w:pPr>
      <w:r w:rsidRPr="003F692E">
        <w:rPr>
          <w:color w:val="000000"/>
          <w:sz w:val="22"/>
          <w:szCs w:val="22"/>
        </w:rPr>
        <w:t>rehabilitacje ruchową,</w:t>
      </w:r>
    </w:p>
    <w:p w:rsidR="00A37E8B" w:rsidRPr="003F692E" w:rsidRDefault="00A37E8B" w:rsidP="00886C49">
      <w:pPr>
        <w:pStyle w:val="NormalnyWeb"/>
        <w:numPr>
          <w:ilvl w:val="0"/>
          <w:numId w:val="39"/>
        </w:numPr>
        <w:spacing w:before="0" w:after="0" w:line="360" w:lineRule="auto"/>
        <w:jc w:val="both"/>
        <w:rPr>
          <w:color w:val="000000"/>
          <w:sz w:val="22"/>
          <w:szCs w:val="22"/>
        </w:rPr>
      </w:pPr>
      <w:r w:rsidRPr="003F692E">
        <w:rPr>
          <w:color w:val="000000"/>
          <w:sz w:val="22"/>
          <w:szCs w:val="22"/>
        </w:rPr>
        <w:t>niezbędną opiekę medyczną,</w:t>
      </w:r>
    </w:p>
    <w:p w:rsidR="00A37E8B" w:rsidRPr="003F692E" w:rsidRDefault="00A37E8B" w:rsidP="00886C49">
      <w:pPr>
        <w:pStyle w:val="NormalnyWeb"/>
        <w:numPr>
          <w:ilvl w:val="0"/>
          <w:numId w:val="39"/>
        </w:numPr>
        <w:spacing w:before="0" w:after="0" w:line="360" w:lineRule="auto"/>
        <w:jc w:val="both"/>
        <w:rPr>
          <w:color w:val="000000"/>
          <w:sz w:val="22"/>
          <w:szCs w:val="22"/>
        </w:rPr>
      </w:pPr>
      <w:r w:rsidRPr="003F692E">
        <w:rPr>
          <w:color w:val="000000"/>
          <w:sz w:val="22"/>
          <w:szCs w:val="22"/>
        </w:rPr>
        <w:t>integracje ze środowiskiem,</w:t>
      </w:r>
    </w:p>
    <w:p w:rsidR="00A37E8B" w:rsidRPr="003F692E" w:rsidRDefault="00A37E8B" w:rsidP="00886C49">
      <w:pPr>
        <w:pStyle w:val="NormalnyWeb"/>
        <w:numPr>
          <w:ilvl w:val="0"/>
          <w:numId w:val="39"/>
        </w:numPr>
        <w:spacing w:before="0" w:after="0" w:line="360" w:lineRule="auto"/>
        <w:jc w:val="both"/>
        <w:rPr>
          <w:color w:val="000000"/>
          <w:sz w:val="22"/>
          <w:szCs w:val="22"/>
        </w:rPr>
      </w:pPr>
      <w:r w:rsidRPr="003F692E">
        <w:rPr>
          <w:color w:val="000000"/>
          <w:sz w:val="22"/>
          <w:szCs w:val="22"/>
        </w:rPr>
        <w:t>dostęp do kultury i rekreacji,</w:t>
      </w:r>
    </w:p>
    <w:p w:rsidR="00A37E8B" w:rsidRPr="003F692E" w:rsidRDefault="00A37E8B" w:rsidP="00886C49">
      <w:pPr>
        <w:pStyle w:val="NormalnyWeb"/>
        <w:numPr>
          <w:ilvl w:val="0"/>
          <w:numId w:val="39"/>
        </w:numPr>
        <w:spacing w:before="0" w:after="0" w:line="360" w:lineRule="auto"/>
        <w:jc w:val="both"/>
        <w:rPr>
          <w:color w:val="000000"/>
          <w:sz w:val="22"/>
          <w:szCs w:val="22"/>
        </w:rPr>
      </w:pPr>
      <w:r w:rsidRPr="003F692E">
        <w:rPr>
          <w:color w:val="000000"/>
          <w:sz w:val="22"/>
          <w:szCs w:val="22"/>
        </w:rPr>
        <w:t>poradnictwo dla rodzin uczestników,</w:t>
      </w:r>
    </w:p>
    <w:p w:rsidR="00A37E8B" w:rsidRPr="003F692E" w:rsidRDefault="00A37E8B" w:rsidP="00886C49">
      <w:pPr>
        <w:pStyle w:val="NormalnyWeb"/>
        <w:numPr>
          <w:ilvl w:val="0"/>
          <w:numId w:val="39"/>
        </w:numPr>
        <w:spacing w:before="0" w:after="0" w:line="360" w:lineRule="auto"/>
        <w:jc w:val="both"/>
        <w:rPr>
          <w:color w:val="000000"/>
          <w:sz w:val="22"/>
          <w:szCs w:val="22"/>
        </w:rPr>
      </w:pPr>
      <w:r w:rsidRPr="003F692E">
        <w:rPr>
          <w:color w:val="000000"/>
          <w:sz w:val="22"/>
          <w:szCs w:val="22"/>
        </w:rPr>
        <w:t>pomoc środowiskowa w zakresie pracy socjalnej,</w:t>
      </w:r>
    </w:p>
    <w:p w:rsidR="00A37E8B" w:rsidRPr="003F692E" w:rsidRDefault="00A37E8B" w:rsidP="00886C49">
      <w:pPr>
        <w:pStyle w:val="NormalnyWeb"/>
        <w:numPr>
          <w:ilvl w:val="0"/>
          <w:numId w:val="39"/>
        </w:numPr>
        <w:spacing w:before="0" w:after="0" w:line="360" w:lineRule="auto"/>
        <w:jc w:val="both"/>
        <w:rPr>
          <w:color w:val="000000"/>
          <w:sz w:val="22"/>
          <w:szCs w:val="22"/>
        </w:rPr>
      </w:pPr>
      <w:r w:rsidRPr="003F692E">
        <w:rPr>
          <w:color w:val="000000"/>
          <w:sz w:val="22"/>
          <w:szCs w:val="22"/>
        </w:rPr>
        <w:t>terapie psychologiczną,</w:t>
      </w:r>
    </w:p>
    <w:p w:rsidR="00A37E8B" w:rsidRPr="003F692E" w:rsidRDefault="00A37E8B" w:rsidP="00886C49">
      <w:pPr>
        <w:pStyle w:val="NormalnyWeb"/>
        <w:numPr>
          <w:ilvl w:val="0"/>
          <w:numId w:val="39"/>
        </w:numPr>
        <w:spacing w:before="0" w:after="0" w:line="360" w:lineRule="auto"/>
        <w:jc w:val="both"/>
        <w:rPr>
          <w:color w:val="000000"/>
          <w:sz w:val="22"/>
          <w:szCs w:val="22"/>
        </w:rPr>
      </w:pPr>
      <w:r w:rsidRPr="003F692E">
        <w:rPr>
          <w:color w:val="000000"/>
          <w:sz w:val="22"/>
          <w:szCs w:val="22"/>
        </w:rPr>
        <w:t>co najmniej jeden posiłek dziennie przygotowany w ramach terapii kulinarnej.</w:t>
      </w:r>
    </w:p>
    <w:p w:rsidR="00A37E8B" w:rsidRPr="003F692E" w:rsidRDefault="00A37E8B" w:rsidP="00886C49">
      <w:pPr>
        <w:pStyle w:val="NormalnyWeb"/>
        <w:spacing w:before="0" w:after="0" w:line="360" w:lineRule="auto"/>
        <w:jc w:val="both"/>
        <w:rPr>
          <w:color w:val="000000"/>
          <w:sz w:val="22"/>
          <w:szCs w:val="22"/>
        </w:rPr>
      </w:pPr>
    </w:p>
    <w:p w:rsidR="00A37E8B" w:rsidRPr="003F692E" w:rsidRDefault="00A37E8B" w:rsidP="00886C49">
      <w:pPr>
        <w:pStyle w:val="NormalnyWeb"/>
        <w:spacing w:before="0" w:after="0" w:line="360" w:lineRule="auto"/>
        <w:ind w:firstLine="708"/>
        <w:jc w:val="both"/>
        <w:rPr>
          <w:i/>
          <w:color w:val="000000"/>
          <w:sz w:val="22"/>
          <w:szCs w:val="22"/>
        </w:rPr>
      </w:pPr>
      <w:r w:rsidRPr="003F692E">
        <w:rPr>
          <w:i/>
          <w:color w:val="000000"/>
          <w:sz w:val="22"/>
          <w:szCs w:val="22"/>
        </w:rPr>
        <w:t>Pracownie terapii zajęciowej działające w ŚDS:</w:t>
      </w:r>
    </w:p>
    <w:p w:rsidR="00A37E8B" w:rsidRPr="003F692E" w:rsidRDefault="00A37E8B" w:rsidP="00886C49">
      <w:pPr>
        <w:pStyle w:val="NormalnyWeb"/>
        <w:spacing w:before="0" w:after="0" w:line="360" w:lineRule="auto"/>
        <w:ind w:firstLine="708"/>
        <w:jc w:val="both"/>
        <w:rPr>
          <w:b/>
          <w:i/>
          <w:color w:val="000000"/>
          <w:sz w:val="22"/>
          <w:szCs w:val="22"/>
        </w:rPr>
      </w:pPr>
      <w:r w:rsidRPr="003F692E">
        <w:rPr>
          <w:b/>
          <w:i/>
          <w:color w:val="000000"/>
          <w:sz w:val="22"/>
          <w:szCs w:val="22"/>
        </w:rPr>
        <w:t>· kulinarna</w:t>
      </w: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Poprzez pracę w kuchni uczestnicy uczą się przygotowywania różnorodnych potraw, nakrywania do stołu, obsługi sprzętu AGD. Każdy stara się dbać o porządek i czystość w kuchni czy jadalni.</w:t>
      </w:r>
    </w:p>
    <w:p w:rsidR="00A37E8B" w:rsidRPr="003F692E" w:rsidRDefault="00A37E8B" w:rsidP="00886C49">
      <w:pPr>
        <w:pStyle w:val="NormalnyWeb"/>
        <w:spacing w:before="0" w:after="0" w:line="360" w:lineRule="auto"/>
        <w:ind w:firstLine="708"/>
        <w:jc w:val="both"/>
        <w:rPr>
          <w:b/>
          <w:i/>
          <w:color w:val="000000"/>
          <w:sz w:val="22"/>
          <w:szCs w:val="22"/>
        </w:rPr>
      </w:pPr>
      <w:r w:rsidRPr="003F692E">
        <w:rPr>
          <w:b/>
          <w:i/>
          <w:color w:val="000000"/>
          <w:sz w:val="22"/>
          <w:szCs w:val="22"/>
        </w:rPr>
        <w:t>· plastyczno-ceramiczna</w:t>
      </w: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Uczestnicy zapoznają się z wieloma technikami tworzenia, przy użyciu różnorodnych materiałów. Powstają tu obrazy malowane na szkle, płótnie, kartonie oraz w technice batiku. Podopieczni tworzą także prace z gipsu, masy solnej i oczywiście z gliny, wypalane później w piecu ceramicznym następnie szkliwione, ręcznie zdobione.</w:t>
      </w:r>
    </w:p>
    <w:p w:rsidR="00A37E8B" w:rsidRPr="003F692E" w:rsidRDefault="00A37E8B" w:rsidP="00886C49">
      <w:pPr>
        <w:pStyle w:val="NormalnyWeb"/>
        <w:spacing w:before="0" w:after="0" w:line="360" w:lineRule="auto"/>
        <w:ind w:firstLine="708"/>
        <w:jc w:val="both"/>
        <w:rPr>
          <w:b/>
          <w:i/>
          <w:color w:val="000000"/>
          <w:sz w:val="22"/>
          <w:szCs w:val="22"/>
        </w:rPr>
      </w:pPr>
      <w:r w:rsidRPr="003F692E">
        <w:rPr>
          <w:b/>
          <w:i/>
          <w:color w:val="000000"/>
          <w:sz w:val="22"/>
          <w:szCs w:val="22"/>
        </w:rPr>
        <w:t>· komputerowa</w:t>
      </w: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Podopieczni zapoznają się z komputerem, jego budową, podstawowymi funkcjami                          i programami. Uczą się korzystania z Internetu oraz wykorzystywania informacji tam zawartych.</w:t>
      </w:r>
    </w:p>
    <w:p w:rsidR="00A37E8B" w:rsidRPr="003F692E" w:rsidRDefault="00A37E8B" w:rsidP="00886C49">
      <w:pPr>
        <w:pStyle w:val="NormalnyWeb"/>
        <w:spacing w:before="0" w:after="0" w:line="360" w:lineRule="auto"/>
        <w:ind w:firstLine="708"/>
        <w:jc w:val="both"/>
        <w:rPr>
          <w:b/>
          <w:i/>
          <w:color w:val="000000"/>
          <w:sz w:val="22"/>
          <w:szCs w:val="22"/>
        </w:rPr>
      </w:pPr>
      <w:r w:rsidRPr="003F692E">
        <w:rPr>
          <w:b/>
          <w:i/>
          <w:color w:val="000000"/>
          <w:sz w:val="22"/>
          <w:szCs w:val="22"/>
        </w:rPr>
        <w:t>· życia codziennego</w:t>
      </w: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 xml:space="preserve">W tej pracowni uczestnicy uczą się pokonywać trudności życia codziennego związanego </w:t>
      </w:r>
      <w:r w:rsidR="00C92A57" w:rsidRPr="003F692E">
        <w:rPr>
          <w:color w:val="000000"/>
          <w:sz w:val="22"/>
          <w:szCs w:val="22"/>
        </w:rPr>
        <w:br/>
      </w:r>
      <w:r w:rsidRPr="003F692E">
        <w:rPr>
          <w:color w:val="000000"/>
          <w:sz w:val="22"/>
          <w:szCs w:val="22"/>
        </w:rPr>
        <w:t>z funkcjonowaniem w społeczeństwie, załatwianiem spraw w różnych urzędach   i instytucjach użyteczności publicznej.</w:t>
      </w:r>
    </w:p>
    <w:p w:rsidR="00A37E8B" w:rsidRPr="003F692E" w:rsidRDefault="00A37E8B" w:rsidP="00886C49">
      <w:pPr>
        <w:pStyle w:val="NormalnyWeb"/>
        <w:spacing w:before="0" w:after="0" w:line="360" w:lineRule="auto"/>
        <w:ind w:firstLine="708"/>
        <w:jc w:val="both"/>
        <w:rPr>
          <w:b/>
          <w:i/>
          <w:color w:val="000000"/>
          <w:sz w:val="22"/>
          <w:szCs w:val="22"/>
        </w:rPr>
      </w:pPr>
      <w:r w:rsidRPr="003F692E">
        <w:rPr>
          <w:b/>
          <w:i/>
          <w:color w:val="000000"/>
          <w:sz w:val="22"/>
          <w:szCs w:val="22"/>
        </w:rPr>
        <w:t>· muzykoterapii</w:t>
      </w: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 xml:space="preserve">Pracownia muzykoterapii wykorzystuje wpływ muzyki na rozwój człowieka. Umożliwia ekspresję uczuć i przeżyć, jak również stanowi środek zapobiegawczy przeciwko wszelkim negatywnym stanom wywołanym przez otoczenie. Poprzez kontakt z muzyką uczestnicy rozwijają </w:t>
      </w:r>
      <w:r w:rsidRPr="003F692E">
        <w:rPr>
          <w:color w:val="000000"/>
          <w:sz w:val="22"/>
          <w:szCs w:val="22"/>
        </w:rPr>
        <w:lastRenderedPageBreak/>
        <w:t>wewnętrzną wrażliwość dając jej wyraz poprzez ekspresję ruchową, plastyczną oraz możliwości tworzenia.</w:t>
      </w: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 xml:space="preserve">Dom może się poszczycić swoją działalnością kulturalną, organizowaniem imprez („Noc Kupały”, „Wieczór Wigilijny), wycieczek krajoznawczych i turystyki kwalifikowanej, udziałem </w:t>
      </w:r>
      <w:r w:rsidR="00C92A57" w:rsidRPr="003F692E">
        <w:rPr>
          <w:color w:val="000000"/>
          <w:sz w:val="22"/>
          <w:szCs w:val="22"/>
        </w:rPr>
        <w:br/>
      </w:r>
      <w:r w:rsidRPr="003F692E">
        <w:rPr>
          <w:color w:val="000000"/>
          <w:sz w:val="22"/>
          <w:szCs w:val="22"/>
        </w:rPr>
        <w:t>w spartakiadach sportowych, zlotach harcerskich, przeglądach artystycznych, współpracą ze Szkolną Grupą Integracyjną „Promyczek”, wystawą prac uczestników w Galerii „Magnez.</w:t>
      </w:r>
    </w:p>
    <w:p w:rsidR="00AB71B4" w:rsidRPr="003F692E" w:rsidRDefault="00AB71B4" w:rsidP="00886C49">
      <w:pPr>
        <w:pStyle w:val="NormalnyWeb"/>
        <w:spacing w:before="0" w:after="0" w:line="360" w:lineRule="auto"/>
        <w:jc w:val="both"/>
        <w:rPr>
          <w:color w:val="000000"/>
          <w:sz w:val="22"/>
          <w:szCs w:val="22"/>
        </w:rPr>
      </w:pPr>
    </w:p>
    <w:p w:rsidR="00A37E8B" w:rsidRPr="003F692E" w:rsidRDefault="00A37E8B" w:rsidP="00886C49">
      <w:pPr>
        <w:pStyle w:val="NormalnyWeb"/>
        <w:spacing w:before="0" w:after="0" w:line="360" w:lineRule="auto"/>
        <w:ind w:firstLine="708"/>
        <w:jc w:val="both"/>
        <w:rPr>
          <w:b/>
          <w:color w:val="000000"/>
          <w:sz w:val="22"/>
          <w:szCs w:val="22"/>
        </w:rPr>
      </w:pPr>
      <w:r w:rsidRPr="003F692E">
        <w:rPr>
          <w:b/>
          <w:color w:val="000000"/>
          <w:sz w:val="22"/>
          <w:szCs w:val="22"/>
        </w:rPr>
        <w:t>14</w:t>
      </w:r>
      <w:r w:rsidR="00D16886" w:rsidRPr="003F692E">
        <w:rPr>
          <w:b/>
          <w:color w:val="000000"/>
          <w:sz w:val="22"/>
          <w:szCs w:val="22"/>
        </w:rPr>
        <w:t>. Miejski Ośr</w:t>
      </w:r>
      <w:r w:rsidR="000C5CE6" w:rsidRPr="003F692E">
        <w:rPr>
          <w:b/>
          <w:color w:val="000000"/>
          <w:sz w:val="22"/>
          <w:szCs w:val="22"/>
        </w:rPr>
        <w:t>odek</w:t>
      </w:r>
      <w:r w:rsidRPr="003F692E">
        <w:rPr>
          <w:b/>
          <w:color w:val="000000"/>
          <w:sz w:val="22"/>
          <w:szCs w:val="22"/>
        </w:rPr>
        <w:t xml:space="preserve"> Kultury</w:t>
      </w:r>
    </w:p>
    <w:p w:rsidR="00A37E8B" w:rsidRPr="003F692E" w:rsidRDefault="000C5CE6" w:rsidP="00886C49">
      <w:pPr>
        <w:pStyle w:val="NormalnyWeb"/>
        <w:spacing w:before="0" w:after="0" w:line="360" w:lineRule="auto"/>
        <w:ind w:firstLine="708"/>
        <w:jc w:val="both"/>
        <w:rPr>
          <w:color w:val="000000"/>
          <w:sz w:val="22"/>
          <w:szCs w:val="22"/>
        </w:rPr>
      </w:pPr>
      <w:r w:rsidRPr="003F692E">
        <w:rPr>
          <w:color w:val="000000"/>
          <w:sz w:val="22"/>
          <w:szCs w:val="22"/>
        </w:rPr>
        <w:t>Miejski Ośrodek</w:t>
      </w:r>
      <w:r w:rsidR="00A37E8B" w:rsidRPr="003F692E">
        <w:rPr>
          <w:color w:val="000000"/>
          <w:sz w:val="22"/>
          <w:szCs w:val="22"/>
        </w:rPr>
        <w:t xml:space="preserve"> Kultury jest państwową instytucją programowania, metodyki i organizacji działalności społeczno – kulturalnej. Celem nadrzędnym działalności ośrodka jest rozwój </w:t>
      </w:r>
      <w:r w:rsidR="00C92A57" w:rsidRPr="003F692E">
        <w:rPr>
          <w:color w:val="000000"/>
          <w:sz w:val="22"/>
          <w:szCs w:val="22"/>
        </w:rPr>
        <w:br/>
      </w:r>
      <w:r w:rsidR="00A37E8B" w:rsidRPr="003F692E">
        <w:rPr>
          <w:color w:val="000000"/>
          <w:sz w:val="22"/>
          <w:szCs w:val="22"/>
        </w:rPr>
        <w:t>i kształtowanie potrzeb, aspiracji drogą powszechnego i aktywnego uczestnictwa mieszkańców oraz kultywowanie i rozwijanie tradycji kulturalnych twórczości ludowej i folkloru.</w:t>
      </w: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Miejski Ośrodek Kultury realizuje swoje działania poprzez prowadzenie i organizowanie:</w:t>
      </w:r>
    </w:p>
    <w:p w:rsidR="00A37E8B" w:rsidRPr="003F692E" w:rsidRDefault="00A37E8B" w:rsidP="00886C49">
      <w:pPr>
        <w:pStyle w:val="NormalnyWeb"/>
        <w:numPr>
          <w:ilvl w:val="0"/>
          <w:numId w:val="40"/>
        </w:numPr>
        <w:spacing w:before="0" w:after="0" w:line="360" w:lineRule="auto"/>
        <w:jc w:val="both"/>
        <w:rPr>
          <w:color w:val="000000"/>
          <w:sz w:val="22"/>
          <w:szCs w:val="22"/>
        </w:rPr>
      </w:pPr>
      <w:r w:rsidRPr="003F692E">
        <w:rPr>
          <w:color w:val="000000"/>
          <w:sz w:val="22"/>
          <w:szCs w:val="22"/>
        </w:rPr>
        <w:t>pracowni artystycznych</w:t>
      </w:r>
    </w:p>
    <w:p w:rsidR="00A37E8B" w:rsidRPr="003F692E" w:rsidRDefault="00A37E8B" w:rsidP="00886C49">
      <w:pPr>
        <w:pStyle w:val="NormalnyWeb"/>
        <w:numPr>
          <w:ilvl w:val="0"/>
          <w:numId w:val="40"/>
        </w:numPr>
        <w:spacing w:before="0" w:after="0" w:line="360" w:lineRule="auto"/>
        <w:jc w:val="both"/>
        <w:rPr>
          <w:color w:val="000000"/>
          <w:sz w:val="22"/>
          <w:szCs w:val="22"/>
        </w:rPr>
      </w:pPr>
      <w:r w:rsidRPr="003F692E">
        <w:rPr>
          <w:color w:val="000000"/>
          <w:sz w:val="22"/>
          <w:szCs w:val="22"/>
        </w:rPr>
        <w:t>zespołów dziecięcych, młodzieżowych i osób dorosłych,</w:t>
      </w:r>
    </w:p>
    <w:p w:rsidR="00A37E8B" w:rsidRPr="003F692E" w:rsidRDefault="00A37E8B" w:rsidP="00886C49">
      <w:pPr>
        <w:pStyle w:val="NormalnyWeb"/>
        <w:numPr>
          <w:ilvl w:val="0"/>
          <w:numId w:val="40"/>
        </w:numPr>
        <w:spacing w:before="0" w:after="0" w:line="360" w:lineRule="auto"/>
        <w:jc w:val="both"/>
        <w:rPr>
          <w:color w:val="000000"/>
          <w:sz w:val="22"/>
          <w:szCs w:val="22"/>
        </w:rPr>
      </w:pPr>
      <w:r w:rsidRPr="003F692E">
        <w:rPr>
          <w:color w:val="000000"/>
          <w:sz w:val="22"/>
          <w:szCs w:val="22"/>
        </w:rPr>
        <w:t>kół zainteresowań,</w:t>
      </w:r>
    </w:p>
    <w:p w:rsidR="00A37E8B" w:rsidRPr="003F692E" w:rsidRDefault="00A37E8B" w:rsidP="00886C49">
      <w:pPr>
        <w:pStyle w:val="NormalnyWeb"/>
        <w:numPr>
          <w:ilvl w:val="0"/>
          <w:numId w:val="40"/>
        </w:numPr>
        <w:spacing w:before="0" w:after="0" w:line="360" w:lineRule="auto"/>
        <w:jc w:val="both"/>
        <w:rPr>
          <w:color w:val="000000"/>
          <w:sz w:val="22"/>
          <w:szCs w:val="22"/>
        </w:rPr>
      </w:pPr>
      <w:r w:rsidRPr="003F692E">
        <w:rPr>
          <w:color w:val="000000"/>
          <w:sz w:val="22"/>
          <w:szCs w:val="22"/>
        </w:rPr>
        <w:t>spotkań autorskich,</w:t>
      </w:r>
    </w:p>
    <w:p w:rsidR="00A37E8B" w:rsidRPr="003F692E" w:rsidRDefault="00A37E8B" w:rsidP="00886C49">
      <w:pPr>
        <w:pStyle w:val="NormalnyWeb"/>
        <w:numPr>
          <w:ilvl w:val="0"/>
          <w:numId w:val="40"/>
        </w:numPr>
        <w:spacing w:before="0" w:after="0" w:line="360" w:lineRule="auto"/>
        <w:jc w:val="both"/>
        <w:rPr>
          <w:color w:val="000000"/>
          <w:sz w:val="22"/>
          <w:szCs w:val="22"/>
        </w:rPr>
      </w:pPr>
      <w:r w:rsidRPr="003F692E">
        <w:rPr>
          <w:color w:val="000000"/>
          <w:sz w:val="22"/>
          <w:szCs w:val="22"/>
        </w:rPr>
        <w:t>koncertów zamkniętych i plenerowych,</w:t>
      </w:r>
    </w:p>
    <w:p w:rsidR="00A37E8B" w:rsidRPr="003F692E" w:rsidRDefault="00A37E8B" w:rsidP="00886C49">
      <w:pPr>
        <w:pStyle w:val="NormalnyWeb"/>
        <w:numPr>
          <w:ilvl w:val="0"/>
          <w:numId w:val="40"/>
        </w:numPr>
        <w:spacing w:before="0" w:after="0" w:line="360" w:lineRule="auto"/>
        <w:jc w:val="both"/>
        <w:rPr>
          <w:color w:val="000000"/>
          <w:sz w:val="22"/>
          <w:szCs w:val="22"/>
        </w:rPr>
      </w:pPr>
      <w:r w:rsidRPr="003F692E">
        <w:rPr>
          <w:color w:val="000000"/>
          <w:sz w:val="22"/>
          <w:szCs w:val="22"/>
        </w:rPr>
        <w:t>przeglądów, konkursów, festiwali i wystaw w różnych dziedzinach sztuki,</w:t>
      </w:r>
    </w:p>
    <w:p w:rsidR="00A37E8B" w:rsidRPr="003F692E" w:rsidRDefault="00A37E8B" w:rsidP="00886C49">
      <w:pPr>
        <w:pStyle w:val="NormalnyWeb"/>
        <w:numPr>
          <w:ilvl w:val="0"/>
          <w:numId w:val="40"/>
        </w:numPr>
        <w:spacing w:before="0" w:after="0" w:line="360" w:lineRule="auto"/>
        <w:jc w:val="both"/>
        <w:rPr>
          <w:color w:val="000000"/>
          <w:sz w:val="22"/>
          <w:szCs w:val="22"/>
        </w:rPr>
      </w:pPr>
      <w:r w:rsidRPr="003F692E">
        <w:rPr>
          <w:color w:val="000000"/>
          <w:sz w:val="22"/>
          <w:szCs w:val="22"/>
        </w:rPr>
        <w:t>szkółki muzycznej – klasa fortepianu,</w:t>
      </w:r>
    </w:p>
    <w:p w:rsidR="00A37E8B" w:rsidRPr="003F692E" w:rsidRDefault="00A37E8B" w:rsidP="00886C49">
      <w:pPr>
        <w:pStyle w:val="NormalnyWeb"/>
        <w:numPr>
          <w:ilvl w:val="0"/>
          <w:numId w:val="40"/>
        </w:numPr>
        <w:spacing w:before="0" w:after="0" w:line="360" w:lineRule="auto"/>
        <w:jc w:val="both"/>
        <w:rPr>
          <w:color w:val="000000"/>
          <w:sz w:val="22"/>
          <w:szCs w:val="22"/>
        </w:rPr>
      </w:pPr>
      <w:r w:rsidRPr="003F692E">
        <w:rPr>
          <w:color w:val="000000"/>
          <w:sz w:val="22"/>
          <w:szCs w:val="22"/>
        </w:rPr>
        <w:t xml:space="preserve">wypoczynku letniego i zimowego dla dzieci </w:t>
      </w:r>
      <w:r w:rsidR="000C5CE6" w:rsidRPr="003F692E">
        <w:rPr>
          <w:color w:val="000000"/>
          <w:sz w:val="22"/>
          <w:szCs w:val="22"/>
        </w:rPr>
        <w:t>i</w:t>
      </w:r>
      <w:r w:rsidRPr="003F692E">
        <w:rPr>
          <w:color w:val="000000"/>
          <w:sz w:val="22"/>
          <w:szCs w:val="22"/>
        </w:rPr>
        <w:t xml:space="preserve"> młodzieży,</w:t>
      </w:r>
    </w:p>
    <w:p w:rsidR="00A37E8B" w:rsidRPr="003F692E" w:rsidRDefault="00A37E8B" w:rsidP="00886C49">
      <w:pPr>
        <w:pStyle w:val="NormalnyWeb"/>
        <w:numPr>
          <w:ilvl w:val="0"/>
          <w:numId w:val="40"/>
        </w:numPr>
        <w:spacing w:before="0" w:after="0" w:line="360" w:lineRule="auto"/>
        <w:jc w:val="both"/>
        <w:rPr>
          <w:color w:val="000000"/>
          <w:sz w:val="22"/>
          <w:szCs w:val="22"/>
        </w:rPr>
      </w:pPr>
      <w:r w:rsidRPr="003F692E">
        <w:rPr>
          <w:color w:val="000000"/>
          <w:sz w:val="22"/>
          <w:szCs w:val="22"/>
        </w:rPr>
        <w:t>kostiumerni,</w:t>
      </w:r>
    </w:p>
    <w:p w:rsidR="00A37E8B" w:rsidRPr="003F692E" w:rsidRDefault="00A37E8B" w:rsidP="00886C49">
      <w:pPr>
        <w:pStyle w:val="NormalnyWeb"/>
        <w:numPr>
          <w:ilvl w:val="0"/>
          <w:numId w:val="40"/>
        </w:numPr>
        <w:spacing w:before="0" w:after="0" w:line="360" w:lineRule="auto"/>
        <w:jc w:val="both"/>
        <w:rPr>
          <w:color w:val="000000"/>
          <w:sz w:val="22"/>
          <w:szCs w:val="22"/>
        </w:rPr>
      </w:pPr>
      <w:r w:rsidRPr="003F692E">
        <w:rPr>
          <w:color w:val="000000"/>
          <w:sz w:val="22"/>
          <w:szCs w:val="22"/>
        </w:rPr>
        <w:t>kursów tańca,</w:t>
      </w:r>
    </w:p>
    <w:p w:rsidR="00A37E8B" w:rsidRPr="003F692E" w:rsidRDefault="00A37E8B" w:rsidP="00886C49">
      <w:pPr>
        <w:pStyle w:val="NormalnyWeb"/>
        <w:numPr>
          <w:ilvl w:val="0"/>
          <w:numId w:val="40"/>
        </w:numPr>
        <w:spacing w:before="0" w:after="0" w:line="360" w:lineRule="auto"/>
        <w:jc w:val="both"/>
        <w:rPr>
          <w:color w:val="000000"/>
          <w:sz w:val="22"/>
          <w:szCs w:val="22"/>
        </w:rPr>
      </w:pPr>
      <w:r w:rsidRPr="003F692E">
        <w:rPr>
          <w:color w:val="000000"/>
          <w:sz w:val="22"/>
          <w:szCs w:val="22"/>
        </w:rPr>
        <w:t>kursów języków obcych.</w:t>
      </w:r>
    </w:p>
    <w:p w:rsidR="00A37E8B" w:rsidRPr="003F692E" w:rsidRDefault="00A37E8B" w:rsidP="00886C49">
      <w:pPr>
        <w:pStyle w:val="NormalnyWeb"/>
        <w:spacing w:before="0" w:after="0" w:line="360" w:lineRule="auto"/>
        <w:ind w:firstLine="708"/>
        <w:jc w:val="both"/>
        <w:rPr>
          <w:color w:val="000000"/>
          <w:sz w:val="22"/>
          <w:szCs w:val="22"/>
        </w:rPr>
      </w:pP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W ramach swojej działaln</w:t>
      </w:r>
      <w:r w:rsidR="000C5CE6" w:rsidRPr="003F692E">
        <w:rPr>
          <w:color w:val="000000"/>
          <w:sz w:val="22"/>
          <w:szCs w:val="22"/>
        </w:rPr>
        <w:t>ości MO</w:t>
      </w:r>
      <w:r w:rsidRPr="003F692E">
        <w:rPr>
          <w:color w:val="000000"/>
          <w:sz w:val="22"/>
          <w:szCs w:val="22"/>
        </w:rPr>
        <w:t>K prowadzi zajęcia stałe w następujących zespołach                     i kołach zainteresowań:</w:t>
      </w:r>
    </w:p>
    <w:p w:rsidR="00A37E8B" w:rsidRPr="003F692E" w:rsidRDefault="00A37E8B" w:rsidP="00886C49">
      <w:pPr>
        <w:pStyle w:val="NormalnyWeb"/>
        <w:spacing w:before="0" w:after="0" w:line="360" w:lineRule="auto"/>
        <w:ind w:firstLine="708"/>
        <w:jc w:val="both"/>
        <w:rPr>
          <w:b/>
          <w:i/>
          <w:color w:val="000000"/>
          <w:sz w:val="22"/>
          <w:szCs w:val="22"/>
        </w:rPr>
      </w:pPr>
      <w:r w:rsidRPr="003F692E">
        <w:rPr>
          <w:b/>
          <w:i/>
          <w:color w:val="000000"/>
          <w:sz w:val="22"/>
          <w:szCs w:val="22"/>
        </w:rPr>
        <w:t xml:space="preserve"> Zespoły taneczne:</w:t>
      </w:r>
    </w:p>
    <w:p w:rsidR="00A37E8B" w:rsidRPr="003F692E" w:rsidRDefault="000C5CE6" w:rsidP="00886C49">
      <w:pPr>
        <w:pStyle w:val="NormalnyWeb"/>
        <w:numPr>
          <w:ilvl w:val="0"/>
          <w:numId w:val="41"/>
        </w:numPr>
        <w:spacing w:before="0" w:after="0" w:line="360" w:lineRule="auto"/>
        <w:jc w:val="both"/>
        <w:rPr>
          <w:color w:val="000000"/>
          <w:sz w:val="22"/>
          <w:szCs w:val="22"/>
        </w:rPr>
      </w:pPr>
      <w:r w:rsidRPr="003F692E">
        <w:rPr>
          <w:color w:val="000000"/>
          <w:sz w:val="22"/>
          <w:szCs w:val="22"/>
        </w:rPr>
        <w:t>Z</w:t>
      </w:r>
      <w:r w:rsidR="00A37E8B" w:rsidRPr="003F692E">
        <w:rPr>
          <w:color w:val="000000"/>
          <w:sz w:val="22"/>
          <w:szCs w:val="22"/>
        </w:rPr>
        <w:t>espół taneczny „PLUS</w:t>
      </w:r>
      <w:r w:rsidRPr="003F692E">
        <w:rPr>
          <w:color w:val="000000"/>
          <w:sz w:val="22"/>
          <w:szCs w:val="22"/>
        </w:rPr>
        <w:t>IK</w:t>
      </w:r>
      <w:r w:rsidR="00A37E8B" w:rsidRPr="003F692E">
        <w:rPr>
          <w:color w:val="000000"/>
          <w:sz w:val="22"/>
          <w:szCs w:val="22"/>
        </w:rPr>
        <w:t>”</w:t>
      </w:r>
      <w:r w:rsidRPr="003F692E">
        <w:rPr>
          <w:color w:val="000000"/>
          <w:sz w:val="22"/>
          <w:szCs w:val="22"/>
        </w:rPr>
        <w:t xml:space="preserve"> I</w:t>
      </w:r>
      <w:r w:rsidR="00A37E8B" w:rsidRPr="003F692E">
        <w:rPr>
          <w:color w:val="000000"/>
          <w:sz w:val="22"/>
          <w:szCs w:val="22"/>
        </w:rPr>
        <w:t>,</w:t>
      </w:r>
    </w:p>
    <w:p w:rsidR="00A37E8B" w:rsidRPr="003F692E" w:rsidRDefault="000C5CE6" w:rsidP="00886C49">
      <w:pPr>
        <w:pStyle w:val="NormalnyWeb"/>
        <w:numPr>
          <w:ilvl w:val="0"/>
          <w:numId w:val="41"/>
        </w:numPr>
        <w:spacing w:before="0" w:after="0" w:line="360" w:lineRule="auto"/>
        <w:jc w:val="both"/>
        <w:rPr>
          <w:color w:val="000000"/>
          <w:sz w:val="22"/>
          <w:szCs w:val="22"/>
        </w:rPr>
      </w:pPr>
      <w:r w:rsidRPr="003F692E">
        <w:rPr>
          <w:color w:val="000000"/>
          <w:sz w:val="22"/>
          <w:szCs w:val="22"/>
        </w:rPr>
        <w:t>Z</w:t>
      </w:r>
      <w:r w:rsidR="00A37E8B" w:rsidRPr="003F692E">
        <w:rPr>
          <w:color w:val="000000"/>
          <w:sz w:val="22"/>
          <w:szCs w:val="22"/>
        </w:rPr>
        <w:t xml:space="preserve">espół </w:t>
      </w:r>
      <w:r w:rsidRPr="003F692E">
        <w:rPr>
          <w:color w:val="000000"/>
          <w:sz w:val="22"/>
          <w:szCs w:val="22"/>
        </w:rPr>
        <w:t xml:space="preserve">taneczny </w:t>
      </w:r>
      <w:r w:rsidR="00A37E8B" w:rsidRPr="003F692E">
        <w:rPr>
          <w:color w:val="000000"/>
          <w:sz w:val="22"/>
          <w:szCs w:val="22"/>
        </w:rPr>
        <w:t>„PLUSIK”</w:t>
      </w:r>
      <w:r w:rsidRPr="003F692E">
        <w:rPr>
          <w:color w:val="000000"/>
          <w:sz w:val="22"/>
          <w:szCs w:val="22"/>
        </w:rPr>
        <w:t xml:space="preserve"> II</w:t>
      </w:r>
      <w:r w:rsidR="00A37E8B" w:rsidRPr="003F692E">
        <w:rPr>
          <w:color w:val="000000"/>
          <w:sz w:val="22"/>
          <w:szCs w:val="22"/>
        </w:rPr>
        <w:t>,</w:t>
      </w:r>
    </w:p>
    <w:p w:rsidR="00A37E8B" w:rsidRPr="003F692E" w:rsidRDefault="00A37E8B" w:rsidP="00886C49">
      <w:pPr>
        <w:pStyle w:val="NormalnyWeb"/>
        <w:spacing w:before="0" w:after="0" w:line="360" w:lineRule="auto"/>
        <w:ind w:firstLine="708"/>
        <w:jc w:val="both"/>
        <w:rPr>
          <w:b/>
          <w:i/>
          <w:color w:val="000000"/>
          <w:sz w:val="22"/>
          <w:szCs w:val="22"/>
        </w:rPr>
      </w:pPr>
      <w:r w:rsidRPr="003F692E">
        <w:rPr>
          <w:b/>
          <w:i/>
          <w:color w:val="000000"/>
          <w:sz w:val="22"/>
          <w:szCs w:val="22"/>
        </w:rPr>
        <w:t>Zespoły wokalne:</w:t>
      </w:r>
    </w:p>
    <w:p w:rsidR="00A37E8B" w:rsidRPr="003F692E" w:rsidRDefault="000C5CE6" w:rsidP="00886C49">
      <w:pPr>
        <w:pStyle w:val="NormalnyWeb"/>
        <w:numPr>
          <w:ilvl w:val="0"/>
          <w:numId w:val="42"/>
        </w:numPr>
        <w:spacing w:before="0" w:after="0" w:line="360" w:lineRule="auto"/>
        <w:jc w:val="both"/>
        <w:rPr>
          <w:color w:val="000000"/>
          <w:sz w:val="22"/>
          <w:szCs w:val="22"/>
        </w:rPr>
      </w:pPr>
      <w:r w:rsidRPr="003F692E">
        <w:rPr>
          <w:color w:val="000000"/>
          <w:sz w:val="22"/>
          <w:szCs w:val="22"/>
        </w:rPr>
        <w:t>Dziecięcy zespół wokalny „Bemol</w:t>
      </w:r>
      <w:r w:rsidR="00A37E8B" w:rsidRPr="003F692E">
        <w:rPr>
          <w:color w:val="000000"/>
          <w:sz w:val="22"/>
          <w:szCs w:val="22"/>
        </w:rPr>
        <w:t>”,</w:t>
      </w:r>
    </w:p>
    <w:p w:rsidR="00A37E8B" w:rsidRPr="003F692E" w:rsidRDefault="000C5CE6" w:rsidP="00886C49">
      <w:pPr>
        <w:pStyle w:val="NormalnyWeb"/>
        <w:numPr>
          <w:ilvl w:val="0"/>
          <w:numId w:val="42"/>
        </w:numPr>
        <w:spacing w:before="0" w:after="0" w:line="360" w:lineRule="auto"/>
        <w:jc w:val="both"/>
        <w:rPr>
          <w:color w:val="000000"/>
          <w:sz w:val="22"/>
          <w:szCs w:val="22"/>
        </w:rPr>
      </w:pPr>
      <w:r w:rsidRPr="003F692E">
        <w:rPr>
          <w:color w:val="000000"/>
          <w:sz w:val="22"/>
          <w:szCs w:val="22"/>
        </w:rPr>
        <w:t xml:space="preserve">Dziecięcy zespól wokalny „Molto” </w:t>
      </w:r>
    </w:p>
    <w:p w:rsidR="000C5CE6" w:rsidRPr="003F692E" w:rsidRDefault="000C5CE6" w:rsidP="00886C49">
      <w:pPr>
        <w:pStyle w:val="NormalnyWeb"/>
        <w:numPr>
          <w:ilvl w:val="0"/>
          <w:numId w:val="42"/>
        </w:numPr>
        <w:spacing w:before="0" w:after="0" w:line="360" w:lineRule="auto"/>
        <w:jc w:val="both"/>
        <w:rPr>
          <w:color w:val="000000"/>
          <w:sz w:val="22"/>
          <w:szCs w:val="22"/>
        </w:rPr>
      </w:pPr>
      <w:r w:rsidRPr="003F692E">
        <w:rPr>
          <w:color w:val="000000"/>
          <w:sz w:val="22"/>
          <w:szCs w:val="22"/>
        </w:rPr>
        <w:t>Zespól wokalny „Dolce”</w:t>
      </w:r>
    </w:p>
    <w:p w:rsidR="00A37E8B" w:rsidRPr="003F692E" w:rsidRDefault="00A37E8B" w:rsidP="00886C49">
      <w:pPr>
        <w:pStyle w:val="NormalnyWeb"/>
        <w:numPr>
          <w:ilvl w:val="0"/>
          <w:numId w:val="42"/>
        </w:numPr>
        <w:spacing w:before="0" w:after="0" w:line="360" w:lineRule="auto"/>
        <w:jc w:val="both"/>
        <w:rPr>
          <w:color w:val="000000"/>
          <w:sz w:val="22"/>
          <w:szCs w:val="22"/>
        </w:rPr>
      </w:pPr>
      <w:r w:rsidRPr="003F692E">
        <w:rPr>
          <w:color w:val="000000"/>
          <w:sz w:val="22"/>
          <w:szCs w:val="22"/>
        </w:rPr>
        <w:t>Przeworska Kapela Podwórkowa „BEKA”.</w:t>
      </w:r>
    </w:p>
    <w:p w:rsidR="00A37E8B" w:rsidRPr="003F692E" w:rsidRDefault="00A37E8B" w:rsidP="00886C49">
      <w:pPr>
        <w:pStyle w:val="NormalnyWeb"/>
        <w:spacing w:before="0" w:after="0" w:line="360" w:lineRule="auto"/>
        <w:ind w:firstLine="708"/>
        <w:jc w:val="both"/>
        <w:rPr>
          <w:b/>
          <w:i/>
          <w:color w:val="000000"/>
          <w:sz w:val="22"/>
          <w:szCs w:val="22"/>
        </w:rPr>
      </w:pPr>
      <w:r w:rsidRPr="003F692E">
        <w:rPr>
          <w:b/>
          <w:i/>
          <w:color w:val="000000"/>
          <w:sz w:val="22"/>
          <w:szCs w:val="22"/>
        </w:rPr>
        <w:t>Modelarnia lotnicza.</w:t>
      </w:r>
    </w:p>
    <w:p w:rsidR="00A37E8B" w:rsidRPr="003F692E" w:rsidRDefault="00A37E8B" w:rsidP="00886C49">
      <w:pPr>
        <w:pStyle w:val="NormalnyWeb"/>
        <w:spacing w:before="0" w:after="0" w:line="360" w:lineRule="auto"/>
        <w:ind w:left="708"/>
        <w:jc w:val="both"/>
        <w:rPr>
          <w:b/>
          <w:i/>
          <w:color w:val="000000"/>
          <w:sz w:val="22"/>
          <w:szCs w:val="22"/>
        </w:rPr>
      </w:pPr>
      <w:r w:rsidRPr="003F692E">
        <w:rPr>
          <w:b/>
          <w:i/>
          <w:color w:val="000000"/>
          <w:sz w:val="22"/>
          <w:szCs w:val="22"/>
        </w:rPr>
        <w:t>Modelarnia okrętowa.</w:t>
      </w:r>
    </w:p>
    <w:p w:rsidR="00A37E8B" w:rsidRPr="003F692E" w:rsidRDefault="00A37E8B" w:rsidP="00886C49">
      <w:pPr>
        <w:pStyle w:val="NormalnyWeb"/>
        <w:spacing w:before="0" w:after="0" w:line="360" w:lineRule="auto"/>
        <w:ind w:firstLine="708"/>
        <w:jc w:val="both"/>
        <w:rPr>
          <w:b/>
          <w:i/>
          <w:color w:val="000000"/>
          <w:sz w:val="22"/>
          <w:szCs w:val="22"/>
        </w:rPr>
      </w:pPr>
      <w:r w:rsidRPr="003F692E">
        <w:rPr>
          <w:b/>
          <w:i/>
          <w:color w:val="000000"/>
          <w:sz w:val="22"/>
          <w:szCs w:val="22"/>
        </w:rPr>
        <w:lastRenderedPageBreak/>
        <w:t>Koło ceramiki i batiku.</w:t>
      </w:r>
    </w:p>
    <w:p w:rsidR="00A37E8B" w:rsidRPr="003F692E" w:rsidRDefault="00A37E8B" w:rsidP="00886C49">
      <w:pPr>
        <w:pStyle w:val="NormalnyWeb"/>
        <w:spacing w:before="0" w:after="0" w:line="360" w:lineRule="auto"/>
        <w:ind w:firstLine="708"/>
        <w:jc w:val="both"/>
        <w:rPr>
          <w:b/>
          <w:i/>
          <w:color w:val="000000"/>
          <w:sz w:val="22"/>
          <w:szCs w:val="22"/>
        </w:rPr>
      </w:pPr>
      <w:r w:rsidRPr="003F692E">
        <w:rPr>
          <w:b/>
          <w:i/>
          <w:color w:val="000000"/>
          <w:sz w:val="22"/>
          <w:szCs w:val="22"/>
        </w:rPr>
        <w:t>Szkółka muzyczna.</w:t>
      </w:r>
    </w:p>
    <w:p w:rsidR="00A37E8B" w:rsidRPr="003F692E" w:rsidRDefault="000C5CE6" w:rsidP="00886C49">
      <w:pPr>
        <w:pStyle w:val="NormalnyWeb"/>
        <w:spacing w:before="0" w:after="0" w:line="360" w:lineRule="auto"/>
        <w:ind w:firstLine="708"/>
        <w:jc w:val="both"/>
        <w:rPr>
          <w:b/>
          <w:i/>
          <w:color w:val="000000"/>
          <w:sz w:val="22"/>
          <w:szCs w:val="22"/>
        </w:rPr>
      </w:pPr>
      <w:r w:rsidRPr="003F692E">
        <w:rPr>
          <w:b/>
          <w:i/>
          <w:color w:val="000000"/>
          <w:sz w:val="22"/>
          <w:szCs w:val="22"/>
        </w:rPr>
        <w:t>Dyskusyjny Klub Filmowy „małe kino WIELKIE FILMY”</w:t>
      </w:r>
      <w:r w:rsidR="00A37E8B" w:rsidRPr="003F692E">
        <w:rPr>
          <w:b/>
          <w:i/>
          <w:color w:val="000000"/>
          <w:sz w:val="22"/>
          <w:szCs w:val="22"/>
        </w:rPr>
        <w:t>.</w:t>
      </w:r>
    </w:p>
    <w:p w:rsidR="00A37E8B" w:rsidRPr="003F692E" w:rsidRDefault="00D16886" w:rsidP="00886C49">
      <w:pPr>
        <w:pStyle w:val="NormalnyWeb"/>
        <w:spacing w:before="0" w:after="0" w:line="360" w:lineRule="auto"/>
        <w:ind w:firstLine="708"/>
        <w:jc w:val="both"/>
        <w:rPr>
          <w:b/>
          <w:i/>
          <w:color w:val="000000"/>
          <w:sz w:val="22"/>
          <w:szCs w:val="22"/>
        </w:rPr>
      </w:pPr>
      <w:r w:rsidRPr="003F692E">
        <w:rPr>
          <w:b/>
          <w:i/>
          <w:color w:val="000000"/>
          <w:sz w:val="22"/>
          <w:szCs w:val="22"/>
        </w:rPr>
        <w:t>Warsztaty kuglarskie</w:t>
      </w:r>
      <w:r w:rsidR="00A37E8B" w:rsidRPr="003F692E">
        <w:rPr>
          <w:b/>
          <w:i/>
          <w:color w:val="000000"/>
          <w:sz w:val="22"/>
          <w:szCs w:val="22"/>
        </w:rPr>
        <w:t>.</w:t>
      </w:r>
    </w:p>
    <w:p w:rsidR="00A37E8B" w:rsidRPr="003F692E" w:rsidRDefault="00A37E8B" w:rsidP="00886C49">
      <w:pPr>
        <w:pStyle w:val="NormalnyWeb"/>
        <w:spacing w:before="0" w:after="0" w:line="360" w:lineRule="auto"/>
        <w:jc w:val="both"/>
        <w:rPr>
          <w:b/>
          <w:color w:val="000000"/>
          <w:sz w:val="22"/>
          <w:szCs w:val="22"/>
        </w:rPr>
      </w:pPr>
    </w:p>
    <w:p w:rsidR="00A37E8B" w:rsidRPr="003F692E" w:rsidRDefault="00A37E8B" w:rsidP="00886C49">
      <w:pPr>
        <w:pStyle w:val="NormalnyWeb"/>
        <w:spacing w:before="0" w:after="0" w:line="360" w:lineRule="auto"/>
        <w:ind w:firstLine="708"/>
        <w:jc w:val="both"/>
        <w:rPr>
          <w:b/>
          <w:color w:val="000000"/>
          <w:sz w:val="22"/>
          <w:szCs w:val="22"/>
        </w:rPr>
      </w:pPr>
      <w:r w:rsidRPr="003F692E">
        <w:rPr>
          <w:b/>
          <w:color w:val="000000"/>
          <w:sz w:val="22"/>
          <w:szCs w:val="22"/>
        </w:rPr>
        <w:t>15. Miejski Ośrodek Sportu i Rekreacji</w:t>
      </w:r>
    </w:p>
    <w:p w:rsidR="00A37E8B" w:rsidRPr="003F692E" w:rsidRDefault="00A37E8B" w:rsidP="00886C49">
      <w:pPr>
        <w:spacing w:line="360" w:lineRule="auto"/>
        <w:ind w:firstLine="708"/>
        <w:jc w:val="both"/>
        <w:rPr>
          <w:rFonts w:ascii="Times New Roman" w:hAnsi="Times New Roman" w:cs="Times New Roman"/>
          <w:i/>
          <w:color w:val="000000"/>
        </w:rPr>
      </w:pPr>
      <w:r w:rsidRPr="003F692E">
        <w:rPr>
          <w:rFonts w:ascii="Times New Roman" w:hAnsi="Times New Roman" w:cs="Times New Roman"/>
          <w:i/>
          <w:color w:val="000000"/>
        </w:rPr>
        <w:t>Miejski Ośrodek Sportu i Rekreacji w Przeworsku dysponuje:</w:t>
      </w:r>
    </w:p>
    <w:p w:rsidR="00A37E8B" w:rsidRPr="003F692E" w:rsidRDefault="00A37E8B" w:rsidP="00886C49">
      <w:pPr>
        <w:numPr>
          <w:ilvl w:val="0"/>
          <w:numId w:val="43"/>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 xml:space="preserve">boiskiem sportowym ze sztuczna murawą, </w:t>
      </w:r>
    </w:p>
    <w:p w:rsidR="00A37E8B" w:rsidRPr="003F692E" w:rsidRDefault="00A37E8B" w:rsidP="00886C49">
      <w:pPr>
        <w:numPr>
          <w:ilvl w:val="0"/>
          <w:numId w:val="43"/>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halą sportową,</w:t>
      </w:r>
    </w:p>
    <w:p w:rsidR="00A37E8B" w:rsidRPr="003F692E" w:rsidRDefault="00A37E8B" w:rsidP="00886C49">
      <w:pPr>
        <w:numPr>
          <w:ilvl w:val="0"/>
          <w:numId w:val="43"/>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odkrytą pływalnią,</w:t>
      </w:r>
    </w:p>
    <w:p w:rsidR="00A37E8B" w:rsidRPr="003F692E" w:rsidRDefault="00A37E8B" w:rsidP="00886C49">
      <w:pPr>
        <w:numPr>
          <w:ilvl w:val="0"/>
          <w:numId w:val="43"/>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wypożyczalnią sprzętu sportowego,</w:t>
      </w:r>
    </w:p>
    <w:p w:rsidR="00A37E8B" w:rsidRPr="003F692E" w:rsidRDefault="00A37E8B" w:rsidP="00886C49">
      <w:pPr>
        <w:numPr>
          <w:ilvl w:val="0"/>
          <w:numId w:val="43"/>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ogródkami zabaw,</w:t>
      </w:r>
    </w:p>
    <w:p w:rsidR="00A37E8B" w:rsidRPr="003F692E" w:rsidRDefault="00A37E8B" w:rsidP="00886C49">
      <w:pPr>
        <w:numPr>
          <w:ilvl w:val="0"/>
          <w:numId w:val="43"/>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salami do ćwiczeń.</w:t>
      </w:r>
    </w:p>
    <w:p w:rsidR="00D16886" w:rsidRPr="003F692E" w:rsidRDefault="00D16886" w:rsidP="00886C49">
      <w:pPr>
        <w:numPr>
          <w:ilvl w:val="0"/>
          <w:numId w:val="43"/>
        </w:numPr>
        <w:spacing w:after="0" w:line="360" w:lineRule="auto"/>
        <w:jc w:val="both"/>
        <w:rPr>
          <w:rFonts w:ascii="Times New Roman" w:hAnsi="Times New Roman" w:cs="Times New Roman"/>
          <w:color w:val="000000"/>
        </w:rPr>
      </w:pPr>
      <w:r w:rsidRPr="003F692E">
        <w:rPr>
          <w:rFonts w:ascii="Times New Roman" w:hAnsi="Times New Roman" w:cs="Times New Roman"/>
        </w:rPr>
        <w:t>Ośrodkiem Rekreacyjno-Turystyczno-Sportowym</w:t>
      </w:r>
    </w:p>
    <w:p w:rsidR="00D16886" w:rsidRPr="003F692E" w:rsidRDefault="00A37E8B" w:rsidP="00886C49">
      <w:pPr>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t>W ramach działalności MOSiR utworzone zostały dwie sekcje sportowe: piłki ręcznej                       i koszykówki, których spotkania odbywają się codziennie. Ponadto Ośrodek udostępnia</w:t>
      </w:r>
      <w:r w:rsidR="00C92A57" w:rsidRPr="003F692E">
        <w:rPr>
          <w:rFonts w:ascii="Times New Roman" w:hAnsi="Times New Roman" w:cs="Times New Roman"/>
          <w:color w:val="000000"/>
        </w:rPr>
        <w:t xml:space="preserve"> </w:t>
      </w:r>
      <w:r w:rsidRPr="003F692E">
        <w:rPr>
          <w:rFonts w:ascii="Times New Roman" w:hAnsi="Times New Roman" w:cs="Times New Roman"/>
          <w:color w:val="000000"/>
        </w:rPr>
        <w:t xml:space="preserve">w miarę potrzeb instruktorom fitnes, karate itp., sale, w których mogą odbywać się prowadzone przez nich zajęcia. W sezonie letnim MOSiR przy współpracy z Miejskim Ośrodkiem Pomocy Społecznej umożliwia nieodpłatne korzystanie z pływalni odkrytej dla dzieci i młodzieży z rodzin najuboższych. </w:t>
      </w:r>
    </w:p>
    <w:p w:rsidR="00A37E8B" w:rsidRPr="003F692E" w:rsidRDefault="00A37E8B" w:rsidP="00886C49">
      <w:pPr>
        <w:pStyle w:val="NormalnyWeb"/>
        <w:spacing w:before="0" w:after="0" w:line="360" w:lineRule="auto"/>
        <w:jc w:val="both"/>
        <w:rPr>
          <w:b/>
          <w:color w:val="000000"/>
          <w:sz w:val="22"/>
          <w:szCs w:val="22"/>
        </w:rPr>
      </w:pPr>
    </w:p>
    <w:p w:rsidR="00A37E8B" w:rsidRPr="003F692E" w:rsidRDefault="00A37E8B" w:rsidP="00886C49">
      <w:pPr>
        <w:pStyle w:val="NormalnyWeb"/>
        <w:spacing w:before="0" w:after="0" w:line="360" w:lineRule="auto"/>
        <w:ind w:firstLine="708"/>
        <w:jc w:val="both"/>
        <w:rPr>
          <w:b/>
          <w:color w:val="000000"/>
          <w:sz w:val="22"/>
          <w:szCs w:val="22"/>
        </w:rPr>
      </w:pPr>
      <w:r w:rsidRPr="003F692E">
        <w:rPr>
          <w:b/>
          <w:color w:val="000000"/>
          <w:sz w:val="22"/>
          <w:szCs w:val="22"/>
        </w:rPr>
        <w:t>16. Kościoły i związki wyznaniowe.</w:t>
      </w: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Działania profilaktyczne na rzecz dziecka i rodziny prowadzą także Kościoły oraz związki wyznaniowe działające na terenie miasta Przeworska.</w:t>
      </w: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Swoją działalnością skupiają wokół siebie nie tylko dzieci i młodzież</w:t>
      </w:r>
      <w:r w:rsidR="00C92A57" w:rsidRPr="003F692E">
        <w:rPr>
          <w:color w:val="000000"/>
          <w:sz w:val="22"/>
          <w:szCs w:val="22"/>
        </w:rPr>
        <w:t>,</w:t>
      </w:r>
      <w:r w:rsidRPr="003F692E">
        <w:rPr>
          <w:color w:val="000000"/>
          <w:sz w:val="22"/>
          <w:szCs w:val="22"/>
        </w:rPr>
        <w:t xml:space="preserve"> ale także całą społeczność lokalną czego dowodem jest organizowanie:</w:t>
      </w:r>
    </w:p>
    <w:p w:rsidR="00A37E8B" w:rsidRPr="003F692E" w:rsidRDefault="00A37E8B" w:rsidP="00886C49">
      <w:pPr>
        <w:pStyle w:val="NormalnyWeb"/>
        <w:numPr>
          <w:ilvl w:val="0"/>
          <w:numId w:val="45"/>
        </w:numPr>
        <w:spacing w:before="0" w:after="0" w:line="360" w:lineRule="auto"/>
        <w:jc w:val="both"/>
        <w:rPr>
          <w:color w:val="000000"/>
          <w:sz w:val="22"/>
          <w:szCs w:val="22"/>
        </w:rPr>
      </w:pPr>
      <w:r w:rsidRPr="003F692E">
        <w:rPr>
          <w:color w:val="000000"/>
          <w:sz w:val="22"/>
          <w:szCs w:val="22"/>
        </w:rPr>
        <w:t>festynów rodzinnych,</w:t>
      </w:r>
    </w:p>
    <w:p w:rsidR="00A37E8B" w:rsidRPr="003F692E" w:rsidRDefault="00A37E8B" w:rsidP="00886C49">
      <w:pPr>
        <w:pStyle w:val="NormalnyWeb"/>
        <w:numPr>
          <w:ilvl w:val="0"/>
          <w:numId w:val="45"/>
        </w:numPr>
        <w:spacing w:before="0" w:after="0" w:line="360" w:lineRule="auto"/>
        <w:jc w:val="both"/>
        <w:rPr>
          <w:color w:val="000000"/>
          <w:sz w:val="22"/>
          <w:szCs w:val="22"/>
        </w:rPr>
      </w:pPr>
      <w:r w:rsidRPr="003F692E">
        <w:rPr>
          <w:color w:val="000000"/>
          <w:sz w:val="22"/>
          <w:szCs w:val="22"/>
        </w:rPr>
        <w:t>wycieczek,</w:t>
      </w:r>
    </w:p>
    <w:p w:rsidR="00A37E8B" w:rsidRPr="003F692E" w:rsidRDefault="00A37E8B" w:rsidP="00886C49">
      <w:pPr>
        <w:pStyle w:val="NormalnyWeb"/>
        <w:numPr>
          <w:ilvl w:val="0"/>
          <w:numId w:val="45"/>
        </w:numPr>
        <w:spacing w:before="0" w:after="0" w:line="360" w:lineRule="auto"/>
        <w:jc w:val="both"/>
        <w:rPr>
          <w:color w:val="000000"/>
          <w:sz w:val="22"/>
          <w:szCs w:val="22"/>
        </w:rPr>
      </w:pPr>
      <w:r w:rsidRPr="003F692E">
        <w:rPr>
          <w:color w:val="000000"/>
          <w:sz w:val="22"/>
          <w:szCs w:val="22"/>
        </w:rPr>
        <w:t>koncertów,</w:t>
      </w:r>
    </w:p>
    <w:p w:rsidR="00A37E8B" w:rsidRPr="003F692E" w:rsidRDefault="00A37E8B" w:rsidP="00886C49">
      <w:pPr>
        <w:pStyle w:val="NormalnyWeb"/>
        <w:numPr>
          <w:ilvl w:val="0"/>
          <w:numId w:val="45"/>
        </w:numPr>
        <w:spacing w:before="0" w:after="0" w:line="360" w:lineRule="auto"/>
        <w:jc w:val="both"/>
        <w:rPr>
          <w:color w:val="000000"/>
          <w:sz w:val="22"/>
          <w:szCs w:val="22"/>
        </w:rPr>
      </w:pPr>
      <w:r w:rsidRPr="003F692E">
        <w:rPr>
          <w:color w:val="000000"/>
          <w:sz w:val="22"/>
          <w:szCs w:val="22"/>
        </w:rPr>
        <w:t>zawodów sportowych, itp.</w:t>
      </w:r>
    </w:p>
    <w:p w:rsidR="00A37E8B" w:rsidRPr="003F692E" w:rsidRDefault="00A37E8B" w:rsidP="000B3DCB">
      <w:pPr>
        <w:pStyle w:val="NormalnyWeb"/>
        <w:spacing w:before="0" w:after="0" w:line="360" w:lineRule="auto"/>
        <w:jc w:val="both"/>
        <w:rPr>
          <w:color w:val="000000"/>
          <w:sz w:val="22"/>
          <w:szCs w:val="22"/>
        </w:rPr>
      </w:pPr>
      <w:r w:rsidRPr="003F692E">
        <w:rPr>
          <w:color w:val="000000"/>
          <w:sz w:val="22"/>
          <w:szCs w:val="22"/>
        </w:rPr>
        <w:t>Przy Kościołach działają także organizacje dziecięce, młodzieżowe oraz dla osób dorosłych, tj:</w:t>
      </w:r>
    </w:p>
    <w:p w:rsidR="00A37E8B" w:rsidRPr="003F692E" w:rsidRDefault="00A37E8B" w:rsidP="00886C49">
      <w:pPr>
        <w:pStyle w:val="NormalnyWeb"/>
        <w:numPr>
          <w:ilvl w:val="0"/>
          <w:numId w:val="46"/>
        </w:numPr>
        <w:spacing w:before="0" w:after="0" w:line="360" w:lineRule="auto"/>
        <w:jc w:val="both"/>
        <w:rPr>
          <w:color w:val="000000"/>
          <w:sz w:val="22"/>
          <w:szCs w:val="22"/>
        </w:rPr>
      </w:pPr>
      <w:r w:rsidRPr="003F692E">
        <w:rPr>
          <w:color w:val="000000"/>
          <w:sz w:val="22"/>
          <w:szCs w:val="22"/>
        </w:rPr>
        <w:t>harcerstwo,</w:t>
      </w:r>
    </w:p>
    <w:p w:rsidR="00A37E8B" w:rsidRPr="003F692E" w:rsidRDefault="00A37E8B" w:rsidP="00886C49">
      <w:pPr>
        <w:pStyle w:val="NormalnyWeb"/>
        <w:numPr>
          <w:ilvl w:val="0"/>
          <w:numId w:val="46"/>
        </w:numPr>
        <w:spacing w:before="0" w:after="0" w:line="360" w:lineRule="auto"/>
        <w:jc w:val="both"/>
        <w:rPr>
          <w:color w:val="000000"/>
          <w:sz w:val="22"/>
          <w:szCs w:val="22"/>
        </w:rPr>
      </w:pPr>
      <w:r w:rsidRPr="003F692E">
        <w:rPr>
          <w:color w:val="000000"/>
          <w:sz w:val="22"/>
          <w:szCs w:val="22"/>
        </w:rPr>
        <w:t>oazy dziecięce i młodzieżowe,</w:t>
      </w:r>
    </w:p>
    <w:p w:rsidR="00A37E8B" w:rsidRPr="003F692E" w:rsidRDefault="00A37E8B" w:rsidP="00886C49">
      <w:pPr>
        <w:pStyle w:val="NormalnyWeb"/>
        <w:numPr>
          <w:ilvl w:val="0"/>
          <w:numId w:val="46"/>
        </w:numPr>
        <w:spacing w:before="0" w:after="0" w:line="360" w:lineRule="auto"/>
        <w:jc w:val="both"/>
        <w:rPr>
          <w:color w:val="000000"/>
          <w:sz w:val="22"/>
          <w:szCs w:val="22"/>
        </w:rPr>
      </w:pPr>
      <w:r w:rsidRPr="003F692E">
        <w:rPr>
          <w:color w:val="000000"/>
          <w:sz w:val="22"/>
          <w:szCs w:val="22"/>
        </w:rPr>
        <w:t>scholki i schole, chóry,</w:t>
      </w:r>
    </w:p>
    <w:p w:rsidR="00A37E8B" w:rsidRPr="003F692E" w:rsidRDefault="00A37E8B" w:rsidP="00886C49">
      <w:pPr>
        <w:pStyle w:val="NormalnyWeb"/>
        <w:numPr>
          <w:ilvl w:val="0"/>
          <w:numId w:val="46"/>
        </w:numPr>
        <w:spacing w:before="0" w:after="0" w:line="360" w:lineRule="auto"/>
        <w:jc w:val="both"/>
        <w:rPr>
          <w:color w:val="000000"/>
          <w:sz w:val="22"/>
          <w:szCs w:val="22"/>
        </w:rPr>
      </w:pPr>
      <w:r w:rsidRPr="003F692E">
        <w:rPr>
          <w:color w:val="000000"/>
          <w:sz w:val="22"/>
          <w:szCs w:val="22"/>
        </w:rPr>
        <w:t>kółka różańcowe,</w:t>
      </w:r>
    </w:p>
    <w:p w:rsidR="00A37E8B" w:rsidRPr="003F692E" w:rsidRDefault="00A37E8B" w:rsidP="00886C49">
      <w:pPr>
        <w:pStyle w:val="NormalnyWeb"/>
        <w:numPr>
          <w:ilvl w:val="0"/>
          <w:numId w:val="46"/>
        </w:numPr>
        <w:spacing w:before="0" w:after="0" w:line="360" w:lineRule="auto"/>
        <w:jc w:val="both"/>
        <w:rPr>
          <w:color w:val="000000"/>
          <w:sz w:val="22"/>
          <w:szCs w:val="22"/>
        </w:rPr>
      </w:pPr>
      <w:r w:rsidRPr="003F692E">
        <w:rPr>
          <w:color w:val="000000"/>
          <w:sz w:val="22"/>
          <w:szCs w:val="22"/>
        </w:rPr>
        <w:t>stowarzyszenia rodzin katolickich,</w:t>
      </w:r>
    </w:p>
    <w:p w:rsidR="00A37E8B" w:rsidRPr="003F692E" w:rsidRDefault="00A37E8B" w:rsidP="00886C49">
      <w:pPr>
        <w:pStyle w:val="NormalnyWeb"/>
        <w:numPr>
          <w:ilvl w:val="0"/>
          <w:numId w:val="46"/>
        </w:numPr>
        <w:spacing w:before="0" w:after="0" w:line="360" w:lineRule="auto"/>
        <w:jc w:val="both"/>
        <w:rPr>
          <w:color w:val="000000"/>
          <w:sz w:val="22"/>
          <w:szCs w:val="22"/>
        </w:rPr>
      </w:pPr>
      <w:r w:rsidRPr="003F692E">
        <w:rPr>
          <w:color w:val="000000"/>
          <w:sz w:val="22"/>
          <w:szCs w:val="22"/>
        </w:rPr>
        <w:t>prowadzone są także nauki przedmałżeńskie.</w:t>
      </w:r>
    </w:p>
    <w:p w:rsidR="00BB6857" w:rsidRPr="003F692E" w:rsidRDefault="00D02FF2" w:rsidP="00BB6857">
      <w:pPr>
        <w:pStyle w:val="NormalnyWeb"/>
        <w:spacing w:before="0" w:after="0" w:line="360" w:lineRule="auto"/>
        <w:jc w:val="both"/>
        <w:rPr>
          <w:color w:val="000000"/>
          <w:sz w:val="22"/>
          <w:szCs w:val="22"/>
        </w:rPr>
      </w:pPr>
      <w:r w:rsidRPr="003F692E">
        <w:rPr>
          <w:b/>
          <w:color w:val="000000"/>
          <w:sz w:val="22"/>
          <w:szCs w:val="22"/>
        </w:rPr>
        <w:lastRenderedPageBreak/>
        <w:t>17</w:t>
      </w:r>
      <w:r w:rsidR="00BB6857" w:rsidRPr="003F692E">
        <w:rPr>
          <w:b/>
          <w:color w:val="000000"/>
          <w:sz w:val="22"/>
          <w:szCs w:val="22"/>
        </w:rPr>
        <w:t xml:space="preserve">. </w:t>
      </w:r>
      <w:r w:rsidR="00BB6857" w:rsidRPr="003F692E">
        <w:rPr>
          <w:color w:val="000000"/>
          <w:sz w:val="22"/>
          <w:szCs w:val="22"/>
        </w:rPr>
        <w:t>Żłobek Niepubliczny „Bajkowy świat</w:t>
      </w:r>
      <w:r w:rsidRPr="003F692E">
        <w:rPr>
          <w:color w:val="000000"/>
          <w:sz w:val="22"/>
          <w:szCs w:val="22"/>
        </w:rPr>
        <w:t>” w Przeworsku</w:t>
      </w:r>
      <w:r w:rsidR="004128B3" w:rsidRPr="003F692E">
        <w:rPr>
          <w:color w:val="000000"/>
          <w:sz w:val="22"/>
          <w:szCs w:val="22"/>
        </w:rPr>
        <w:t xml:space="preserve"> </w:t>
      </w:r>
      <w:r w:rsidRPr="003F692E">
        <w:rPr>
          <w:color w:val="000000"/>
          <w:sz w:val="22"/>
          <w:szCs w:val="22"/>
        </w:rPr>
        <w:t xml:space="preserve">- jest  placówką opiekuńczo-wychowawczą zapewniającą opiekę i wychowanie dzieciom w wieku od 20 tygodnia życia do 3 lat w szczególnych przypadkach do 4 lat. </w:t>
      </w:r>
    </w:p>
    <w:p w:rsidR="00C92A57" w:rsidRPr="003F692E" w:rsidRDefault="00C92A57" w:rsidP="00C92A57">
      <w:pPr>
        <w:pStyle w:val="NormalnyWeb"/>
        <w:spacing w:before="0" w:after="0" w:line="360" w:lineRule="auto"/>
        <w:ind w:left="720"/>
        <w:jc w:val="both"/>
        <w:rPr>
          <w:color w:val="000000"/>
          <w:sz w:val="22"/>
          <w:szCs w:val="22"/>
        </w:rPr>
      </w:pPr>
    </w:p>
    <w:p w:rsidR="00A37E8B" w:rsidRPr="003F692E" w:rsidRDefault="00D02FF2" w:rsidP="00886C49">
      <w:pPr>
        <w:pStyle w:val="NormalnyWeb"/>
        <w:spacing w:before="0" w:after="0" w:line="360" w:lineRule="auto"/>
        <w:jc w:val="both"/>
        <w:rPr>
          <w:b/>
          <w:color w:val="000000"/>
          <w:sz w:val="22"/>
          <w:szCs w:val="22"/>
        </w:rPr>
      </w:pPr>
      <w:r w:rsidRPr="003F692E">
        <w:rPr>
          <w:b/>
          <w:color w:val="000000"/>
          <w:sz w:val="22"/>
          <w:szCs w:val="22"/>
        </w:rPr>
        <w:t>18</w:t>
      </w:r>
      <w:r w:rsidR="00A37E8B" w:rsidRPr="003F692E">
        <w:rPr>
          <w:b/>
          <w:color w:val="000000"/>
          <w:sz w:val="22"/>
          <w:szCs w:val="22"/>
        </w:rPr>
        <w:t xml:space="preserve">. Przedszkola. </w:t>
      </w:r>
    </w:p>
    <w:p w:rsidR="00873044"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Zadaniem przedszkoli jest zapewnienie dzieciom</w:t>
      </w:r>
      <w:r w:rsidR="00873044" w:rsidRPr="003F692E">
        <w:rPr>
          <w:color w:val="000000"/>
          <w:sz w:val="22"/>
          <w:szCs w:val="22"/>
        </w:rPr>
        <w:t xml:space="preserve"> w wieku od 3 lat do rozpoczęcia wieku szkolnego</w:t>
      </w:r>
      <w:r w:rsidRPr="003F692E">
        <w:rPr>
          <w:color w:val="000000"/>
          <w:sz w:val="22"/>
          <w:szCs w:val="22"/>
        </w:rPr>
        <w:t xml:space="preserve"> właściwych warunków rozwoju fizycznego, umysłowego, emocjonalnego i społecznego, wyrównywanie ewentualnych braków i opóźnień w tym zakresie, przygotowanie dziecka do nauki </w:t>
      </w:r>
      <w:r w:rsidR="00F15493" w:rsidRPr="003F692E">
        <w:rPr>
          <w:color w:val="000000"/>
          <w:sz w:val="22"/>
          <w:szCs w:val="22"/>
        </w:rPr>
        <w:br/>
      </w:r>
      <w:r w:rsidRPr="003F692E">
        <w:rPr>
          <w:color w:val="000000"/>
          <w:sz w:val="22"/>
          <w:szCs w:val="22"/>
        </w:rPr>
        <w:t>w szkole oraz pomoc pracującym rodzicom w zapewnieniu dzieciom opieki wychowawczej.</w:t>
      </w:r>
      <w:r w:rsidR="00F15493" w:rsidRPr="003F692E">
        <w:rPr>
          <w:color w:val="000000"/>
          <w:sz w:val="22"/>
          <w:szCs w:val="22"/>
        </w:rPr>
        <w:t xml:space="preserve"> Placówki </w:t>
      </w:r>
      <w:r w:rsidR="009823EA" w:rsidRPr="003F692E">
        <w:rPr>
          <w:color w:val="000000"/>
          <w:sz w:val="22"/>
          <w:szCs w:val="22"/>
        </w:rPr>
        <w:t xml:space="preserve">te </w:t>
      </w:r>
      <w:r w:rsidR="00F15493" w:rsidRPr="003F692E">
        <w:rPr>
          <w:color w:val="000000"/>
          <w:sz w:val="22"/>
          <w:szCs w:val="22"/>
        </w:rPr>
        <w:t>organizują różnorodne zajęcia rozwijające zdolności twórcze i artystyczne.</w:t>
      </w:r>
      <w:r w:rsidRPr="003F692E">
        <w:rPr>
          <w:color w:val="000000"/>
          <w:sz w:val="22"/>
          <w:szCs w:val="22"/>
        </w:rPr>
        <w:t xml:space="preserve"> </w:t>
      </w:r>
      <w:r w:rsidR="00F15493" w:rsidRPr="003F692E">
        <w:rPr>
          <w:color w:val="000000"/>
          <w:sz w:val="22"/>
          <w:szCs w:val="22"/>
        </w:rPr>
        <w:t>Dzieci mogą  korzystać nieodpłat</w:t>
      </w:r>
      <w:r w:rsidR="009823EA" w:rsidRPr="003F692E">
        <w:rPr>
          <w:color w:val="000000"/>
          <w:sz w:val="22"/>
          <w:szCs w:val="22"/>
        </w:rPr>
        <w:t>nie z zajęć języka angielskiego</w:t>
      </w:r>
      <w:r w:rsidR="00F15493" w:rsidRPr="003F692E">
        <w:rPr>
          <w:color w:val="000000"/>
          <w:sz w:val="22"/>
          <w:szCs w:val="22"/>
        </w:rPr>
        <w:t>,</w:t>
      </w:r>
      <w:r w:rsidR="009823EA" w:rsidRPr="003F692E">
        <w:rPr>
          <w:color w:val="000000"/>
          <w:sz w:val="22"/>
          <w:szCs w:val="22"/>
        </w:rPr>
        <w:t xml:space="preserve"> </w:t>
      </w:r>
      <w:r w:rsidR="00F15493" w:rsidRPr="003F692E">
        <w:rPr>
          <w:color w:val="000000"/>
          <w:sz w:val="22"/>
          <w:szCs w:val="22"/>
        </w:rPr>
        <w:t>muzycznych, logopedycznych. W lokalnych przedszkolach organizowane są różnego r</w:t>
      </w:r>
      <w:r w:rsidR="009823EA" w:rsidRPr="003F692E">
        <w:rPr>
          <w:color w:val="000000"/>
          <w:sz w:val="22"/>
          <w:szCs w:val="22"/>
        </w:rPr>
        <w:t xml:space="preserve">odzaju </w:t>
      </w:r>
      <w:r w:rsidR="00F15493" w:rsidRPr="003F692E">
        <w:rPr>
          <w:color w:val="000000"/>
          <w:sz w:val="22"/>
          <w:szCs w:val="22"/>
        </w:rPr>
        <w:t xml:space="preserve">uroczystości m.in. Dni otwarte, pikniki rodzinne, Dzień Babci </w:t>
      </w:r>
      <w:r w:rsidR="00F15493" w:rsidRPr="003F692E">
        <w:rPr>
          <w:color w:val="000000"/>
          <w:sz w:val="22"/>
          <w:szCs w:val="22"/>
        </w:rPr>
        <w:br/>
        <w:t>i Dziadka, Dzień Mamy i Taty, Dzień Dziecka, opłatek, spotkania z Mikołajem.</w:t>
      </w:r>
      <w:r w:rsidR="009823EA" w:rsidRPr="003F692E">
        <w:rPr>
          <w:color w:val="000000"/>
          <w:sz w:val="22"/>
          <w:szCs w:val="22"/>
        </w:rPr>
        <w:t xml:space="preserve"> </w:t>
      </w:r>
      <w:r w:rsidR="009823EA" w:rsidRPr="003F692E">
        <w:rPr>
          <w:color w:val="000000"/>
          <w:sz w:val="22"/>
          <w:szCs w:val="22"/>
        </w:rPr>
        <w:br/>
        <w:t xml:space="preserve">Wychowankowie przedszkola biorą udział w przeglądach teatralnych, konkursach. </w:t>
      </w:r>
      <w:r w:rsidR="00BB6857" w:rsidRPr="003F692E">
        <w:rPr>
          <w:color w:val="000000"/>
          <w:sz w:val="22"/>
          <w:szCs w:val="22"/>
        </w:rPr>
        <w:t xml:space="preserve"> Dużą</w:t>
      </w:r>
      <w:r w:rsidR="00F15493" w:rsidRPr="003F692E">
        <w:rPr>
          <w:color w:val="000000"/>
          <w:sz w:val="22"/>
          <w:szCs w:val="22"/>
        </w:rPr>
        <w:t xml:space="preserve"> uwagę przywiązuje się do lokalnych i narodowych tradycji kulturowych</w:t>
      </w:r>
      <w:r w:rsidR="00D02FF2" w:rsidRPr="003F692E">
        <w:rPr>
          <w:color w:val="000000"/>
          <w:sz w:val="22"/>
          <w:szCs w:val="22"/>
        </w:rPr>
        <w:t>, zapoznania wychowanków z kulturą innych czasów i regionów.</w:t>
      </w:r>
      <w:r w:rsidR="009823EA" w:rsidRPr="003F692E">
        <w:rPr>
          <w:color w:val="000000"/>
          <w:sz w:val="22"/>
          <w:szCs w:val="22"/>
        </w:rPr>
        <w:t xml:space="preserve"> Dzieci uczestniczą w życiu kulturalnym miasta, biorąc udział w różnych uroczystościach miejskich, biorą udział w  akcjach charytatywnych. </w:t>
      </w:r>
      <w:r w:rsidR="004D5132" w:rsidRPr="003F692E">
        <w:rPr>
          <w:color w:val="000000"/>
          <w:sz w:val="22"/>
          <w:szCs w:val="22"/>
        </w:rPr>
        <w:t>W placówkach tych r</w:t>
      </w:r>
      <w:r w:rsidR="009823EA" w:rsidRPr="003F692E">
        <w:rPr>
          <w:color w:val="000000"/>
          <w:sz w:val="22"/>
          <w:szCs w:val="22"/>
        </w:rPr>
        <w:t xml:space="preserve">ealizowane są różne </w:t>
      </w:r>
      <w:r w:rsidR="004D5132" w:rsidRPr="003F692E">
        <w:rPr>
          <w:color w:val="000000"/>
          <w:sz w:val="22"/>
          <w:szCs w:val="22"/>
        </w:rPr>
        <w:t>programy i projekty.</w:t>
      </w:r>
    </w:p>
    <w:p w:rsidR="00C92A57" w:rsidRPr="003F692E" w:rsidRDefault="00C92A57" w:rsidP="00886C49">
      <w:pPr>
        <w:pStyle w:val="NormalnyWeb"/>
        <w:spacing w:before="0" w:after="0" w:line="360" w:lineRule="auto"/>
        <w:jc w:val="both"/>
        <w:rPr>
          <w:b/>
          <w:color w:val="000000"/>
          <w:sz w:val="22"/>
          <w:szCs w:val="22"/>
        </w:rPr>
      </w:pPr>
    </w:p>
    <w:p w:rsidR="005F7ECE" w:rsidRPr="003F692E" w:rsidRDefault="00D02FF2" w:rsidP="00886C49">
      <w:pPr>
        <w:pStyle w:val="NormalnyWeb"/>
        <w:spacing w:before="0" w:after="0" w:line="360" w:lineRule="auto"/>
        <w:jc w:val="both"/>
        <w:rPr>
          <w:b/>
          <w:color w:val="000000"/>
          <w:sz w:val="22"/>
          <w:szCs w:val="22"/>
        </w:rPr>
      </w:pPr>
      <w:r w:rsidRPr="003F692E">
        <w:rPr>
          <w:b/>
          <w:color w:val="000000"/>
          <w:sz w:val="22"/>
          <w:szCs w:val="22"/>
        </w:rPr>
        <w:t>19</w:t>
      </w:r>
      <w:r w:rsidR="00873044" w:rsidRPr="003F692E">
        <w:rPr>
          <w:b/>
          <w:color w:val="000000"/>
          <w:sz w:val="22"/>
          <w:szCs w:val="22"/>
        </w:rPr>
        <w:t xml:space="preserve">. </w:t>
      </w:r>
      <w:r w:rsidR="005F7ECE" w:rsidRPr="003F692E">
        <w:rPr>
          <w:b/>
          <w:color w:val="000000"/>
          <w:sz w:val="22"/>
          <w:szCs w:val="22"/>
        </w:rPr>
        <w:t>Biblioteki</w:t>
      </w:r>
    </w:p>
    <w:p w:rsidR="005F7ECE" w:rsidRPr="003F692E" w:rsidRDefault="005F7ECE" w:rsidP="005F7ECE">
      <w:pPr>
        <w:pStyle w:val="NormalnyWeb"/>
        <w:numPr>
          <w:ilvl w:val="0"/>
          <w:numId w:val="56"/>
        </w:numPr>
        <w:spacing w:before="0" w:after="0" w:line="360" w:lineRule="auto"/>
        <w:jc w:val="both"/>
        <w:rPr>
          <w:b/>
          <w:color w:val="000000"/>
          <w:sz w:val="22"/>
          <w:szCs w:val="22"/>
        </w:rPr>
      </w:pPr>
      <w:r w:rsidRPr="003F692E">
        <w:rPr>
          <w:b/>
          <w:color w:val="000000"/>
          <w:sz w:val="22"/>
          <w:szCs w:val="22"/>
        </w:rPr>
        <w:t>Miejska Biblioteka Publiczna im. Juliana Przybosia w Przeworsku</w:t>
      </w:r>
    </w:p>
    <w:p w:rsidR="005F7ECE" w:rsidRPr="003F692E" w:rsidRDefault="005F7ECE" w:rsidP="005F7ECE">
      <w:pPr>
        <w:pStyle w:val="NormalnyWeb"/>
        <w:numPr>
          <w:ilvl w:val="0"/>
          <w:numId w:val="56"/>
        </w:numPr>
        <w:spacing w:before="0" w:after="0" w:line="360" w:lineRule="auto"/>
        <w:jc w:val="both"/>
        <w:rPr>
          <w:b/>
          <w:color w:val="000000"/>
          <w:sz w:val="22"/>
          <w:szCs w:val="22"/>
        </w:rPr>
      </w:pPr>
      <w:r w:rsidRPr="003F692E">
        <w:rPr>
          <w:b/>
          <w:color w:val="000000"/>
          <w:sz w:val="22"/>
          <w:szCs w:val="22"/>
        </w:rPr>
        <w:t>Pedagogiczna Biblioteka Wojewódzka</w:t>
      </w:r>
      <w:r w:rsidR="00AB71B4" w:rsidRPr="003F692E">
        <w:rPr>
          <w:b/>
          <w:color w:val="000000"/>
          <w:sz w:val="22"/>
          <w:szCs w:val="22"/>
        </w:rPr>
        <w:t xml:space="preserve"> </w:t>
      </w:r>
      <w:r w:rsidRPr="003F692E">
        <w:rPr>
          <w:b/>
          <w:color w:val="000000"/>
          <w:sz w:val="22"/>
          <w:szCs w:val="22"/>
        </w:rPr>
        <w:t xml:space="preserve">im. Józefa Gwalberta Pawlikowskiego </w:t>
      </w:r>
      <w:r w:rsidR="00357B6A">
        <w:rPr>
          <w:b/>
          <w:color w:val="000000"/>
          <w:sz w:val="22"/>
          <w:szCs w:val="22"/>
        </w:rPr>
        <w:br/>
        <w:t xml:space="preserve">w Przemyślu </w:t>
      </w:r>
      <w:r w:rsidRPr="003F692E">
        <w:rPr>
          <w:b/>
          <w:color w:val="000000"/>
          <w:sz w:val="22"/>
          <w:szCs w:val="22"/>
        </w:rPr>
        <w:t>Filia w Przeworsku</w:t>
      </w:r>
    </w:p>
    <w:p w:rsidR="0049015A" w:rsidRPr="003F692E" w:rsidRDefault="0049015A" w:rsidP="005F7ECE">
      <w:pPr>
        <w:pStyle w:val="NormalnyWeb"/>
        <w:numPr>
          <w:ilvl w:val="0"/>
          <w:numId w:val="56"/>
        </w:numPr>
        <w:spacing w:before="0" w:after="0" w:line="360" w:lineRule="auto"/>
        <w:jc w:val="both"/>
        <w:rPr>
          <w:b/>
          <w:color w:val="000000"/>
          <w:sz w:val="22"/>
          <w:szCs w:val="22"/>
        </w:rPr>
      </w:pPr>
      <w:r w:rsidRPr="003F692E">
        <w:rPr>
          <w:b/>
          <w:color w:val="000000"/>
          <w:sz w:val="22"/>
          <w:szCs w:val="22"/>
        </w:rPr>
        <w:t>Biblioteki szkolne</w:t>
      </w:r>
    </w:p>
    <w:p w:rsidR="004128B3" w:rsidRPr="003F692E" w:rsidRDefault="004128B3" w:rsidP="004128B3">
      <w:pPr>
        <w:pStyle w:val="NormalnyWeb"/>
        <w:spacing w:before="0" w:after="0" w:line="360" w:lineRule="auto"/>
        <w:ind w:left="720"/>
        <w:jc w:val="both"/>
        <w:rPr>
          <w:b/>
          <w:color w:val="000000"/>
          <w:sz w:val="22"/>
          <w:szCs w:val="22"/>
        </w:rPr>
      </w:pPr>
    </w:p>
    <w:p w:rsidR="005F7ECE" w:rsidRPr="003F692E" w:rsidRDefault="00D02FF2" w:rsidP="00AB71B4">
      <w:pPr>
        <w:pStyle w:val="NormalnyWeb"/>
        <w:spacing w:before="0" w:after="0" w:line="360" w:lineRule="auto"/>
        <w:jc w:val="both"/>
        <w:rPr>
          <w:b/>
          <w:color w:val="000000"/>
          <w:sz w:val="22"/>
          <w:szCs w:val="22"/>
        </w:rPr>
      </w:pPr>
      <w:r w:rsidRPr="003F692E">
        <w:rPr>
          <w:b/>
          <w:color w:val="000000"/>
          <w:sz w:val="22"/>
          <w:szCs w:val="22"/>
        </w:rPr>
        <w:t>20</w:t>
      </w:r>
      <w:r w:rsidR="00AB71B4" w:rsidRPr="003F692E">
        <w:rPr>
          <w:b/>
          <w:color w:val="000000"/>
          <w:sz w:val="22"/>
          <w:szCs w:val="22"/>
        </w:rPr>
        <w:t>. Organizacje pozarządowe.</w:t>
      </w:r>
    </w:p>
    <w:p w:rsidR="005F7ECE" w:rsidRPr="003F692E" w:rsidRDefault="005F7ECE" w:rsidP="00886C49">
      <w:pPr>
        <w:pStyle w:val="NormalnyWeb"/>
        <w:spacing w:before="0" w:after="0" w:line="360" w:lineRule="auto"/>
        <w:jc w:val="both"/>
        <w:rPr>
          <w:b/>
          <w:color w:val="000000"/>
          <w:sz w:val="22"/>
          <w:szCs w:val="22"/>
        </w:rPr>
      </w:pPr>
    </w:p>
    <w:p w:rsidR="00A37E8B" w:rsidRPr="003F692E" w:rsidRDefault="00A37E8B" w:rsidP="00B90F92">
      <w:pPr>
        <w:pStyle w:val="NormalnyWeb"/>
        <w:spacing w:before="0" w:after="0" w:line="360" w:lineRule="auto"/>
        <w:jc w:val="both"/>
        <w:rPr>
          <w:b/>
          <w:color w:val="000000"/>
          <w:sz w:val="22"/>
          <w:szCs w:val="22"/>
        </w:rPr>
      </w:pPr>
      <w:r w:rsidRPr="003F692E">
        <w:rPr>
          <w:b/>
          <w:color w:val="000000"/>
          <w:sz w:val="22"/>
          <w:szCs w:val="22"/>
        </w:rPr>
        <w:t>Podsumowanie</w:t>
      </w:r>
    </w:p>
    <w:p w:rsidR="00A37E8B" w:rsidRPr="003F692E" w:rsidRDefault="00A37E8B" w:rsidP="00886C49">
      <w:pPr>
        <w:spacing w:line="360" w:lineRule="auto"/>
        <w:ind w:firstLine="708"/>
        <w:jc w:val="both"/>
        <w:rPr>
          <w:rFonts w:ascii="Times New Roman" w:hAnsi="Times New Roman" w:cs="Times New Roman"/>
        </w:rPr>
      </w:pPr>
      <w:r w:rsidRPr="003F692E">
        <w:rPr>
          <w:rFonts w:ascii="Times New Roman" w:hAnsi="Times New Roman" w:cs="Times New Roman"/>
        </w:rPr>
        <w:t>Analizując dotychczasow</w:t>
      </w:r>
      <w:r w:rsidR="00AB71B4" w:rsidRPr="003F692E">
        <w:rPr>
          <w:rFonts w:ascii="Times New Roman" w:hAnsi="Times New Roman" w:cs="Times New Roman"/>
        </w:rPr>
        <w:t>o podjęte i realizowane zadania</w:t>
      </w:r>
      <w:r w:rsidRPr="003F692E">
        <w:rPr>
          <w:rFonts w:ascii="Times New Roman" w:hAnsi="Times New Roman" w:cs="Times New Roman"/>
        </w:rPr>
        <w:t xml:space="preserve"> można zauważyć, iż na terenie miasta prowadzone są liczne działania profilaktyczne na rzecz dziecka i rodziny. Jednakże w dalszym ciągu dostrzega się potrzebę rozszerzania i podejmowania nowych inicjatyw </w:t>
      </w:r>
      <w:r w:rsidR="00462F37" w:rsidRPr="003F692E">
        <w:rPr>
          <w:rFonts w:ascii="Times New Roman" w:hAnsi="Times New Roman" w:cs="Times New Roman"/>
        </w:rPr>
        <w:t xml:space="preserve">w tym kierunku. </w:t>
      </w:r>
    </w:p>
    <w:p w:rsidR="008C50FD" w:rsidRPr="003F692E" w:rsidRDefault="008C50FD" w:rsidP="00886C49">
      <w:pPr>
        <w:spacing w:line="360" w:lineRule="auto"/>
        <w:rPr>
          <w:rFonts w:ascii="Times New Roman" w:hAnsi="Times New Roman" w:cs="Times New Roman"/>
        </w:rPr>
      </w:pPr>
    </w:p>
    <w:p w:rsidR="008C50FD" w:rsidRPr="003F692E" w:rsidRDefault="008C50FD" w:rsidP="0049015A">
      <w:pPr>
        <w:pStyle w:val="Nagwek1"/>
        <w:rPr>
          <w:rFonts w:ascii="Times New Roman" w:hAnsi="Times New Roman" w:cs="Times New Roman"/>
        </w:rPr>
      </w:pPr>
      <w:r w:rsidRPr="003F692E">
        <w:rPr>
          <w:rFonts w:ascii="Times New Roman" w:hAnsi="Times New Roman" w:cs="Times New Roman"/>
        </w:rPr>
        <w:br w:type="page"/>
      </w:r>
      <w:r w:rsidRPr="003F692E">
        <w:rPr>
          <w:rFonts w:ascii="Times New Roman" w:hAnsi="Times New Roman" w:cs="Times New Roman"/>
        </w:rPr>
        <w:lastRenderedPageBreak/>
        <w:t xml:space="preserve">IV. Analiza SWOT </w:t>
      </w:r>
    </w:p>
    <w:p w:rsidR="005F7ECE" w:rsidRPr="003F692E" w:rsidRDefault="005F7ECE" w:rsidP="005F7ECE">
      <w:pPr>
        <w:rPr>
          <w:rFonts w:ascii="Times New Roman" w:hAnsi="Times New Roman" w:cs="Times New Roman"/>
          <w:lang w:eastAsia="pl-PL"/>
        </w:rPr>
      </w:pPr>
    </w:p>
    <w:p w:rsidR="005F7ECE" w:rsidRPr="003F692E" w:rsidRDefault="00F013A2" w:rsidP="005F7ECE">
      <w:pPr>
        <w:spacing w:line="360" w:lineRule="auto"/>
        <w:jc w:val="both"/>
        <w:rPr>
          <w:rFonts w:ascii="Times New Roman" w:hAnsi="Times New Roman" w:cs="Times New Roman"/>
        </w:rPr>
      </w:pPr>
      <w:r w:rsidRPr="003F692E">
        <w:rPr>
          <w:rFonts w:ascii="Times New Roman" w:hAnsi="Times New Roman" w:cs="Times New Roman"/>
        </w:rPr>
        <w:t>W</w:t>
      </w:r>
      <w:r w:rsidRPr="003F692E">
        <w:rPr>
          <w:rFonts w:ascii="Times New Roman" w:hAnsi="Times New Roman" w:cs="Times New Roman"/>
          <w:i/>
        </w:rPr>
        <w:t xml:space="preserve"> Programie </w:t>
      </w:r>
      <w:r w:rsidRPr="003F692E">
        <w:rPr>
          <w:rFonts w:ascii="Times New Roman" w:hAnsi="Times New Roman" w:cs="Times New Roman"/>
        </w:rPr>
        <w:t xml:space="preserve">zastosowano analizę SWOT jako narzędzie identyfikacji i usystematyzowania mocnych </w:t>
      </w:r>
      <w:r w:rsidR="005F7ECE" w:rsidRPr="003F692E">
        <w:rPr>
          <w:rFonts w:ascii="Times New Roman" w:hAnsi="Times New Roman" w:cs="Times New Roman"/>
        </w:rPr>
        <w:br/>
      </w:r>
      <w:r w:rsidRPr="003F692E">
        <w:rPr>
          <w:rFonts w:ascii="Times New Roman" w:hAnsi="Times New Roman" w:cs="Times New Roman"/>
        </w:rPr>
        <w:t>i słabych stron oraz szans i zagrożeń dla sfery społecznej miasta Przeworska dotyczącej wspierania rodziny i pieczy zastępczej.</w:t>
      </w:r>
      <w:r w:rsidR="00FC6947" w:rsidRPr="003F692E">
        <w:rPr>
          <w:rFonts w:ascii="Times New Roman" w:hAnsi="Times New Roman" w:cs="Times New Roman"/>
        </w:rPr>
        <w:t xml:space="preserve"> Analiza ta oparta została na wnioskach wypływających z diagnozy </w:t>
      </w:r>
      <w:r w:rsidRPr="003F692E">
        <w:rPr>
          <w:rFonts w:ascii="Times New Roman" w:hAnsi="Times New Roman" w:cs="Times New Roman"/>
        </w:rPr>
        <w:br/>
        <w:t>Analiza SWOT to jedna z podstawowych metod analizy strategicznej, Polega na zidentyfikowaniu czynników- istniejących i potencjalnych – pogrupowanych w cztery kategorie:</w:t>
      </w:r>
    </w:p>
    <w:p w:rsidR="00F013A2" w:rsidRPr="003F692E" w:rsidRDefault="00F013A2" w:rsidP="00886C49">
      <w:pPr>
        <w:spacing w:line="360" w:lineRule="auto"/>
        <w:rPr>
          <w:rFonts w:ascii="Times New Roman" w:hAnsi="Times New Roman" w:cs="Times New Roman"/>
        </w:rPr>
      </w:pPr>
      <w:r w:rsidRPr="003F692E">
        <w:rPr>
          <w:rFonts w:ascii="Times New Roman" w:hAnsi="Times New Roman" w:cs="Times New Roman"/>
        </w:rPr>
        <w:t>- Mocne strony</w:t>
      </w:r>
      <w:r w:rsidR="00FC6947" w:rsidRPr="003F692E">
        <w:rPr>
          <w:rFonts w:ascii="Times New Roman" w:hAnsi="Times New Roman" w:cs="Times New Roman"/>
        </w:rPr>
        <w:t xml:space="preserve"> (</w:t>
      </w:r>
      <w:r w:rsidRPr="003F692E">
        <w:rPr>
          <w:rFonts w:ascii="Times New Roman" w:hAnsi="Times New Roman" w:cs="Times New Roman"/>
        </w:rPr>
        <w:t xml:space="preserve"> Strengths) –</w:t>
      </w:r>
      <w:r w:rsidR="00FC6947" w:rsidRPr="003F692E">
        <w:rPr>
          <w:rFonts w:ascii="Times New Roman" w:hAnsi="Times New Roman" w:cs="Times New Roman"/>
        </w:rPr>
        <w:t>czynniki wewnętrzne pozytywne;</w:t>
      </w:r>
      <w:r w:rsidR="00FC6947" w:rsidRPr="003F692E">
        <w:rPr>
          <w:rFonts w:ascii="Times New Roman" w:hAnsi="Times New Roman" w:cs="Times New Roman"/>
        </w:rPr>
        <w:br/>
        <w:t>-Słabe strony (Weaknesses)- czynniki wewnętrzne negatywne;</w:t>
      </w:r>
      <w:r w:rsidR="00FC6947" w:rsidRPr="003F692E">
        <w:rPr>
          <w:rFonts w:ascii="Times New Roman" w:hAnsi="Times New Roman" w:cs="Times New Roman"/>
        </w:rPr>
        <w:br/>
        <w:t>- Szanse ( Opportunities) – czynniki zewnętrzne pozytywne;</w:t>
      </w:r>
      <w:r w:rsidR="00FC6947" w:rsidRPr="003F692E">
        <w:rPr>
          <w:rFonts w:ascii="Times New Roman" w:hAnsi="Times New Roman" w:cs="Times New Roman"/>
        </w:rPr>
        <w:br/>
        <w:t>- Zagrożenia ( Threats) – czynniki zewnętrzne negatywne.</w:t>
      </w:r>
    </w:p>
    <w:p w:rsidR="00E4359F" w:rsidRPr="003F692E" w:rsidRDefault="008C71AA" w:rsidP="00886C49">
      <w:pPr>
        <w:spacing w:line="360" w:lineRule="auto"/>
        <w:rPr>
          <w:rFonts w:ascii="Times New Roman" w:hAnsi="Times New Roman" w:cs="Times New Roman"/>
          <w:b/>
        </w:rPr>
      </w:pPr>
      <w:r w:rsidRPr="003F692E">
        <w:rPr>
          <w:rFonts w:ascii="Times New Roman" w:hAnsi="Times New Roman" w:cs="Times New Roman"/>
          <w:b/>
        </w:rPr>
        <w:t xml:space="preserve">MOCNE STRONY </w:t>
      </w:r>
    </w:p>
    <w:tbl>
      <w:tblPr>
        <w:tblStyle w:val="Tabela-Siatka"/>
        <w:tblW w:w="0" w:type="auto"/>
        <w:tblLook w:val="04A0" w:firstRow="1" w:lastRow="0" w:firstColumn="1" w:lastColumn="0" w:noHBand="0" w:noVBand="1"/>
      </w:tblPr>
      <w:tblGrid>
        <w:gridCol w:w="4606"/>
        <w:gridCol w:w="4606"/>
      </w:tblGrid>
      <w:tr w:rsidR="008C71AA" w:rsidRPr="003F692E" w:rsidTr="008C71AA">
        <w:tc>
          <w:tcPr>
            <w:tcW w:w="4606" w:type="dxa"/>
          </w:tcPr>
          <w:p w:rsidR="008C71AA" w:rsidRPr="003F692E" w:rsidRDefault="008C71AA" w:rsidP="00886C49">
            <w:pPr>
              <w:spacing w:line="360" w:lineRule="auto"/>
              <w:rPr>
                <w:rFonts w:ascii="Times New Roman" w:hAnsi="Times New Roman" w:cs="Times New Roman"/>
                <w:b/>
              </w:rPr>
            </w:pPr>
            <w:r w:rsidRPr="003F692E">
              <w:rPr>
                <w:rFonts w:ascii="Times New Roman" w:hAnsi="Times New Roman" w:cs="Times New Roman"/>
                <w:b/>
              </w:rPr>
              <w:t xml:space="preserve">Instytucje i pracownicy </w:t>
            </w:r>
          </w:p>
          <w:p w:rsidR="008C71AA" w:rsidRPr="003F692E" w:rsidRDefault="008C71AA" w:rsidP="00886C49">
            <w:pPr>
              <w:spacing w:line="360" w:lineRule="auto"/>
              <w:rPr>
                <w:rFonts w:ascii="Times New Roman" w:hAnsi="Times New Roman" w:cs="Times New Roman"/>
                <w:b/>
                <w:highlight w:val="yellow"/>
              </w:rPr>
            </w:pPr>
          </w:p>
        </w:tc>
        <w:tc>
          <w:tcPr>
            <w:tcW w:w="4606" w:type="dxa"/>
          </w:tcPr>
          <w:p w:rsidR="008C71AA" w:rsidRPr="003F692E" w:rsidRDefault="008C71AA" w:rsidP="00886C49">
            <w:pPr>
              <w:spacing w:line="360" w:lineRule="auto"/>
              <w:rPr>
                <w:rFonts w:ascii="Times New Roman" w:hAnsi="Times New Roman" w:cs="Times New Roman"/>
                <w:b/>
              </w:rPr>
            </w:pPr>
            <w:r w:rsidRPr="003F692E">
              <w:rPr>
                <w:rFonts w:ascii="Times New Roman" w:hAnsi="Times New Roman" w:cs="Times New Roman"/>
                <w:b/>
              </w:rPr>
              <w:t xml:space="preserve">Adresaci Programu </w:t>
            </w:r>
          </w:p>
          <w:p w:rsidR="008C71AA" w:rsidRPr="003F692E" w:rsidRDefault="008C71AA" w:rsidP="00886C49">
            <w:pPr>
              <w:spacing w:line="360" w:lineRule="auto"/>
              <w:rPr>
                <w:rFonts w:ascii="Times New Roman" w:hAnsi="Times New Roman" w:cs="Times New Roman"/>
                <w:b/>
                <w:highlight w:val="yellow"/>
              </w:rPr>
            </w:pPr>
          </w:p>
        </w:tc>
      </w:tr>
      <w:tr w:rsidR="008C71AA" w:rsidRPr="003F692E" w:rsidTr="008C71AA">
        <w:tc>
          <w:tcPr>
            <w:tcW w:w="4606" w:type="dxa"/>
          </w:tcPr>
          <w:p w:rsidR="00173E3A" w:rsidRPr="003F692E" w:rsidRDefault="008C71AA" w:rsidP="00886C49">
            <w:pPr>
              <w:spacing w:line="360" w:lineRule="auto"/>
              <w:jc w:val="both"/>
              <w:rPr>
                <w:rFonts w:ascii="Times New Roman" w:hAnsi="Times New Roman" w:cs="Times New Roman"/>
              </w:rPr>
            </w:pPr>
            <w:r w:rsidRPr="003F692E">
              <w:rPr>
                <w:rFonts w:ascii="Times New Roman" w:hAnsi="Times New Roman" w:cs="Times New Roman"/>
              </w:rPr>
              <w:t>1)</w:t>
            </w:r>
            <w:r w:rsidR="005F7ECE" w:rsidRPr="003F692E">
              <w:rPr>
                <w:rFonts w:ascii="Times New Roman" w:hAnsi="Times New Roman" w:cs="Times New Roman"/>
              </w:rPr>
              <w:t xml:space="preserve"> </w:t>
            </w:r>
            <w:r w:rsidR="00750E74" w:rsidRPr="003F692E">
              <w:rPr>
                <w:rFonts w:ascii="Times New Roman" w:hAnsi="Times New Roman" w:cs="Times New Roman"/>
              </w:rPr>
              <w:t xml:space="preserve">Funkcjonujące na terenie Przeworska instytucje z obszaru polityki społecznej: </w:t>
            </w:r>
            <w:r w:rsidR="00173E3A" w:rsidRPr="003F692E">
              <w:rPr>
                <w:rFonts w:ascii="Times New Roman" w:hAnsi="Times New Roman" w:cs="Times New Roman"/>
              </w:rPr>
              <w:br/>
            </w:r>
            <w:r w:rsidR="00AB71B4" w:rsidRPr="003F692E">
              <w:rPr>
                <w:rFonts w:ascii="Times New Roman" w:hAnsi="Times New Roman" w:cs="Times New Roman"/>
              </w:rPr>
              <w:t xml:space="preserve">Miejski </w:t>
            </w:r>
            <w:r w:rsidR="00750E74" w:rsidRPr="003F692E">
              <w:rPr>
                <w:rFonts w:ascii="Times New Roman" w:hAnsi="Times New Roman" w:cs="Times New Roman"/>
              </w:rPr>
              <w:t>Ośrodek Pomocy Społecznej,</w:t>
            </w:r>
            <w:r w:rsidR="006C076C" w:rsidRPr="003F692E">
              <w:rPr>
                <w:rFonts w:ascii="Times New Roman" w:hAnsi="Times New Roman" w:cs="Times New Roman"/>
              </w:rPr>
              <w:t xml:space="preserve"> Powiatowe Centrum Pomocy Rodzinie,</w:t>
            </w:r>
            <w:r w:rsidRPr="003F692E">
              <w:rPr>
                <w:rFonts w:ascii="Times New Roman" w:hAnsi="Times New Roman" w:cs="Times New Roman"/>
              </w:rPr>
              <w:t xml:space="preserve"> </w:t>
            </w:r>
            <w:r w:rsidR="00750E74" w:rsidRPr="003F692E">
              <w:rPr>
                <w:rFonts w:ascii="Times New Roman" w:hAnsi="Times New Roman" w:cs="Times New Roman"/>
              </w:rPr>
              <w:t>P</w:t>
            </w:r>
            <w:r w:rsidR="00173E3A" w:rsidRPr="003F692E">
              <w:rPr>
                <w:rFonts w:ascii="Times New Roman" w:hAnsi="Times New Roman" w:cs="Times New Roman"/>
              </w:rPr>
              <w:t>unkt Kons</w:t>
            </w:r>
            <w:r w:rsidR="00F91188" w:rsidRPr="003F692E">
              <w:rPr>
                <w:rFonts w:ascii="Times New Roman" w:hAnsi="Times New Roman" w:cs="Times New Roman"/>
              </w:rPr>
              <w:t xml:space="preserve">ultacyjno-Informacyjny, Miejska </w:t>
            </w:r>
            <w:r w:rsidR="006C076C" w:rsidRPr="003F692E">
              <w:rPr>
                <w:rFonts w:ascii="Times New Roman" w:hAnsi="Times New Roman" w:cs="Times New Roman"/>
              </w:rPr>
              <w:t>Komisja</w:t>
            </w:r>
            <w:r w:rsidR="00173E3A" w:rsidRPr="003F692E">
              <w:rPr>
                <w:rFonts w:ascii="Times New Roman" w:hAnsi="Times New Roman" w:cs="Times New Roman"/>
              </w:rPr>
              <w:t xml:space="preserve"> Rozwiązywania  Problemów Alkoholowych,</w:t>
            </w:r>
            <w:r w:rsidR="00E4359F" w:rsidRPr="003F692E">
              <w:rPr>
                <w:rFonts w:ascii="Times New Roman" w:hAnsi="Times New Roman" w:cs="Times New Roman"/>
              </w:rPr>
              <w:t xml:space="preserve"> Poradnia Leczenia Uzależnień, </w:t>
            </w:r>
            <w:r w:rsidR="00173E3A" w:rsidRPr="003F692E">
              <w:rPr>
                <w:rFonts w:ascii="Times New Roman" w:hAnsi="Times New Roman" w:cs="Times New Roman"/>
              </w:rPr>
              <w:t>Straż Miejska, Policja ( w niej pomies</w:t>
            </w:r>
            <w:r w:rsidR="006C076C" w:rsidRPr="003F692E">
              <w:rPr>
                <w:rFonts w:ascii="Times New Roman" w:hAnsi="Times New Roman" w:cs="Times New Roman"/>
              </w:rPr>
              <w:t xml:space="preserve">zczenie dla osób zatrzymanych), </w:t>
            </w:r>
            <w:r w:rsidR="00173E3A" w:rsidRPr="003F692E">
              <w:rPr>
                <w:rFonts w:ascii="Times New Roman" w:hAnsi="Times New Roman" w:cs="Times New Roman"/>
              </w:rPr>
              <w:t xml:space="preserve">Środowiskowy Dom Samopomocy, Warsztaty Terapii Zajęciowej, organizacje pozarządowe (NGO) wspierające ten </w:t>
            </w:r>
          </w:p>
          <w:p w:rsidR="00173E3A" w:rsidRPr="003F692E" w:rsidRDefault="00E4359F" w:rsidP="00886C49">
            <w:pPr>
              <w:spacing w:line="360" w:lineRule="auto"/>
              <w:rPr>
                <w:rFonts w:ascii="Times New Roman" w:hAnsi="Times New Roman" w:cs="Times New Roman"/>
              </w:rPr>
            </w:pPr>
            <w:r w:rsidRPr="003F692E">
              <w:rPr>
                <w:rFonts w:ascii="Times New Roman" w:hAnsi="Times New Roman" w:cs="Times New Roman"/>
              </w:rPr>
              <w:t>o</w:t>
            </w:r>
            <w:r w:rsidR="00173E3A" w:rsidRPr="003F692E">
              <w:rPr>
                <w:rFonts w:ascii="Times New Roman" w:hAnsi="Times New Roman" w:cs="Times New Roman"/>
              </w:rPr>
              <w:t xml:space="preserve">bszar i działające w obszarze pracy </w:t>
            </w:r>
          </w:p>
          <w:p w:rsidR="00173E3A" w:rsidRPr="003F692E" w:rsidRDefault="00173E3A" w:rsidP="00886C49">
            <w:pPr>
              <w:spacing w:line="360" w:lineRule="auto"/>
              <w:rPr>
                <w:rFonts w:ascii="Times New Roman" w:hAnsi="Times New Roman" w:cs="Times New Roman"/>
              </w:rPr>
            </w:pPr>
            <w:r w:rsidRPr="003F692E">
              <w:rPr>
                <w:rFonts w:ascii="Times New Roman" w:hAnsi="Times New Roman" w:cs="Times New Roman"/>
              </w:rPr>
              <w:t xml:space="preserve">z dziećmi np. ZHR, ZHP, </w:t>
            </w:r>
            <w:r w:rsidR="00E4359F" w:rsidRPr="003F692E">
              <w:rPr>
                <w:rFonts w:ascii="Times New Roman" w:hAnsi="Times New Roman" w:cs="Times New Roman"/>
              </w:rPr>
              <w:t xml:space="preserve">Stowarzyszenie </w:t>
            </w:r>
            <w:r w:rsidR="00F013A2" w:rsidRPr="003F692E">
              <w:rPr>
                <w:rFonts w:ascii="Times New Roman" w:hAnsi="Times New Roman" w:cs="Times New Roman"/>
              </w:rPr>
              <w:t>przy Szkole Podstawowej Nr 1 „J</w:t>
            </w:r>
            <w:r w:rsidR="00E4359F" w:rsidRPr="003F692E">
              <w:rPr>
                <w:rFonts w:ascii="Times New Roman" w:hAnsi="Times New Roman" w:cs="Times New Roman"/>
              </w:rPr>
              <w:t>edynka”, Stowarzyszenie Sympatyków Szkoły Podstawowej Nr 2, Stowarzyszenie na Rzecz wspierania Gimnazjum</w:t>
            </w:r>
            <w:r w:rsidR="00AB71B4" w:rsidRPr="003F692E">
              <w:rPr>
                <w:rFonts w:ascii="Times New Roman" w:hAnsi="Times New Roman" w:cs="Times New Roman"/>
              </w:rPr>
              <w:t xml:space="preserve"> Nr 1</w:t>
            </w:r>
            <w:r w:rsidR="00E4359F" w:rsidRPr="003F692E">
              <w:rPr>
                <w:rFonts w:ascii="Times New Roman" w:hAnsi="Times New Roman" w:cs="Times New Roman"/>
              </w:rPr>
              <w:t>,</w:t>
            </w:r>
          </w:p>
          <w:p w:rsidR="00173E3A" w:rsidRPr="003F692E" w:rsidRDefault="00173E3A" w:rsidP="00886C49">
            <w:pPr>
              <w:spacing w:line="360" w:lineRule="auto"/>
              <w:rPr>
                <w:rFonts w:ascii="Times New Roman" w:hAnsi="Times New Roman" w:cs="Times New Roman"/>
              </w:rPr>
            </w:pPr>
            <w:r w:rsidRPr="003F692E">
              <w:rPr>
                <w:rFonts w:ascii="Times New Roman" w:hAnsi="Times New Roman" w:cs="Times New Roman"/>
                <w:color w:val="000000"/>
              </w:rPr>
              <w:t>Miejski Ośrodek Sportu i Rekreacji</w:t>
            </w:r>
          </w:p>
          <w:p w:rsidR="00173E3A" w:rsidRPr="003F692E" w:rsidRDefault="00173E3A" w:rsidP="00886C49">
            <w:pPr>
              <w:spacing w:line="360" w:lineRule="auto"/>
              <w:rPr>
                <w:rFonts w:ascii="Times New Roman" w:hAnsi="Times New Roman" w:cs="Times New Roman"/>
              </w:rPr>
            </w:pPr>
            <w:r w:rsidRPr="003F692E">
              <w:rPr>
                <w:rFonts w:ascii="Times New Roman" w:hAnsi="Times New Roman" w:cs="Times New Roman"/>
              </w:rPr>
              <w:t>M</w:t>
            </w:r>
            <w:r w:rsidR="006C076C" w:rsidRPr="003F692E">
              <w:rPr>
                <w:rFonts w:ascii="Times New Roman" w:hAnsi="Times New Roman" w:cs="Times New Roman"/>
              </w:rPr>
              <w:t xml:space="preserve">iejski </w:t>
            </w:r>
            <w:r w:rsidRPr="003F692E">
              <w:rPr>
                <w:rFonts w:ascii="Times New Roman" w:hAnsi="Times New Roman" w:cs="Times New Roman"/>
              </w:rPr>
              <w:t>D</w:t>
            </w:r>
            <w:r w:rsidR="006C076C" w:rsidRPr="003F692E">
              <w:rPr>
                <w:rFonts w:ascii="Times New Roman" w:hAnsi="Times New Roman" w:cs="Times New Roman"/>
              </w:rPr>
              <w:t xml:space="preserve">om </w:t>
            </w:r>
            <w:r w:rsidRPr="003F692E">
              <w:rPr>
                <w:rFonts w:ascii="Times New Roman" w:hAnsi="Times New Roman" w:cs="Times New Roman"/>
              </w:rPr>
              <w:t>K</w:t>
            </w:r>
            <w:r w:rsidR="006C076C" w:rsidRPr="003F692E">
              <w:rPr>
                <w:rFonts w:ascii="Times New Roman" w:hAnsi="Times New Roman" w:cs="Times New Roman"/>
              </w:rPr>
              <w:t>ultury</w:t>
            </w:r>
            <w:r w:rsidRPr="003F692E">
              <w:rPr>
                <w:rFonts w:ascii="Times New Roman" w:hAnsi="Times New Roman" w:cs="Times New Roman"/>
                <w:color w:val="000000"/>
              </w:rPr>
              <w:t xml:space="preserve">, </w:t>
            </w:r>
            <w:r w:rsidRPr="003F692E">
              <w:rPr>
                <w:rFonts w:ascii="Times New Roman" w:hAnsi="Times New Roman" w:cs="Times New Roman"/>
              </w:rPr>
              <w:t>Zespół Interdyscyplinarny ds. przec</w:t>
            </w:r>
            <w:r w:rsidR="00121157" w:rsidRPr="003F692E">
              <w:rPr>
                <w:rFonts w:ascii="Times New Roman" w:hAnsi="Times New Roman" w:cs="Times New Roman"/>
              </w:rPr>
              <w:t>iwdziałania przemocy w rodzinie;</w:t>
            </w:r>
            <w:r w:rsidR="006C076C" w:rsidRPr="003F692E">
              <w:rPr>
                <w:rFonts w:ascii="Times New Roman" w:hAnsi="Times New Roman" w:cs="Times New Roman"/>
              </w:rPr>
              <w:t xml:space="preserve"> </w:t>
            </w:r>
            <w:r w:rsidR="00E4359F" w:rsidRPr="003F692E">
              <w:rPr>
                <w:rFonts w:ascii="Times New Roman" w:hAnsi="Times New Roman" w:cs="Times New Roman"/>
              </w:rPr>
              <w:t>Młodzieżowy Klub Abstynencki „Viktoria”.</w:t>
            </w:r>
            <w:r w:rsidR="00121157" w:rsidRPr="003F692E">
              <w:rPr>
                <w:rFonts w:ascii="Times New Roman" w:hAnsi="Times New Roman" w:cs="Times New Roman"/>
              </w:rPr>
              <w:br/>
            </w:r>
          </w:p>
          <w:p w:rsidR="00235518" w:rsidRPr="003F692E" w:rsidRDefault="008C71AA" w:rsidP="00886C49">
            <w:pPr>
              <w:spacing w:line="360" w:lineRule="auto"/>
              <w:rPr>
                <w:rFonts w:ascii="Times New Roman" w:hAnsi="Times New Roman" w:cs="Times New Roman"/>
              </w:rPr>
            </w:pPr>
            <w:r w:rsidRPr="003F692E">
              <w:rPr>
                <w:rFonts w:ascii="Times New Roman" w:hAnsi="Times New Roman" w:cs="Times New Roman"/>
              </w:rPr>
              <w:t xml:space="preserve">2) </w:t>
            </w:r>
            <w:r w:rsidR="00235518" w:rsidRPr="003F692E">
              <w:rPr>
                <w:rFonts w:ascii="Times New Roman" w:hAnsi="Times New Roman" w:cs="Times New Roman"/>
              </w:rPr>
              <w:t>Realizacja programów edukacyjnych, profi</w:t>
            </w:r>
            <w:r w:rsidR="006C076C" w:rsidRPr="003F692E">
              <w:rPr>
                <w:rFonts w:ascii="Times New Roman" w:hAnsi="Times New Roman" w:cs="Times New Roman"/>
              </w:rPr>
              <w:t>laktycznych;</w:t>
            </w:r>
            <w:r w:rsidR="00235518" w:rsidRPr="003F692E">
              <w:rPr>
                <w:rFonts w:ascii="Times New Roman" w:hAnsi="Times New Roman" w:cs="Times New Roman"/>
              </w:rPr>
              <w:t xml:space="preserve">  </w:t>
            </w:r>
            <w:r w:rsidR="00235518" w:rsidRPr="003F692E">
              <w:rPr>
                <w:rFonts w:ascii="Times New Roman" w:hAnsi="Times New Roman" w:cs="Times New Roman"/>
              </w:rPr>
              <w:br/>
              <w:t>Liczne programy prewencyjne Polic</w:t>
            </w:r>
            <w:r w:rsidR="00121157" w:rsidRPr="003F692E">
              <w:rPr>
                <w:rFonts w:ascii="Times New Roman" w:hAnsi="Times New Roman" w:cs="Times New Roman"/>
              </w:rPr>
              <w:t>ji prowadzone na terenie miasta;</w:t>
            </w:r>
            <w:r w:rsidR="00121157" w:rsidRPr="003F692E">
              <w:rPr>
                <w:rFonts w:ascii="Times New Roman" w:hAnsi="Times New Roman" w:cs="Times New Roman"/>
              </w:rPr>
              <w:br/>
            </w:r>
          </w:p>
          <w:p w:rsidR="00121157" w:rsidRPr="003F692E" w:rsidRDefault="00235518" w:rsidP="00886C49">
            <w:pPr>
              <w:spacing w:line="360" w:lineRule="auto"/>
              <w:rPr>
                <w:rFonts w:ascii="Times New Roman" w:hAnsi="Times New Roman" w:cs="Times New Roman"/>
              </w:rPr>
            </w:pPr>
            <w:r w:rsidRPr="003F692E">
              <w:rPr>
                <w:rFonts w:ascii="Times New Roman" w:hAnsi="Times New Roman" w:cs="Times New Roman"/>
              </w:rPr>
              <w:t>3) Dostępność do bazy i zajęć sportowo – rekreacyjnych min. boisko Orlik, pływalnia kryta, odkryta, hala sportowa</w:t>
            </w:r>
            <w:r w:rsidR="00FB7C13" w:rsidRPr="003F692E">
              <w:rPr>
                <w:rFonts w:ascii="Times New Roman" w:hAnsi="Times New Roman" w:cs="Times New Roman"/>
              </w:rPr>
              <w:t xml:space="preserve">, </w:t>
            </w:r>
            <w:r w:rsidR="00546A19" w:rsidRPr="003F692E">
              <w:rPr>
                <w:rFonts w:ascii="Times New Roman" w:hAnsi="Times New Roman" w:cs="Times New Roman"/>
              </w:rPr>
              <w:t>Ośrodek Rekreacyjno-Turystyczno-</w:t>
            </w:r>
            <w:r w:rsidR="00121157" w:rsidRPr="003F692E">
              <w:rPr>
                <w:rFonts w:ascii="Times New Roman" w:hAnsi="Times New Roman" w:cs="Times New Roman"/>
              </w:rPr>
              <w:t>Sportowy</w:t>
            </w:r>
            <w:r w:rsidR="00E4359F" w:rsidRPr="003F692E">
              <w:rPr>
                <w:rFonts w:ascii="Times New Roman" w:hAnsi="Times New Roman" w:cs="Times New Roman"/>
              </w:rPr>
              <w:t>, Uczniowskie Kluby sportowe</w:t>
            </w:r>
            <w:r w:rsidR="00121157" w:rsidRPr="003F692E">
              <w:rPr>
                <w:rFonts w:ascii="Times New Roman" w:hAnsi="Times New Roman" w:cs="Times New Roman"/>
              </w:rPr>
              <w:t>;</w:t>
            </w:r>
            <w:r w:rsidR="00121157" w:rsidRPr="003F692E">
              <w:rPr>
                <w:rFonts w:ascii="Times New Roman" w:hAnsi="Times New Roman" w:cs="Times New Roman"/>
              </w:rPr>
              <w:br/>
            </w:r>
          </w:p>
          <w:p w:rsidR="00F91188" w:rsidRPr="003F692E" w:rsidRDefault="00121157" w:rsidP="00886C49">
            <w:pPr>
              <w:spacing w:line="360" w:lineRule="auto"/>
              <w:rPr>
                <w:rFonts w:ascii="Times New Roman" w:hAnsi="Times New Roman" w:cs="Times New Roman"/>
              </w:rPr>
            </w:pPr>
            <w:r w:rsidRPr="003F692E">
              <w:rPr>
                <w:rFonts w:ascii="Times New Roman" w:hAnsi="Times New Roman" w:cs="Times New Roman"/>
              </w:rPr>
              <w:t>4) Dostę</w:t>
            </w:r>
            <w:r w:rsidR="00F91188" w:rsidRPr="003F692E">
              <w:rPr>
                <w:rFonts w:ascii="Times New Roman" w:hAnsi="Times New Roman" w:cs="Times New Roman"/>
              </w:rPr>
              <w:t>pność do bezpłatnego poradnictwa spe</w:t>
            </w:r>
            <w:r w:rsidRPr="003F692E">
              <w:rPr>
                <w:rFonts w:ascii="Times New Roman" w:hAnsi="Times New Roman" w:cs="Times New Roman"/>
              </w:rPr>
              <w:t>cjalistycznego psychologicznego i prawnego, również w godzinach popołudniowych;</w:t>
            </w:r>
            <w:r w:rsidR="006C076C" w:rsidRPr="003F692E">
              <w:rPr>
                <w:rFonts w:ascii="Times New Roman" w:hAnsi="Times New Roman" w:cs="Times New Roman"/>
              </w:rPr>
              <w:br/>
            </w:r>
          </w:p>
          <w:p w:rsidR="00121157" w:rsidRPr="003F692E" w:rsidRDefault="006C076C" w:rsidP="00886C49">
            <w:pPr>
              <w:spacing w:line="360" w:lineRule="auto"/>
              <w:rPr>
                <w:rFonts w:ascii="Times New Roman" w:hAnsi="Times New Roman" w:cs="Times New Roman"/>
              </w:rPr>
            </w:pPr>
            <w:r w:rsidRPr="003F692E">
              <w:rPr>
                <w:rFonts w:ascii="Times New Roman" w:hAnsi="Times New Roman" w:cs="Times New Roman"/>
              </w:rPr>
              <w:t>5</w:t>
            </w:r>
            <w:r w:rsidR="00121157" w:rsidRPr="003F692E">
              <w:rPr>
                <w:rFonts w:ascii="Times New Roman" w:hAnsi="Times New Roman" w:cs="Times New Roman"/>
              </w:rPr>
              <w:t>) wykształcona kadra w tym pedagodzy, psycholodzy, terapeuci, pracownicy socjalni, asystenci rodziny, radcy prawni ;</w:t>
            </w:r>
            <w:r w:rsidR="00121157" w:rsidRPr="003F692E">
              <w:rPr>
                <w:rFonts w:ascii="Times New Roman" w:hAnsi="Times New Roman" w:cs="Times New Roman"/>
              </w:rPr>
              <w:br/>
            </w:r>
          </w:p>
          <w:p w:rsidR="00121157" w:rsidRPr="003F692E" w:rsidRDefault="006C076C" w:rsidP="00886C49">
            <w:pPr>
              <w:spacing w:line="360" w:lineRule="auto"/>
              <w:rPr>
                <w:rFonts w:ascii="Times New Roman" w:hAnsi="Times New Roman" w:cs="Times New Roman"/>
              </w:rPr>
            </w:pPr>
            <w:r w:rsidRPr="003F692E">
              <w:rPr>
                <w:rFonts w:ascii="Times New Roman" w:hAnsi="Times New Roman" w:cs="Times New Roman"/>
              </w:rPr>
              <w:t>6</w:t>
            </w:r>
            <w:r w:rsidR="00121157" w:rsidRPr="003F692E">
              <w:rPr>
                <w:rFonts w:ascii="Times New Roman" w:hAnsi="Times New Roman" w:cs="Times New Roman"/>
              </w:rPr>
              <w:t>) realizatorzy przygotowani do prowadzenia szkoły dla rodziców i wychowawców i przyszłych rodziców</w:t>
            </w:r>
          </w:p>
          <w:p w:rsidR="00546A19" w:rsidRPr="003F692E" w:rsidRDefault="00546A19" w:rsidP="00886C49">
            <w:pPr>
              <w:spacing w:line="360" w:lineRule="auto"/>
              <w:rPr>
                <w:rFonts w:ascii="Times New Roman" w:hAnsi="Times New Roman" w:cs="Times New Roman"/>
              </w:rPr>
            </w:pPr>
          </w:p>
          <w:p w:rsidR="00235518" w:rsidRPr="003F692E" w:rsidRDefault="006C076C" w:rsidP="00886C49">
            <w:pPr>
              <w:spacing w:line="360" w:lineRule="auto"/>
              <w:rPr>
                <w:rFonts w:ascii="Times New Roman" w:hAnsi="Times New Roman" w:cs="Times New Roman"/>
              </w:rPr>
            </w:pPr>
            <w:r w:rsidRPr="003F692E">
              <w:rPr>
                <w:rFonts w:ascii="Times New Roman" w:hAnsi="Times New Roman" w:cs="Times New Roman"/>
              </w:rPr>
              <w:t>7</w:t>
            </w:r>
            <w:r w:rsidR="00121157" w:rsidRPr="003F692E">
              <w:rPr>
                <w:rFonts w:ascii="Times New Roman" w:hAnsi="Times New Roman" w:cs="Times New Roman"/>
              </w:rPr>
              <w:t xml:space="preserve">) </w:t>
            </w:r>
            <w:r w:rsidR="00235518" w:rsidRPr="003F692E">
              <w:rPr>
                <w:rFonts w:ascii="Times New Roman" w:hAnsi="Times New Roman" w:cs="Times New Roman"/>
              </w:rPr>
              <w:t>Pełny dostęp do bazy przedszkolnej</w:t>
            </w:r>
            <w:r w:rsidR="00121157" w:rsidRPr="003F692E">
              <w:rPr>
                <w:rFonts w:ascii="Times New Roman" w:hAnsi="Times New Roman" w:cs="Times New Roman"/>
              </w:rPr>
              <w:br/>
            </w:r>
          </w:p>
          <w:p w:rsidR="00235518" w:rsidRPr="003F692E" w:rsidRDefault="006C076C" w:rsidP="00886C49">
            <w:pPr>
              <w:spacing w:line="360" w:lineRule="auto"/>
              <w:rPr>
                <w:rFonts w:ascii="Times New Roman" w:hAnsi="Times New Roman" w:cs="Times New Roman"/>
              </w:rPr>
            </w:pPr>
            <w:r w:rsidRPr="003F692E">
              <w:rPr>
                <w:rFonts w:ascii="Times New Roman" w:hAnsi="Times New Roman" w:cs="Times New Roman"/>
              </w:rPr>
              <w:t>8</w:t>
            </w:r>
            <w:r w:rsidR="00121157" w:rsidRPr="003F692E">
              <w:rPr>
                <w:rFonts w:ascii="Times New Roman" w:hAnsi="Times New Roman" w:cs="Times New Roman"/>
              </w:rPr>
              <w:t xml:space="preserve">) </w:t>
            </w:r>
            <w:r w:rsidR="00235518" w:rsidRPr="003F692E">
              <w:rPr>
                <w:rFonts w:ascii="Times New Roman" w:hAnsi="Times New Roman" w:cs="Times New Roman"/>
              </w:rPr>
              <w:t xml:space="preserve">Dobrze rozwinięty system szkolnictwa podstawowego, gimnazjalnego </w:t>
            </w:r>
          </w:p>
          <w:p w:rsidR="00235518" w:rsidRPr="003F692E" w:rsidRDefault="00235518" w:rsidP="00886C49">
            <w:pPr>
              <w:spacing w:line="360" w:lineRule="auto"/>
              <w:rPr>
                <w:rFonts w:ascii="Times New Roman" w:hAnsi="Times New Roman" w:cs="Times New Roman"/>
              </w:rPr>
            </w:pPr>
            <w:r w:rsidRPr="003F692E">
              <w:rPr>
                <w:rFonts w:ascii="Times New Roman" w:hAnsi="Times New Roman" w:cs="Times New Roman"/>
              </w:rPr>
              <w:t>i ponadgimnazjalnego</w:t>
            </w:r>
            <w:r w:rsidR="00121157" w:rsidRPr="003F692E">
              <w:rPr>
                <w:rFonts w:ascii="Times New Roman" w:hAnsi="Times New Roman" w:cs="Times New Roman"/>
              </w:rPr>
              <w:t>;</w:t>
            </w:r>
          </w:p>
          <w:p w:rsidR="00121157" w:rsidRPr="003F692E" w:rsidRDefault="00121157" w:rsidP="00886C49">
            <w:pPr>
              <w:spacing w:line="360" w:lineRule="auto"/>
              <w:rPr>
                <w:rFonts w:ascii="Times New Roman" w:hAnsi="Times New Roman" w:cs="Times New Roman"/>
              </w:rPr>
            </w:pPr>
          </w:p>
          <w:p w:rsidR="00B12885" w:rsidRPr="003F692E" w:rsidRDefault="006C076C" w:rsidP="00886C49">
            <w:pPr>
              <w:spacing w:line="360" w:lineRule="auto"/>
              <w:rPr>
                <w:rFonts w:ascii="Times New Roman" w:hAnsi="Times New Roman" w:cs="Times New Roman"/>
              </w:rPr>
            </w:pPr>
            <w:r w:rsidRPr="003F692E">
              <w:rPr>
                <w:rFonts w:ascii="Times New Roman" w:hAnsi="Times New Roman" w:cs="Times New Roman"/>
              </w:rPr>
              <w:t>9</w:t>
            </w:r>
            <w:r w:rsidR="00B12885" w:rsidRPr="003F692E">
              <w:rPr>
                <w:rFonts w:ascii="Times New Roman" w:hAnsi="Times New Roman" w:cs="Times New Roman"/>
              </w:rPr>
              <w:t>) Funkcjonowanie systemu wsparcia dla osób i rodzin doświadczających przemocy domowej i innych sytuacji kryzysowych</w:t>
            </w:r>
            <w:r w:rsidRPr="003F692E">
              <w:rPr>
                <w:rFonts w:ascii="Times New Roman" w:hAnsi="Times New Roman" w:cs="Times New Roman"/>
              </w:rPr>
              <w:t>;</w:t>
            </w:r>
            <w:r w:rsidRPr="003F692E">
              <w:rPr>
                <w:rFonts w:ascii="Times New Roman" w:hAnsi="Times New Roman" w:cs="Times New Roman"/>
              </w:rPr>
              <w:br/>
            </w:r>
          </w:p>
          <w:p w:rsidR="00B12885" w:rsidRPr="003F692E" w:rsidRDefault="006C076C" w:rsidP="00886C49">
            <w:pPr>
              <w:spacing w:line="360" w:lineRule="auto"/>
              <w:rPr>
                <w:rFonts w:ascii="Times New Roman" w:hAnsi="Times New Roman" w:cs="Times New Roman"/>
              </w:rPr>
            </w:pPr>
            <w:r w:rsidRPr="003F692E">
              <w:rPr>
                <w:rFonts w:ascii="Times New Roman" w:hAnsi="Times New Roman" w:cs="Times New Roman"/>
              </w:rPr>
              <w:t>10</w:t>
            </w:r>
            <w:r w:rsidR="00121157" w:rsidRPr="003F692E">
              <w:rPr>
                <w:rFonts w:ascii="Times New Roman" w:hAnsi="Times New Roman" w:cs="Times New Roman"/>
              </w:rPr>
              <w:t xml:space="preserve">) </w:t>
            </w:r>
            <w:r w:rsidR="00B12885" w:rsidRPr="003F692E">
              <w:rPr>
                <w:rFonts w:ascii="Times New Roman" w:hAnsi="Times New Roman" w:cs="Times New Roman"/>
              </w:rPr>
              <w:t>Istnienie dla dzieci</w:t>
            </w:r>
            <w:r w:rsidRPr="003F692E">
              <w:rPr>
                <w:rFonts w:ascii="Times New Roman" w:hAnsi="Times New Roman" w:cs="Times New Roman"/>
                <w:color w:val="000000"/>
              </w:rPr>
              <w:t xml:space="preserve"> świetlicy środowiskowej</w:t>
            </w:r>
            <w:r w:rsidR="00750E74" w:rsidRPr="003F692E">
              <w:rPr>
                <w:rFonts w:ascii="Times New Roman" w:hAnsi="Times New Roman" w:cs="Times New Roman"/>
                <w:color w:val="000000"/>
              </w:rPr>
              <w:t xml:space="preserve"> Fundacja Pomocy Młodzieży im. Jana Pawła II </w:t>
            </w:r>
            <w:r w:rsidR="00750E74" w:rsidRPr="003F692E">
              <w:rPr>
                <w:rFonts w:ascii="Times New Roman" w:hAnsi="Times New Roman" w:cs="Times New Roman"/>
                <w:color w:val="000000"/>
              </w:rPr>
              <w:lastRenderedPageBreak/>
              <w:t>„Wzrastanie”</w:t>
            </w:r>
            <w:r w:rsidRPr="003F692E">
              <w:rPr>
                <w:rFonts w:ascii="Times New Roman" w:hAnsi="Times New Roman" w:cs="Times New Roman"/>
              </w:rPr>
              <w:t xml:space="preserve"> ;</w:t>
            </w:r>
            <w:r w:rsidRPr="003F692E">
              <w:rPr>
                <w:rFonts w:ascii="Times New Roman" w:hAnsi="Times New Roman" w:cs="Times New Roman"/>
              </w:rPr>
              <w:br/>
            </w:r>
          </w:p>
          <w:p w:rsidR="00440913" w:rsidRPr="003F692E" w:rsidRDefault="006C076C" w:rsidP="00886C49">
            <w:pPr>
              <w:spacing w:line="360" w:lineRule="auto"/>
              <w:rPr>
                <w:rFonts w:ascii="Times New Roman" w:hAnsi="Times New Roman" w:cs="Times New Roman"/>
              </w:rPr>
            </w:pPr>
            <w:r w:rsidRPr="003F692E">
              <w:rPr>
                <w:rFonts w:ascii="Times New Roman" w:hAnsi="Times New Roman" w:cs="Times New Roman"/>
              </w:rPr>
              <w:t xml:space="preserve">11) </w:t>
            </w:r>
            <w:r w:rsidR="00750E74" w:rsidRPr="003F692E">
              <w:rPr>
                <w:rFonts w:ascii="Times New Roman" w:hAnsi="Times New Roman" w:cs="Times New Roman"/>
              </w:rPr>
              <w:t>Ogólnopolska i lokalna Karta Dużej Rodziny</w:t>
            </w:r>
            <w:r w:rsidR="00440913" w:rsidRPr="003F692E">
              <w:rPr>
                <w:rFonts w:ascii="Times New Roman" w:hAnsi="Times New Roman" w:cs="Times New Roman"/>
              </w:rPr>
              <w:t>;</w:t>
            </w:r>
            <w:r w:rsidR="00440913" w:rsidRPr="003F692E">
              <w:rPr>
                <w:rFonts w:ascii="Times New Roman" w:hAnsi="Times New Roman" w:cs="Times New Roman"/>
              </w:rPr>
              <w:br/>
            </w:r>
            <w:r w:rsidR="00440913" w:rsidRPr="003F692E">
              <w:rPr>
                <w:rFonts w:ascii="Times New Roman" w:hAnsi="Times New Roman" w:cs="Times New Roman"/>
              </w:rPr>
              <w:br/>
              <w:t>12) Realizacja programu współpracy  miasta</w:t>
            </w:r>
            <w:r w:rsidR="00440913" w:rsidRPr="003F692E">
              <w:rPr>
                <w:rFonts w:ascii="Times New Roman" w:hAnsi="Times New Roman" w:cs="Times New Roman"/>
              </w:rPr>
              <w:br/>
              <w:t xml:space="preserve"> z organizacjami pozarządowymi</w:t>
            </w:r>
          </w:p>
          <w:p w:rsidR="00B12885" w:rsidRPr="003F692E" w:rsidRDefault="006C076C" w:rsidP="00886C49">
            <w:pPr>
              <w:spacing w:line="360" w:lineRule="auto"/>
              <w:rPr>
                <w:rFonts w:ascii="Times New Roman" w:hAnsi="Times New Roman" w:cs="Times New Roman"/>
              </w:rPr>
            </w:pPr>
            <w:r w:rsidRPr="003F692E">
              <w:rPr>
                <w:rFonts w:ascii="Times New Roman" w:hAnsi="Times New Roman" w:cs="Times New Roman"/>
              </w:rPr>
              <w:br/>
            </w:r>
          </w:p>
        </w:tc>
        <w:tc>
          <w:tcPr>
            <w:tcW w:w="4606" w:type="dxa"/>
          </w:tcPr>
          <w:p w:rsidR="008C71AA" w:rsidRPr="003F692E" w:rsidRDefault="008C71AA" w:rsidP="00886C49">
            <w:pPr>
              <w:spacing w:line="360" w:lineRule="auto"/>
              <w:rPr>
                <w:rFonts w:ascii="Times New Roman" w:hAnsi="Times New Roman" w:cs="Times New Roman"/>
              </w:rPr>
            </w:pPr>
            <w:r w:rsidRPr="003F692E">
              <w:rPr>
                <w:rFonts w:ascii="Times New Roman" w:hAnsi="Times New Roman" w:cs="Times New Roman"/>
              </w:rPr>
              <w:lastRenderedPageBreak/>
              <w:t xml:space="preserve">1) stale wzrastająca świadomość </w:t>
            </w:r>
          </w:p>
          <w:p w:rsidR="008C71AA" w:rsidRPr="003F692E" w:rsidRDefault="008C71AA" w:rsidP="00886C49">
            <w:pPr>
              <w:spacing w:line="360" w:lineRule="auto"/>
              <w:rPr>
                <w:rFonts w:ascii="Times New Roman" w:hAnsi="Times New Roman" w:cs="Times New Roman"/>
              </w:rPr>
            </w:pPr>
            <w:r w:rsidRPr="003F692E">
              <w:rPr>
                <w:rFonts w:ascii="Times New Roman" w:hAnsi="Times New Roman" w:cs="Times New Roman"/>
              </w:rPr>
              <w:t xml:space="preserve">w zakresie możliwości uzyskania </w:t>
            </w:r>
          </w:p>
          <w:p w:rsidR="008C71AA" w:rsidRPr="003F692E" w:rsidRDefault="008C71AA" w:rsidP="00886C49">
            <w:pPr>
              <w:spacing w:line="360" w:lineRule="auto"/>
              <w:rPr>
                <w:rFonts w:ascii="Times New Roman" w:hAnsi="Times New Roman" w:cs="Times New Roman"/>
              </w:rPr>
            </w:pPr>
            <w:r w:rsidRPr="003F692E">
              <w:rPr>
                <w:rFonts w:ascii="Times New Roman" w:hAnsi="Times New Roman" w:cs="Times New Roman"/>
              </w:rPr>
              <w:t>wsparcia</w:t>
            </w:r>
            <w:r w:rsidR="006C076C" w:rsidRPr="003F692E">
              <w:rPr>
                <w:rFonts w:ascii="Times New Roman" w:hAnsi="Times New Roman" w:cs="Times New Roman"/>
              </w:rPr>
              <w:t>;</w:t>
            </w:r>
            <w:r w:rsidR="006C076C" w:rsidRPr="003F692E">
              <w:rPr>
                <w:rFonts w:ascii="Times New Roman" w:hAnsi="Times New Roman" w:cs="Times New Roman"/>
              </w:rPr>
              <w:br/>
            </w:r>
            <w:r w:rsidRPr="003F692E">
              <w:rPr>
                <w:rFonts w:ascii="Times New Roman" w:hAnsi="Times New Roman" w:cs="Times New Roman"/>
              </w:rPr>
              <w:t xml:space="preserve"> </w:t>
            </w:r>
          </w:p>
          <w:p w:rsidR="008C71AA" w:rsidRPr="003F692E" w:rsidRDefault="008C71AA" w:rsidP="00886C49">
            <w:pPr>
              <w:spacing w:line="360" w:lineRule="auto"/>
              <w:rPr>
                <w:rFonts w:ascii="Times New Roman" w:hAnsi="Times New Roman" w:cs="Times New Roman"/>
              </w:rPr>
            </w:pPr>
            <w:r w:rsidRPr="003F692E">
              <w:rPr>
                <w:rFonts w:ascii="Times New Roman" w:hAnsi="Times New Roman" w:cs="Times New Roman"/>
              </w:rPr>
              <w:t xml:space="preserve">2) rosnąca świadomość wartości </w:t>
            </w:r>
          </w:p>
          <w:p w:rsidR="008C71AA" w:rsidRPr="003F692E" w:rsidRDefault="008C71AA" w:rsidP="00886C49">
            <w:pPr>
              <w:spacing w:line="360" w:lineRule="auto"/>
              <w:rPr>
                <w:rFonts w:ascii="Times New Roman" w:hAnsi="Times New Roman" w:cs="Times New Roman"/>
              </w:rPr>
            </w:pPr>
            <w:r w:rsidRPr="003F692E">
              <w:rPr>
                <w:rFonts w:ascii="Times New Roman" w:hAnsi="Times New Roman" w:cs="Times New Roman"/>
              </w:rPr>
              <w:t xml:space="preserve">uczenia się poprawnych form i metod </w:t>
            </w:r>
          </w:p>
          <w:p w:rsidR="008C71AA" w:rsidRPr="003F692E" w:rsidRDefault="008C71AA" w:rsidP="00886C49">
            <w:pPr>
              <w:spacing w:line="360" w:lineRule="auto"/>
              <w:rPr>
                <w:rFonts w:ascii="Times New Roman" w:hAnsi="Times New Roman" w:cs="Times New Roman"/>
              </w:rPr>
            </w:pPr>
            <w:r w:rsidRPr="003F692E">
              <w:rPr>
                <w:rFonts w:ascii="Times New Roman" w:hAnsi="Times New Roman" w:cs="Times New Roman"/>
              </w:rPr>
              <w:t xml:space="preserve">wychowania dzieci - rodzice, </w:t>
            </w:r>
          </w:p>
          <w:p w:rsidR="008C71AA" w:rsidRPr="003F692E" w:rsidRDefault="008C71AA" w:rsidP="00886C49">
            <w:pPr>
              <w:spacing w:line="360" w:lineRule="auto"/>
              <w:rPr>
                <w:rFonts w:ascii="Times New Roman" w:hAnsi="Times New Roman" w:cs="Times New Roman"/>
              </w:rPr>
            </w:pPr>
            <w:r w:rsidRPr="003F692E">
              <w:rPr>
                <w:rFonts w:ascii="Times New Roman" w:hAnsi="Times New Roman" w:cs="Times New Roman"/>
              </w:rPr>
              <w:t>dziadkowie, rodzina</w:t>
            </w:r>
            <w:r w:rsidR="006C076C" w:rsidRPr="003F692E">
              <w:rPr>
                <w:rFonts w:ascii="Times New Roman" w:hAnsi="Times New Roman" w:cs="Times New Roman"/>
              </w:rPr>
              <w:t>;</w:t>
            </w:r>
            <w:r w:rsidR="006C076C" w:rsidRPr="003F692E">
              <w:rPr>
                <w:rFonts w:ascii="Times New Roman" w:hAnsi="Times New Roman" w:cs="Times New Roman"/>
              </w:rPr>
              <w:br/>
            </w:r>
            <w:r w:rsidRPr="003F692E">
              <w:rPr>
                <w:rFonts w:ascii="Times New Roman" w:hAnsi="Times New Roman" w:cs="Times New Roman"/>
              </w:rPr>
              <w:t xml:space="preserve"> </w:t>
            </w:r>
          </w:p>
          <w:p w:rsidR="008C71AA" w:rsidRPr="003F692E" w:rsidRDefault="008C71AA" w:rsidP="00886C49">
            <w:pPr>
              <w:spacing w:line="360" w:lineRule="auto"/>
              <w:rPr>
                <w:rFonts w:ascii="Times New Roman" w:hAnsi="Times New Roman" w:cs="Times New Roman"/>
              </w:rPr>
            </w:pPr>
            <w:r w:rsidRPr="003F692E">
              <w:rPr>
                <w:rFonts w:ascii="Times New Roman" w:hAnsi="Times New Roman" w:cs="Times New Roman"/>
              </w:rPr>
              <w:t xml:space="preserve">3) stale wzrastająca wiedza w zakresie </w:t>
            </w:r>
          </w:p>
          <w:p w:rsidR="008C71AA" w:rsidRPr="003F692E" w:rsidRDefault="008C71AA" w:rsidP="00886C49">
            <w:pPr>
              <w:spacing w:line="360" w:lineRule="auto"/>
              <w:rPr>
                <w:rFonts w:ascii="Times New Roman" w:hAnsi="Times New Roman" w:cs="Times New Roman"/>
              </w:rPr>
            </w:pPr>
            <w:r w:rsidRPr="003F692E">
              <w:rPr>
                <w:rFonts w:ascii="Times New Roman" w:hAnsi="Times New Roman" w:cs="Times New Roman"/>
              </w:rPr>
              <w:t xml:space="preserve">instytucjonalnych zasobów </w:t>
            </w:r>
          </w:p>
          <w:p w:rsidR="008C71AA" w:rsidRPr="003F692E" w:rsidRDefault="008C71AA" w:rsidP="00886C49">
            <w:pPr>
              <w:spacing w:line="360" w:lineRule="auto"/>
              <w:rPr>
                <w:rFonts w:ascii="Times New Roman" w:hAnsi="Times New Roman" w:cs="Times New Roman"/>
              </w:rPr>
            </w:pPr>
            <w:r w:rsidRPr="003F692E">
              <w:rPr>
                <w:rFonts w:ascii="Times New Roman" w:hAnsi="Times New Roman" w:cs="Times New Roman"/>
              </w:rPr>
              <w:t xml:space="preserve">i umiejętności korzystania </w:t>
            </w:r>
          </w:p>
          <w:p w:rsidR="008C71AA" w:rsidRPr="003F692E" w:rsidRDefault="008C71AA" w:rsidP="00886C49">
            <w:pPr>
              <w:spacing w:line="360" w:lineRule="auto"/>
              <w:rPr>
                <w:rFonts w:ascii="Times New Roman" w:hAnsi="Times New Roman" w:cs="Times New Roman"/>
              </w:rPr>
            </w:pPr>
            <w:r w:rsidRPr="003F692E">
              <w:rPr>
                <w:rFonts w:ascii="Times New Roman" w:hAnsi="Times New Roman" w:cs="Times New Roman"/>
              </w:rPr>
              <w:t>z</w:t>
            </w:r>
            <w:r w:rsidR="00750E74" w:rsidRPr="003F692E">
              <w:rPr>
                <w:rFonts w:ascii="Times New Roman" w:hAnsi="Times New Roman" w:cs="Times New Roman"/>
              </w:rPr>
              <w:t xml:space="preserve"> dostępnych form wsparcia</w:t>
            </w:r>
            <w:r w:rsidR="006C076C" w:rsidRPr="003F692E">
              <w:rPr>
                <w:rFonts w:ascii="Times New Roman" w:hAnsi="Times New Roman" w:cs="Times New Roman"/>
              </w:rPr>
              <w:t>;</w:t>
            </w:r>
          </w:p>
          <w:p w:rsidR="008C71AA" w:rsidRPr="003F692E" w:rsidRDefault="008C71AA" w:rsidP="00886C49">
            <w:pPr>
              <w:spacing w:line="360" w:lineRule="auto"/>
              <w:jc w:val="both"/>
              <w:rPr>
                <w:rFonts w:ascii="Times New Roman" w:hAnsi="Times New Roman" w:cs="Times New Roman"/>
              </w:rPr>
            </w:pPr>
          </w:p>
          <w:p w:rsidR="008C71AA" w:rsidRPr="003F692E" w:rsidRDefault="008C71AA" w:rsidP="00886C49">
            <w:pPr>
              <w:spacing w:line="360" w:lineRule="auto"/>
              <w:jc w:val="both"/>
              <w:rPr>
                <w:rFonts w:ascii="Times New Roman" w:hAnsi="Times New Roman" w:cs="Times New Roman"/>
              </w:rPr>
            </w:pPr>
          </w:p>
          <w:p w:rsidR="008C71AA" w:rsidRPr="003F692E" w:rsidRDefault="008C71AA" w:rsidP="00886C49">
            <w:pPr>
              <w:spacing w:line="360" w:lineRule="auto"/>
              <w:rPr>
                <w:rFonts w:ascii="Times New Roman" w:hAnsi="Times New Roman" w:cs="Times New Roman"/>
                <w:b/>
              </w:rPr>
            </w:pPr>
          </w:p>
          <w:p w:rsidR="008C71AA" w:rsidRPr="003F692E" w:rsidRDefault="008C71AA" w:rsidP="00886C49">
            <w:pPr>
              <w:spacing w:line="360" w:lineRule="auto"/>
              <w:rPr>
                <w:rFonts w:ascii="Times New Roman" w:hAnsi="Times New Roman" w:cs="Times New Roman"/>
                <w:b/>
              </w:rPr>
            </w:pPr>
          </w:p>
        </w:tc>
      </w:tr>
    </w:tbl>
    <w:p w:rsidR="008C71AA" w:rsidRPr="003F692E" w:rsidRDefault="008C71AA" w:rsidP="00886C49">
      <w:pPr>
        <w:spacing w:line="360" w:lineRule="auto"/>
        <w:rPr>
          <w:rFonts w:ascii="Times New Roman" w:hAnsi="Times New Roman" w:cs="Times New Roman"/>
        </w:rPr>
      </w:pPr>
    </w:p>
    <w:p w:rsidR="00E4359F" w:rsidRPr="003F692E" w:rsidRDefault="00E4359F" w:rsidP="00886C49">
      <w:pPr>
        <w:spacing w:line="360" w:lineRule="auto"/>
        <w:rPr>
          <w:rFonts w:ascii="Times New Roman" w:hAnsi="Times New Roman" w:cs="Times New Roman"/>
          <w:b/>
        </w:rPr>
      </w:pPr>
      <w:r w:rsidRPr="003F692E">
        <w:rPr>
          <w:rFonts w:ascii="Times New Roman" w:hAnsi="Times New Roman" w:cs="Times New Roman"/>
          <w:b/>
        </w:rPr>
        <w:t>Słabe strony</w:t>
      </w:r>
    </w:p>
    <w:tbl>
      <w:tblPr>
        <w:tblStyle w:val="Tabela-Siatka"/>
        <w:tblW w:w="0" w:type="auto"/>
        <w:tblLook w:val="04A0" w:firstRow="1" w:lastRow="0" w:firstColumn="1" w:lastColumn="0" w:noHBand="0" w:noVBand="1"/>
      </w:tblPr>
      <w:tblGrid>
        <w:gridCol w:w="4606"/>
        <w:gridCol w:w="4606"/>
      </w:tblGrid>
      <w:tr w:rsidR="00E4359F" w:rsidRPr="003F692E" w:rsidTr="00E4359F">
        <w:tc>
          <w:tcPr>
            <w:tcW w:w="4606" w:type="dxa"/>
          </w:tcPr>
          <w:p w:rsidR="00E4359F" w:rsidRPr="003F692E" w:rsidRDefault="00E4359F" w:rsidP="00886C49">
            <w:pPr>
              <w:spacing w:line="360" w:lineRule="auto"/>
              <w:rPr>
                <w:rFonts w:ascii="Times New Roman" w:hAnsi="Times New Roman" w:cs="Times New Roman"/>
                <w:b/>
              </w:rPr>
            </w:pPr>
            <w:r w:rsidRPr="003F692E">
              <w:rPr>
                <w:rFonts w:ascii="Times New Roman" w:hAnsi="Times New Roman" w:cs="Times New Roman"/>
                <w:b/>
              </w:rPr>
              <w:t>Instytucje</w:t>
            </w:r>
          </w:p>
        </w:tc>
        <w:tc>
          <w:tcPr>
            <w:tcW w:w="4606" w:type="dxa"/>
          </w:tcPr>
          <w:p w:rsidR="00E4359F" w:rsidRPr="003F692E" w:rsidRDefault="00E4359F" w:rsidP="00886C49">
            <w:pPr>
              <w:spacing w:line="360" w:lineRule="auto"/>
              <w:rPr>
                <w:rFonts w:ascii="Times New Roman" w:hAnsi="Times New Roman" w:cs="Times New Roman"/>
                <w:b/>
              </w:rPr>
            </w:pPr>
            <w:r w:rsidRPr="003F692E">
              <w:rPr>
                <w:rFonts w:ascii="Times New Roman" w:hAnsi="Times New Roman" w:cs="Times New Roman"/>
                <w:b/>
              </w:rPr>
              <w:t>Stan rodzinny, sytuacja dzieci i młodzieży</w:t>
            </w:r>
          </w:p>
          <w:p w:rsidR="00E4359F" w:rsidRPr="003F692E" w:rsidRDefault="00E4359F" w:rsidP="00886C49">
            <w:pPr>
              <w:spacing w:line="360" w:lineRule="auto"/>
              <w:rPr>
                <w:rFonts w:ascii="Times New Roman" w:hAnsi="Times New Roman" w:cs="Times New Roman"/>
                <w:b/>
              </w:rPr>
            </w:pPr>
          </w:p>
        </w:tc>
      </w:tr>
      <w:tr w:rsidR="00E4359F" w:rsidRPr="003F692E" w:rsidTr="00E4359F">
        <w:tc>
          <w:tcPr>
            <w:tcW w:w="4606" w:type="dxa"/>
          </w:tcPr>
          <w:p w:rsidR="00E4359F" w:rsidRPr="003F692E" w:rsidRDefault="00AB4FFD" w:rsidP="00886C49">
            <w:pPr>
              <w:spacing w:line="360" w:lineRule="auto"/>
              <w:rPr>
                <w:rFonts w:ascii="Times New Roman" w:hAnsi="Times New Roman" w:cs="Times New Roman"/>
              </w:rPr>
            </w:pPr>
            <w:r w:rsidRPr="003F692E">
              <w:rPr>
                <w:rFonts w:ascii="Times New Roman" w:hAnsi="Times New Roman" w:cs="Times New Roman"/>
              </w:rPr>
              <w:t xml:space="preserve">1) niewystarczająca liczba </w:t>
            </w:r>
            <w:r w:rsidR="00E4359F" w:rsidRPr="003F692E">
              <w:rPr>
                <w:rFonts w:ascii="Times New Roman" w:hAnsi="Times New Roman" w:cs="Times New Roman"/>
              </w:rPr>
              <w:t>cer</w:t>
            </w:r>
            <w:r w:rsidRPr="003F692E">
              <w:rPr>
                <w:rFonts w:ascii="Times New Roman" w:hAnsi="Times New Roman" w:cs="Times New Roman"/>
              </w:rPr>
              <w:t xml:space="preserve">tyfikowanych specjalistów w tym </w:t>
            </w:r>
            <w:r w:rsidR="00E4359F" w:rsidRPr="003F692E">
              <w:rPr>
                <w:rFonts w:ascii="Times New Roman" w:hAnsi="Times New Roman" w:cs="Times New Roman"/>
              </w:rPr>
              <w:t>pedagogów, psychologów</w:t>
            </w:r>
            <w:r w:rsidRPr="003F692E">
              <w:rPr>
                <w:rFonts w:ascii="Times New Roman" w:hAnsi="Times New Roman" w:cs="Times New Roman"/>
              </w:rPr>
              <w:t xml:space="preserve"> </w:t>
            </w:r>
            <w:r w:rsidR="00184615" w:rsidRPr="003F692E">
              <w:rPr>
                <w:rFonts w:ascii="Times New Roman" w:hAnsi="Times New Roman" w:cs="Times New Roman"/>
              </w:rPr>
              <w:br/>
            </w:r>
            <w:r w:rsidRPr="003F692E">
              <w:rPr>
                <w:rFonts w:ascii="Times New Roman" w:hAnsi="Times New Roman" w:cs="Times New Roman"/>
              </w:rPr>
              <w:t>z dodatkowymi specjalizacjami np. do prowadzenia psychoterapii;</w:t>
            </w:r>
            <w:r w:rsidRPr="003F692E">
              <w:rPr>
                <w:rFonts w:ascii="Times New Roman" w:hAnsi="Times New Roman" w:cs="Times New Roman"/>
              </w:rPr>
              <w:br/>
            </w:r>
          </w:p>
          <w:p w:rsidR="00AB4FFD" w:rsidRPr="003F692E" w:rsidRDefault="00AB4FFD" w:rsidP="00886C49">
            <w:pPr>
              <w:spacing w:line="360" w:lineRule="auto"/>
              <w:rPr>
                <w:rFonts w:ascii="Times New Roman" w:hAnsi="Times New Roman" w:cs="Times New Roman"/>
              </w:rPr>
            </w:pPr>
            <w:r w:rsidRPr="003F692E">
              <w:rPr>
                <w:rFonts w:ascii="Times New Roman" w:hAnsi="Times New Roman" w:cs="Times New Roman"/>
              </w:rPr>
              <w:t>2) niewystarczające środki finansowe na superwizje dla kadr;</w:t>
            </w:r>
            <w:r w:rsidRPr="003F692E">
              <w:rPr>
                <w:rFonts w:ascii="Times New Roman" w:hAnsi="Times New Roman" w:cs="Times New Roman"/>
              </w:rPr>
              <w:br/>
            </w:r>
            <w:r w:rsidRPr="003F692E">
              <w:rPr>
                <w:rFonts w:ascii="Times New Roman" w:hAnsi="Times New Roman" w:cs="Times New Roman"/>
              </w:rPr>
              <w:br/>
              <w:t xml:space="preserve">3) brak lekarzy specjalistów dziecięcych </w:t>
            </w:r>
            <w:r w:rsidR="00184615" w:rsidRPr="003F692E">
              <w:rPr>
                <w:rFonts w:ascii="Times New Roman" w:hAnsi="Times New Roman" w:cs="Times New Roman"/>
              </w:rPr>
              <w:br/>
            </w:r>
            <w:r w:rsidRPr="003F692E">
              <w:rPr>
                <w:rFonts w:ascii="Times New Roman" w:hAnsi="Times New Roman" w:cs="Times New Roman"/>
              </w:rPr>
              <w:t>( psychiatra, neurolog) i poradni psychiatrycznej dla dzieci i młodzieży;</w:t>
            </w:r>
            <w:r w:rsidRPr="003F692E">
              <w:rPr>
                <w:rFonts w:ascii="Times New Roman" w:hAnsi="Times New Roman" w:cs="Times New Roman"/>
              </w:rPr>
              <w:br/>
            </w:r>
            <w:r w:rsidRPr="003F692E">
              <w:rPr>
                <w:rFonts w:ascii="Times New Roman" w:hAnsi="Times New Roman" w:cs="Times New Roman"/>
              </w:rPr>
              <w:br/>
              <w:t>4) ograniczona liczba mieszkań komunalnych</w:t>
            </w:r>
            <w:r w:rsidR="00184615" w:rsidRPr="003F692E">
              <w:rPr>
                <w:rFonts w:ascii="Times New Roman" w:hAnsi="Times New Roman" w:cs="Times New Roman"/>
              </w:rPr>
              <w:br/>
            </w:r>
            <w:r w:rsidRPr="003F692E">
              <w:rPr>
                <w:rFonts w:ascii="Times New Roman" w:hAnsi="Times New Roman" w:cs="Times New Roman"/>
              </w:rPr>
              <w:t xml:space="preserve"> i socjalnych</w:t>
            </w:r>
            <w:r w:rsidR="007B3CE8" w:rsidRPr="003F692E">
              <w:rPr>
                <w:rFonts w:ascii="Times New Roman" w:hAnsi="Times New Roman" w:cs="Times New Roman"/>
              </w:rPr>
              <w:t xml:space="preserve"> w stosunku do potrzeb</w:t>
            </w:r>
            <w:r w:rsidRPr="003F692E">
              <w:rPr>
                <w:rFonts w:ascii="Times New Roman" w:hAnsi="Times New Roman" w:cs="Times New Roman"/>
              </w:rPr>
              <w:t>;</w:t>
            </w:r>
            <w:r w:rsidRPr="003F692E">
              <w:rPr>
                <w:rFonts w:ascii="Times New Roman" w:hAnsi="Times New Roman" w:cs="Times New Roman"/>
              </w:rPr>
              <w:br/>
            </w:r>
            <w:r w:rsidRPr="003F692E">
              <w:rPr>
                <w:rFonts w:ascii="Times New Roman" w:hAnsi="Times New Roman" w:cs="Times New Roman"/>
              </w:rPr>
              <w:br/>
              <w:t>5) brak zainteresowania osób chcących pełnić funkcje rodziny zastępczej;</w:t>
            </w:r>
          </w:p>
          <w:p w:rsidR="00AB4FFD" w:rsidRPr="003F692E" w:rsidRDefault="00AB4FFD" w:rsidP="00886C49">
            <w:pPr>
              <w:spacing w:line="360" w:lineRule="auto"/>
              <w:rPr>
                <w:rFonts w:ascii="Times New Roman" w:hAnsi="Times New Roman" w:cs="Times New Roman"/>
              </w:rPr>
            </w:pPr>
            <w:r w:rsidRPr="003F692E">
              <w:rPr>
                <w:rFonts w:ascii="Times New Roman" w:hAnsi="Times New Roman" w:cs="Times New Roman"/>
              </w:rPr>
              <w:br/>
              <w:t>6) obecność zjawiska  wyuczonej/dziedziczonej  bezradności  rodzin korzystających z pomocy społecznej</w:t>
            </w:r>
            <w:r w:rsidR="007B3CE8" w:rsidRPr="003F692E">
              <w:rPr>
                <w:rFonts w:ascii="Times New Roman" w:hAnsi="Times New Roman" w:cs="Times New Roman"/>
              </w:rPr>
              <w:t>;</w:t>
            </w:r>
            <w:r w:rsidR="007B3CE8" w:rsidRPr="003F692E">
              <w:rPr>
                <w:rFonts w:ascii="Times New Roman" w:hAnsi="Times New Roman" w:cs="Times New Roman"/>
              </w:rPr>
              <w:br/>
            </w:r>
            <w:r w:rsidR="007B3CE8" w:rsidRPr="003F692E">
              <w:rPr>
                <w:rFonts w:ascii="Times New Roman" w:hAnsi="Times New Roman" w:cs="Times New Roman"/>
              </w:rPr>
              <w:br/>
              <w:t xml:space="preserve">7) obecność zjawisk takich jak:  osłabienie więzi </w:t>
            </w:r>
            <w:r w:rsidR="007B3CE8" w:rsidRPr="003F692E">
              <w:rPr>
                <w:rFonts w:ascii="Times New Roman" w:hAnsi="Times New Roman" w:cs="Times New Roman"/>
              </w:rPr>
              <w:lastRenderedPageBreak/>
              <w:t xml:space="preserve">rodzinnych, rozkład funkcji rodziny, hermetyzacja rodziny, przerzucanie odpowiedzialności za wychowanie i edukację dzieci na państwo </w:t>
            </w:r>
            <w:r w:rsidR="00184615" w:rsidRPr="003F692E">
              <w:rPr>
                <w:rFonts w:ascii="Times New Roman" w:hAnsi="Times New Roman" w:cs="Times New Roman"/>
              </w:rPr>
              <w:br/>
            </w:r>
            <w:r w:rsidR="007B3CE8" w:rsidRPr="003F692E">
              <w:rPr>
                <w:rFonts w:ascii="Times New Roman" w:hAnsi="Times New Roman" w:cs="Times New Roman"/>
              </w:rPr>
              <w:t xml:space="preserve">i instytucje </w:t>
            </w:r>
            <w:r w:rsidRPr="003F692E">
              <w:rPr>
                <w:rFonts w:ascii="Times New Roman" w:hAnsi="Times New Roman" w:cs="Times New Roman"/>
              </w:rPr>
              <w:br/>
            </w:r>
          </w:p>
          <w:p w:rsidR="00DE5AD8" w:rsidRPr="003F692E" w:rsidRDefault="007B3CE8" w:rsidP="00886C49">
            <w:pPr>
              <w:spacing w:line="360" w:lineRule="auto"/>
              <w:rPr>
                <w:rFonts w:ascii="Times New Roman" w:hAnsi="Times New Roman" w:cs="Times New Roman"/>
              </w:rPr>
            </w:pPr>
            <w:r w:rsidRPr="003F692E">
              <w:rPr>
                <w:rFonts w:ascii="Times New Roman" w:hAnsi="Times New Roman" w:cs="Times New Roman"/>
              </w:rPr>
              <w:t xml:space="preserve">8) </w:t>
            </w:r>
            <w:r w:rsidR="00DE5AD8" w:rsidRPr="003F692E">
              <w:rPr>
                <w:rFonts w:ascii="Times New Roman" w:hAnsi="Times New Roman" w:cs="Times New Roman"/>
              </w:rPr>
              <w:t>Niski potencjał zatrudnienia w mieście</w:t>
            </w:r>
          </w:p>
          <w:p w:rsidR="00E4359F" w:rsidRPr="003F692E" w:rsidRDefault="00E4359F" w:rsidP="00886C49">
            <w:pPr>
              <w:spacing w:line="360" w:lineRule="auto"/>
              <w:rPr>
                <w:rFonts w:ascii="Times New Roman" w:hAnsi="Times New Roman" w:cs="Times New Roman"/>
                <w:b/>
              </w:rPr>
            </w:pPr>
          </w:p>
        </w:tc>
        <w:tc>
          <w:tcPr>
            <w:tcW w:w="4606" w:type="dxa"/>
          </w:tcPr>
          <w:p w:rsidR="00E4359F" w:rsidRPr="003F692E" w:rsidRDefault="00DE5AD8" w:rsidP="00886C49">
            <w:pPr>
              <w:spacing w:line="360" w:lineRule="auto"/>
              <w:jc w:val="both"/>
              <w:rPr>
                <w:rFonts w:ascii="Times New Roman" w:hAnsi="Times New Roman" w:cs="Times New Roman"/>
              </w:rPr>
            </w:pPr>
            <w:r w:rsidRPr="003F692E">
              <w:rPr>
                <w:rFonts w:ascii="Times New Roman" w:hAnsi="Times New Roman" w:cs="Times New Roman"/>
              </w:rPr>
              <w:lastRenderedPageBreak/>
              <w:t xml:space="preserve">1) zmniejszające się zaangażowanie rodziców </w:t>
            </w:r>
            <w:r w:rsidR="00184615" w:rsidRPr="003F692E">
              <w:rPr>
                <w:rFonts w:ascii="Times New Roman" w:hAnsi="Times New Roman" w:cs="Times New Roman"/>
              </w:rPr>
              <w:br/>
            </w:r>
            <w:r w:rsidRPr="003F692E">
              <w:rPr>
                <w:rFonts w:ascii="Times New Roman" w:hAnsi="Times New Roman" w:cs="Times New Roman"/>
              </w:rPr>
              <w:t>w proces wychowywania dzieci;</w:t>
            </w:r>
            <w:r w:rsidRPr="003F692E">
              <w:rPr>
                <w:rFonts w:ascii="Times New Roman" w:hAnsi="Times New Roman" w:cs="Times New Roman"/>
              </w:rPr>
              <w:br/>
              <w:t xml:space="preserve">2) scedowanie odpowiedzialności za proces wychowawczy na instytucje pomocy społecznej </w:t>
            </w:r>
            <w:r w:rsidR="00184615" w:rsidRPr="003F692E">
              <w:rPr>
                <w:rFonts w:ascii="Times New Roman" w:hAnsi="Times New Roman" w:cs="Times New Roman"/>
              </w:rPr>
              <w:br/>
            </w:r>
            <w:r w:rsidRPr="003F692E">
              <w:rPr>
                <w:rFonts w:ascii="Times New Roman" w:hAnsi="Times New Roman" w:cs="Times New Roman"/>
              </w:rPr>
              <w:t>i oświatę;</w:t>
            </w:r>
            <w:r w:rsidRPr="003F692E">
              <w:rPr>
                <w:rFonts w:ascii="Times New Roman" w:hAnsi="Times New Roman" w:cs="Times New Roman"/>
              </w:rPr>
              <w:br/>
              <w:t>3) dziedziczenie problemów;</w:t>
            </w:r>
            <w:r w:rsidRPr="003F692E">
              <w:rPr>
                <w:rFonts w:ascii="Times New Roman" w:hAnsi="Times New Roman" w:cs="Times New Roman"/>
              </w:rPr>
              <w:br/>
              <w:t>4) brak chęci podejmowania działań mających na celu wyjście z trudnej sytuacji życiowej;</w:t>
            </w:r>
            <w:r w:rsidRPr="003F692E">
              <w:rPr>
                <w:rFonts w:ascii="Times New Roman" w:hAnsi="Times New Roman" w:cs="Times New Roman"/>
              </w:rPr>
              <w:br/>
              <w:t>5) niskie zaangażowanie w życie lokalnego społeczeństwa;</w:t>
            </w:r>
            <w:r w:rsidRPr="003F692E">
              <w:rPr>
                <w:rFonts w:ascii="Times New Roman" w:hAnsi="Times New Roman" w:cs="Times New Roman"/>
              </w:rPr>
              <w:br/>
              <w:t>6) roszczeniowość, oczekiwanie głownie wsparcia finansowego;</w:t>
            </w:r>
          </w:p>
          <w:p w:rsidR="00DE5AD8" w:rsidRPr="003F692E" w:rsidRDefault="00DE5AD8" w:rsidP="00886C49">
            <w:pPr>
              <w:spacing w:line="360" w:lineRule="auto"/>
              <w:jc w:val="both"/>
              <w:rPr>
                <w:rFonts w:ascii="Times New Roman" w:hAnsi="Times New Roman" w:cs="Times New Roman"/>
              </w:rPr>
            </w:pPr>
            <w:r w:rsidRPr="003F692E">
              <w:rPr>
                <w:rFonts w:ascii="Times New Roman" w:hAnsi="Times New Roman" w:cs="Times New Roman"/>
              </w:rPr>
              <w:t>7) zbyt wąska oferta atrakcyjnych propozycji dla dzieci i młodzieży zagrożonej demoralizacją;</w:t>
            </w:r>
          </w:p>
          <w:p w:rsidR="00DE5AD8" w:rsidRPr="003F692E" w:rsidRDefault="00DE5AD8" w:rsidP="00886C49">
            <w:pPr>
              <w:spacing w:line="360" w:lineRule="auto"/>
              <w:jc w:val="both"/>
              <w:rPr>
                <w:rFonts w:ascii="Times New Roman" w:hAnsi="Times New Roman" w:cs="Times New Roman"/>
              </w:rPr>
            </w:pPr>
            <w:r w:rsidRPr="003F692E">
              <w:rPr>
                <w:rFonts w:ascii="Times New Roman" w:hAnsi="Times New Roman" w:cs="Times New Roman"/>
              </w:rPr>
              <w:t xml:space="preserve">8) zmniejszające się zaangażowanie rodziców </w:t>
            </w:r>
            <w:r w:rsidR="00184615" w:rsidRPr="003F692E">
              <w:rPr>
                <w:rFonts w:ascii="Times New Roman" w:hAnsi="Times New Roman" w:cs="Times New Roman"/>
              </w:rPr>
              <w:br/>
            </w:r>
            <w:r w:rsidRPr="003F692E">
              <w:rPr>
                <w:rFonts w:ascii="Times New Roman" w:hAnsi="Times New Roman" w:cs="Times New Roman"/>
              </w:rPr>
              <w:t xml:space="preserve">w proces wychowywania dzieci i niskie ich umiejętności w tym zakresie; </w:t>
            </w:r>
          </w:p>
        </w:tc>
      </w:tr>
    </w:tbl>
    <w:p w:rsidR="00E4359F" w:rsidRPr="003F692E" w:rsidRDefault="00E4359F" w:rsidP="00886C49">
      <w:pPr>
        <w:spacing w:line="360" w:lineRule="auto"/>
        <w:rPr>
          <w:rFonts w:ascii="Times New Roman" w:hAnsi="Times New Roman" w:cs="Times New Roman"/>
          <w:b/>
        </w:rPr>
      </w:pPr>
    </w:p>
    <w:p w:rsidR="00AA2F68" w:rsidRPr="003F692E" w:rsidRDefault="00440913" w:rsidP="00886C49">
      <w:pPr>
        <w:spacing w:line="360" w:lineRule="auto"/>
        <w:rPr>
          <w:rFonts w:ascii="Times New Roman" w:hAnsi="Times New Roman" w:cs="Times New Roman"/>
          <w:b/>
        </w:rPr>
      </w:pPr>
      <w:r w:rsidRPr="003F692E">
        <w:rPr>
          <w:rFonts w:ascii="Times New Roman" w:hAnsi="Times New Roman" w:cs="Times New Roman"/>
          <w:b/>
        </w:rPr>
        <w:t>Szanse</w:t>
      </w:r>
    </w:p>
    <w:tbl>
      <w:tblPr>
        <w:tblStyle w:val="Tabela-Siatka"/>
        <w:tblW w:w="0" w:type="auto"/>
        <w:tblLook w:val="04A0" w:firstRow="1" w:lastRow="0" w:firstColumn="1" w:lastColumn="0" w:noHBand="0" w:noVBand="1"/>
      </w:tblPr>
      <w:tblGrid>
        <w:gridCol w:w="4606"/>
        <w:gridCol w:w="4606"/>
      </w:tblGrid>
      <w:tr w:rsidR="00440913" w:rsidRPr="003F692E" w:rsidTr="00440913">
        <w:tc>
          <w:tcPr>
            <w:tcW w:w="4606" w:type="dxa"/>
          </w:tcPr>
          <w:p w:rsidR="00440913" w:rsidRPr="003F692E" w:rsidRDefault="00440913" w:rsidP="00886C49">
            <w:pPr>
              <w:spacing w:line="360" w:lineRule="auto"/>
              <w:rPr>
                <w:rFonts w:ascii="Times New Roman" w:hAnsi="Times New Roman" w:cs="Times New Roman"/>
                <w:b/>
              </w:rPr>
            </w:pPr>
            <w:r w:rsidRPr="003F692E">
              <w:rPr>
                <w:rFonts w:ascii="Times New Roman" w:hAnsi="Times New Roman" w:cs="Times New Roman"/>
                <w:b/>
              </w:rPr>
              <w:t>Instytucje</w:t>
            </w:r>
          </w:p>
        </w:tc>
        <w:tc>
          <w:tcPr>
            <w:tcW w:w="4606" w:type="dxa"/>
          </w:tcPr>
          <w:p w:rsidR="00440913" w:rsidRPr="003F692E" w:rsidRDefault="00440913" w:rsidP="00886C49">
            <w:pPr>
              <w:spacing w:line="360" w:lineRule="auto"/>
              <w:rPr>
                <w:rFonts w:ascii="Times New Roman" w:hAnsi="Times New Roman" w:cs="Times New Roman"/>
                <w:b/>
              </w:rPr>
            </w:pPr>
            <w:r w:rsidRPr="003F692E">
              <w:rPr>
                <w:rFonts w:ascii="Times New Roman" w:hAnsi="Times New Roman" w:cs="Times New Roman"/>
                <w:b/>
              </w:rPr>
              <w:t>NGO</w:t>
            </w:r>
          </w:p>
          <w:p w:rsidR="00440913" w:rsidRPr="003F692E" w:rsidRDefault="00440913" w:rsidP="00886C49">
            <w:pPr>
              <w:spacing w:line="360" w:lineRule="auto"/>
              <w:rPr>
                <w:rFonts w:ascii="Times New Roman" w:hAnsi="Times New Roman" w:cs="Times New Roman"/>
                <w:b/>
              </w:rPr>
            </w:pPr>
          </w:p>
        </w:tc>
      </w:tr>
      <w:tr w:rsidR="00440913" w:rsidRPr="003F692E" w:rsidTr="00440913">
        <w:tc>
          <w:tcPr>
            <w:tcW w:w="4606" w:type="dxa"/>
          </w:tcPr>
          <w:p w:rsidR="00B84EAF"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1) możliwość pozyskiwania środków z UE oraz budżetu państwa na realizację projektów realizujących działania zmniejszające zjawisko wykluczenia społecznego rodzin i dzieci ;</w:t>
            </w:r>
            <w:r w:rsidRPr="003F692E">
              <w:rPr>
                <w:rFonts w:ascii="Times New Roman" w:hAnsi="Times New Roman" w:cs="Times New Roman"/>
              </w:rPr>
              <w:br/>
            </w:r>
            <w:r w:rsidRPr="003F692E">
              <w:rPr>
                <w:rFonts w:ascii="Times New Roman" w:hAnsi="Times New Roman" w:cs="Times New Roman"/>
              </w:rPr>
              <w:br/>
              <w:t>2) wykorzystanie lokalnych zasobów</w:t>
            </w:r>
            <w:r w:rsidR="00CE55FD" w:rsidRPr="003F692E">
              <w:rPr>
                <w:rFonts w:ascii="Times New Roman" w:hAnsi="Times New Roman" w:cs="Times New Roman"/>
              </w:rPr>
              <w:t>;</w:t>
            </w:r>
            <w:r w:rsidR="00CE55FD" w:rsidRPr="003F692E">
              <w:rPr>
                <w:rFonts w:ascii="Times New Roman" w:hAnsi="Times New Roman" w:cs="Times New Roman"/>
              </w:rPr>
              <w:br/>
            </w:r>
          </w:p>
          <w:p w:rsidR="00CE55FD"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3)</w:t>
            </w:r>
            <w:r w:rsidR="00CE55FD" w:rsidRPr="003F692E">
              <w:rPr>
                <w:rFonts w:ascii="Times New Roman" w:hAnsi="Times New Roman" w:cs="Times New Roman"/>
              </w:rPr>
              <w:t xml:space="preserve"> prawidłowy przepływ informacji pomiędzy sektorem publicznym</w:t>
            </w:r>
            <w:r w:rsidRPr="003F692E">
              <w:rPr>
                <w:rFonts w:ascii="Times New Roman" w:hAnsi="Times New Roman" w:cs="Times New Roman"/>
              </w:rPr>
              <w:t xml:space="preserve"> </w:t>
            </w:r>
            <w:r w:rsidR="00CE55FD" w:rsidRPr="003F692E">
              <w:rPr>
                <w:rFonts w:ascii="Times New Roman" w:hAnsi="Times New Roman" w:cs="Times New Roman"/>
              </w:rPr>
              <w:t xml:space="preserve">i pozarządowym, </w:t>
            </w:r>
          </w:p>
          <w:p w:rsidR="00B84EAF" w:rsidRPr="003F692E" w:rsidRDefault="00B84EAF" w:rsidP="00886C49">
            <w:pPr>
              <w:spacing w:line="360" w:lineRule="auto"/>
              <w:rPr>
                <w:rFonts w:ascii="Times New Roman" w:hAnsi="Times New Roman" w:cs="Times New Roman"/>
              </w:rPr>
            </w:pPr>
          </w:p>
          <w:p w:rsidR="00CE55FD"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 xml:space="preserve">4 ) </w:t>
            </w:r>
            <w:r w:rsidR="00CE55FD" w:rsidRPr="003F692E">
              <w:rPr>
                <w:rFonts w:ascii="Times New Roman" w:hAnsi="Times New Roman" w:cs="Times New Roman"/>
              </w:rPr>
              <w:t xml:space="preserve">ciągłe doskonalenie i podnoszenie </w:t>
            </w:r>
          </w:p>
          <w:p w:rsidR="00CE55FD" w:rsidRPr="003F692E" w:rsidRDefault="00CE55FD" w:rsidP="00886C49">
            <w:pPr>
              <w:spacing w:line="360" w:lineRule="auto"/>
              <w:rPr>
                <w:rFonts w:ascii="Times New Roman" w:hAnsi="Times New Roman" w:cs="Times New Roman"/>
              </w:rPr>
            </w:pPr>
            <w:r w:rsidRPr="003F692E">
              <w:rPr>
                <w:rFonts w:ascii="Times New Roman" w:hAnsi="Times New Roman" w:cs="Times New Roman"/>
              </w:rPr>
              <w:t xml:space="preserve">kwalifikacji zawodowych przez kadrę </w:t>
            </w:r>
          </w:p>
          <w:p w:rsidR="00CE55FD" w:rsidRPr="003F692E" w:rsidRDefault="00184615" w:rsidP="00886C49">
            <w:pPr>
              <w:spacing w:line="360" w:lineRule="auto"/>
              <w:rPr>
                <w:rFonts w:ascii="Times New Roman" w:hAnsi="Times New Roman" w:cs="Times New Roman"/>
              </w:rPr>
            </w:pPr>
            <w:r w:rsidRPr="003F692E">
              <w:rPr>
                <w:rFonts w:ascii="Times New Roman" w:hAnsi="Times New Roman" w:cs="Times New Roman"/>
              </w:rPr>
              <w:t>pomoc</w:t>
            </w:r>
            <w:r w:rsidR="00CE55FD" w:rsidRPr="003F692E">
              <w:rPr>
                <w:rFonts w:ascii="Times New Roman" w:hAnsi="Times New Roman" w:cs="Times New Roman"/>
              </w:rPr>
              <w:t xml:space="preserve">y społecznej, oświaty, KPP, </w:t>
            </w:r>
          </w:p>
          <w:p w:rsidR="00B84EAF" w:rsidRPr="003F692E" w:rsidRDefault="00184615" w:rsidP="00886C49">
            <w:pPr>
              <w:spacing w:line="360" w:lineRule="auto"/>
              <w:rPr>
                <w:rFonts w:ascii="Times New Roman" w:hAnsi="Times New Roman" w:cs="Times New Roman"/>
              </w:rPr>
            </w:pPr>
            <w:r w:rsidRPr="003F692E">
              <w:rPr>
                <w:rFonts w:ascii="Times New Roman" w:hAnsi="Times New Roman" w:cs="Times New Roman"/>
              </w:rPr>
              <w:t>sąd, ochronę</w:t>
            </w:r>
            <w:r w:rsidR="00CE55FD" w:rsidRPr="003F692E">
              <w:rPr>
                <w:rFonts w:ascii="Times New Roman" w:hAnsi="Times New Roman" w:cs="Times New Roman"/>
              </w:rPr>
              <w:t xml:space="preserve"> zdrowia, </w:t>
            </w:r>
            <w:r w:rsidR="00CE55FD" w:rsidRPr="003F692E">
              <w:rPr>
                <w:rFonts w:ascii="Times New Roman" w:hAnsi="Times New Roman" w:cs="Times New Roman"/>
              </w:rPr>
              <w:br/>
            </w:r>
            <w:r w:rsidR="00B84EAF" w:rsidRPr="003F692E">
              <w:rPr>
                <w:rFonts w:ascii="Times New Roman" w:hAnsi="Times New Roman" w:cs="Times New Roman"/>
              </w:rPr>
              <w:t xml:space="preserve"> </w:t>
            </w:r>
          </w:p>
          <w:p w:rsidR="00CE55FD"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5)</w:t>
            </w:r>
            <w:r w:rsidR="00CE55FD" w:rsidRPr="003F692E">
              <w:rPr>
                <w:rFonts w:ascii="Times New Roman" w:hAnsi="Times New Roman" w:cs="Times New Roman"/>
              </w:rPr>
              <w:t xml:space="preserve"> rozwój współpracy w interdyscyplinarnym </w:t>
            </w:r>
          </w:p>
          <w:p w:rsidR="00CE55FD" w:rsidRPr="003F692E" w:rsidRDefault="00CE55FD" w:rsidP="00886C49">
            <w:pPr>
              <w:spacing w:line="360" w:lineRule="auto"/>
              <w:rPr>
                <w:rFonts w:ascii="Times New Roman" w:hAnsi="Times New Roman" w:cs="Times New Roman"/>
              </w:rPr>
            </w:pPr>
            <w:r w:rsidRPr="003F692E">
              <w:rPr>
                <w:rFonts w:ascii="Times New Roman" w:hAnsi="Times New Roman" w:cs="Times New Roman"/>
              </w:rPr>
              <w:t xml:space="preserve">rozwiązywaniu problemów, </w:t>
            </w:r>
          </w:p>
          <w:p w:rsidR="00B84EAF"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 xml:space="preserve"> </w:t>
            </w:r>
          </w:p>
          <w:p w:rsidR="00B84EAF"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 xml:space="preserve">6 )  wykorzystanie wolontariatu do </w:t>
            </w:r>
          </w:p>
          <w:p w:rsidR="00B84EAF"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 xml:space="preserve">wspierania działań na rzecz </w:t>
            </w:r>
          </w:p>
          <w:p w:rsidR="00B84EAF"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 xml:space="preserve">młodzieży. </w:t>
            </w:r>
          </w:p>
          <w:p w:rsidR="00440913" w:rsidRPr="003F692E" w:rsidRDefault="00440913" w:rsidP="00886C49">
            <w:pPr>
              <w:pStyle w:val="Akapitzlist"/>
              <w:spacing w:after="0" w:line="360" w:lineRule="auto"/>
              <w:rPr>
                <w:rFonts w:ascii="Times New Roman" w:hAnsi="Times New Roman"/>
              </w:rPr>
            </w:pPr>
          </w:p>
        </w:tc>
        <w:tc>
          <w:tcPr>
            <w:tcW w:w="4606" w:type="dxa"/>
          </w:tcPr>
          <w:p w:rsidR="00CE55FD"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1) możliwość pozyskiwania środków z UE oraz budżetu państwa na realizację projektów na rzecz rodzin i dzieci;</w:t>
            </w:r>
            <w:r w:rsidR="00CE55FD" w:rsidRPr="003F692E">
              <w:rPr>
                <w:rFonts w:ascii="Times New Roman" w:hAnsi="Times New Roman" w:cs="Times New Roman"/>
              </w:rPr>
              <w:br/>
            </w:r>
            <w:r w:rsidRPr="003F692E">
              <w:rPr>
                <w:rFonts w:ascii="Times New Roman" w:hAnsi="Times New Roman" w:cs="Times New Roman"/>
              </w:rPr>
              <w:br/>
              <w:t xml:space="preserve">2) zwiększona współpraca w tworzeniu </w:t>
            </w:r>
            <w:r w:rsidR="00184615" w:rsidRPr="003F692E">
              <w:rPr>
                <w:rFonts w:ascii="Times New Roman" w:hAnsi="Times New Roman" w:cs="Times New Roman"/>
              </w:rPr>
              <w:br/>
              <w:t xml:space="preserve">i </w:t>
            </w:r>
            <w:r w:rsidRPr="003F692E">
              <w:rPr>
                <w:rFonts w:ascii="Times New Roman" w:hAnsi="Times New Roman" w:cs="Times New Roman"/>
              </w:rPr>
              <w:t xml:space="preserve"> realizacji wspólnych partnerskich</w:t>
            </w:r>
            <w:r w:rsidR="00CE55FD" w:rsidRPr="003F692E">
              <w:rPr>
                <w:rFonts w:ascii="Times New Roman" w:hAnsi="Times New Roman" w:cs="Times New Roman"/>
              </w:rPr>
              <w:t xml:space="preserve"> projektów gminy i NGO oraz oddziaływań instytucji miejskich np. MOPS, MDK, MOSiR;</w:t>
            </w:r>
            <w:r w:rsidR="00CE55FD" w:rsidRPr="003F692E">
              <w:rPr>
                <w:rFonts w:ascii="Times New Roman" w:hAnsi="Times New Roman" w:cs="Times New Roman"/>
              </w:rPr>
              <w:br/>
              <w:t xml:space="preserve"> </w:t>
            </w:r>
            <w:r w:rsidR="00CE55FD" w:rsidRPr="003F692E">
              <w:rPr>
                <w:rFonts w:ascii="Times New Roman" w:hAnsi="Times New Roman" w:cs="Times New Roman"/>
              </w:rPr>
              <w:br/>
              <w:t xml:space="preserve">3) wzrost zaangażowania mieszkańców </w:t>
            </w:r>
          </w:p>
          <w:p w:rsidR="00CE55FD" w:rsidRPr="003F692E" w:rsidRDefault="00CE55FD" w:rsidP="00886C49">
            <w:pPr>
              <w:spacing w:line="360" w:lineRule="auto"/>
              <w:rPr>
                <w:rFonts w:ascii="Times New Roman" w:hAnsi="Times New Roman" w:cs="Times New Roman"/>
              </w:rPr>
            </w:pPr>
            <w:r w:rsidRPr="003F692E">
              <w:rPr>
                <w:rFonts w:ascii="Times New Roman" w:hAnsi="Times New Roman" w:cs="Times New Roman"/>
              </w:rPr>
              <w:t>gminy w problemy społeczne;</w:t>
            </w:r>
          </w:p>
          <w:p w:rsidR="00B84EAF" w:rsidRPr="003F692E" w:rsidRDefault="00B84EAF" w:rsidP="00886C49">
            <w:pPr>
              <w:spacing w:line="360" w:lineRule="auto"/>
              <w:rPr>
                <w:rFonts w:ascii="Times New Roman" w:hAnsi="Times New Roman" w:cs="Times New Roman"/>
              </w:rPr>
            </w:pPr>
          </w:p>
          <w:p w:rsidR="00440913" w:rsidRPr="003F692E" w:rsidRDefault="00440913" w:rsidP="00886C49">
            <w:pPr>
              <w:spacing w:line="360" w:lineRule="auto"/>
              <w:rPr>
                <w:rFonts w:ascii="Times New Roman" w:hAnsi="Times New Roman" w:cs="Times New Roman"/>
              </w:rPr>
            </w:pPr>
          </w:p>
          <w:p w:rsidR="00440913" w:rsidRPr="003F692E" w:rsidRDefault="00440913" w:rsidP="00886C49">
            <w:pPr>
              <w:spacing w:line="360" w:lineRule="auto"/>
              <w:rPr>
                <w:rFonts w:ascii="Times New Roman" w:hAnsi="Times New Roman" w:cs="Times New Roman"/>
              </w:rPr>
            </w:pPr>
          </w:p>
        </w:tc>
      </w:tr>
    </w:tbl>
    <w:p w:rsidR="008C50FD" w:rsidRPr="003F692E" w:rsidRDefault="008C50FD" w:rsidP="00886C49">
      <w:pPr>
        <w:spacing w:line="360" w:lineRule="auto"/>
        <w:rPr>
          <w:rFonts w:ascii="Times New Roman" w:hAnsi="Times New Roman" w:cs="Times New Roman"/>
        </w:rPr>
      </w:pPr>
    </w:p>
    <w:p w:rsidR="00440913" w:rsidRPr="003F692E" w:rsidRDefault="00440913" w:rsidP="00886C49">
      <w:pPr>
        <w:spacing w:line="360" w:lineRule="auto"/>
        <w:rPr>
          <w:rFonts w:ascii="Times New Roman" w:hAnsi="Times New Roman" w:cs="Times New Roman"/>
          <w:b/>
        </w:rPr>
      </w:pPr>
      <w:r w:rsidRPr="003F692E">
        <w:rPr>
          <w:rFonts w:ascii="Times New Roman" w:hAnsi="Times New Roman" w:cs="Times New Roman"/>
          <w:b/>
        </w:rPr>
        <w:lastRenderedPageBreak/>
        <w:t>Zagrożenia</w:t>
      </w:r>
    </w:p>
    <w:tbl>
      <w:tblPr>
        <w:tblStyle w:val="Tabela-Siatka"/>
        <w:tblW w:w="0" w:type="auto"/>
        <w:tblLook w:val="04A0" w:firstRow="1" w:lastRow="0" w:firstColumn="1" w:lastColumn="0" w:noHBand="0" w:noVBand="1"/>
      </w:tblPr>
      <w:tblGrid>
        <w:gridCol w:w="4606"/>
        <w:gridCol w:w="4606"/>
      </w:tblGrid>
      <w:tr w:rsidR="00440913" w:rsidRPr="003F692E" w:rsidTr="00440913">
        <w:tc>
          <w:tcPr>
            <w:tcW w:w="4606" w:type="dxa"/>
          </w:tcPr>
          <w:p w:rsidR="00440913" w:rsidRPr="003F692E" w:rsidRDefault="00440913" w:rsidP="00886C49">
            <w:pPr>
              <w:spacing w:line="360" w:lineRule="auto"/>
              <w:rPr>
                <w:rFonts w:ascii="Times New Roman" w:hAnsi="Times New Roman" w:cs="Times New Roman"/>
                <w:b/>
              </w:rPr>
            </w:pPr>
            <w:r w:rsidRPr="003F692E">
              <w:rPr>
                <w:rFonts w:ascii="Times New Roman" w:hAnsi="Times New Roman" w:cs="Times New Roman"/>
                <w:b/>
              </w:rPr>
              <w:t>Instytucje/NGO</w:t>
            </w:r>
          </w:p>
        </w:tc>
        <w:tc>
          <w:tcPr>
            <w:tcW w:w="4606" w:type="dxa"/>
          </w:tcPr>
          <w:p w:rsidR="00440913" w:rsidRPr="003F692E" w:rsidRDefault="00440913" w:rsidP="00886C49">
            <w:pPr>
              <w:spacing w:line="360" w:lineRule="auto"/>
              <w:rPr>
                <w:rFonts w:ascii="Times New Roman" w:hAnsi="Times New Roman" w:cs="Times New Roman"/>
                <w:b/>
              </w:rPr>
            </w:pPr>
            <w:r w:rsidRPr="003F692E">
              <w:rPr>
                <w:rFonts w:ascii="Times New Roman" w:hAnsi="Times New Roman" w:cs="Times New Roman"/>
                <w:b/>
              </w:rPr>
              <w:t>Społeczność</w:t>
            </w:r>
          </w:p>
          <w:p w:rsidR="00440913" w:rsidRPr="003F692E" w:rsidRDefault="00440913" w:rsidP="00886C49">
            <w:pPr>
              <w:spacing w:line="360" w:lineRule="auto"/>
              <w:rPr>
                <w:rFonts w:ascii="Times New Roman" w:hAnsi="Times New Roman" w:cs="Times New Roman"/>
                <w:b/>
              </w:rPr>
            </w:pPr>
          </w:p>
        </w:tc>
      </w:tr>
      <w:tr w:rsidR="00440913" w:rsidRPr="003F692E" w:rsidTr="003F692E">
        <w:trPr>
          <w:trHeight w:val="132"/>
        </w:trPr>
        <w:tc>
          <w:tcPr>
            <w:tcW w:w="4606" w:type="dxa"/>
          </w:tcPr>
          <w:p w:rsidR="00B84EAF"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 xml:space="preserve">1) niedostateczna umiejętność w zakresie pozyskiwania środków pozabudżetowych, </w:t>
            </w:r>
            <w:r w:rsidR="00CE55FD" w:rsidRPr="003F692E">
              <w:rPr>
                <w:rFonts w:ascii="Times New Roman" w:hAnsi="Times New Roman" w:cs="Times New Roman"/>
              </w:rPr>
              <w:br/>
            </w:r>
            <w:r w:rsidRPr="003F692E">
              <w:rPr>
                <w:rFonts w:ascii="Times New Roman" w:hAnsi="Times New Roman" w:cs="Times New Roman"/>
              </w:rPr>
              <w:t xml:space="preserve">2) praca bez superwizji </w:t>
            </w:r>
            <w:r w:rsidR="00CE55FD" w:rsidRPr="003F692E">
              <w:rPr>
                <w:rFonts w:ascii="Times New Roman" w:hAnsi="Times New Roman" w:cs="Times New Roman"/>
              </w:rPr>
              <w:br/>
            </w:r>
            <w:r w:rsidRPr="003F692E">
              <w:rPr>
                <w:rFonts w:ascii="Times New Roman" w:hAnsi="Times New Roman" w:cs="Times New Roman"/>
              </w:rPr>
              <w:t>3</w:t>
            </w:r>
            <w:r w:rsidR="00CE55FD" w:rsidRPr="003F692E">
              <w:rPr>
                <w:rFonts w:ascii="Times New Roman" w:hAnsi="Times New Roman" w:cs="Times New Roman"/>
              </w:rPr>
              <w:t xml:space="preserve"> ) przeciążenie części aktywnyc</w:t>
            </w:r>
            <w:r w:rsidRPr="003F692E">
              <w:rPr>
                <w:rFonts w:ascii="Times New Roman" w:hAnsi="Times New Roman" w:cs="Times New Roman"/>
              </w:rPr>
              <w:t xml:space="preserve">h </w:t>
            </w:r>
          </w:p>
          <w:p w:rsidR="00B84EAF"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pr</w:t>
            </w:r>
            <w:r w:rsidR="00CE55FD" w:rsidRPr="003F692E">
              <w:rPr>
                <w:rFonts w:ascii="Times New Roman" w:hAnsi="Times New Roman" w:cs="Times New Roman"/>
              </w:rPr>
              <w:t>acowników NGO, gminy, instytucj</w:t>
            </w:r>
            <w:r w:rsidRPr="003F692E">
              <w:rPr>
                <w:rFonts w:ascii="Times New Roman" w:hAnsi="Times New Roman" w:cs="Times New Roman"/>
              </w:rPr>
              <w:t>i miejskich skutkujące wypaleniem zawodowym ,</w:t>
            </w:r>
            <w:r w:rsidR="004F1DDB" w:rsidRPr="003F692E">
              <w:rPr>
                <w:rFonts w:ascii="Times New Roman" w:hAnsi="Times New Roman" w:cs="Times New Roman"/>
              </w:rPr>
              <w:br/>
            </w:r>
            <w:r w:rsidR="004F1DDB" w:rsidRPr="003F692E">
              <w:rPr>
                <w:rFonts w:ascii="Times New Roman" w:hAnsi="Times New Roman" w:cs="Times New Roman"/>
              </w:rPr>
              <w:br/>
            </w:r>
            <w:r w:rsidRPr="003F692E">
              <w:rPr>
                <w:rFonts w:ascii="Times New Roman" w:hAnsi="Times New Roman" w:cs="Times New Roman"/>
              </w:rPr>
              <w:t xml:space="preserve"> 4) długi okres oczekiwania na </w:t>
            </w:r>
            <w:r w:rsidR="004F1DDB" w:rsidRPr="003F692E">
              <w:rPr>
                <w:rFonts w:ascii="Times New Roman" w:hAnsi="Times New Roman" w:cs="Times New Roman"/>
              </w:rPr>
              <w:t xml:space="preserve">zamknięte leczenie odwykowe </w:t>
            </w:r>
          </w:p>
          <w:p w:rsidR="00B84EAF" w:rsidRPr="003F692E" w:rsidRDefault="004F1DDB" w:rsidP="00886C49">
            <w:pPr>
              <w:spacing w:line="360" w:lineRule="auto"/>
              <w:rPr>
                <w:rFonts w:ascii="Times New Roman" w:hAnsi="Times New Roman" w:cs="Times New Roman"/>
              </w:rPr>
            </w:pPr>
            <w:r w:rsidRPr="003F692E">
              <w:rPr>
                <w:rFonts w:ascii="Times New Roman" w:hAnsi="Times New Roman" w:cs="Times New Roman"/>
              </w:rPr>
              <w:t>5 ) niewystarczający dostęp d</w:t>
            </w:r>
            <w:r w:rsidR="00B84EAF" w:rsidRPr="003F692E">
              <w:rPr>
                <w:rFonts w:ascii="Times New Roman" w:hAnsi="Times New Roman" w:cs="Times New Roman"/>
              </w:rPr>
              <w:t xml:space="preserve">o specjalistów psychologów </w:t>
            </w:r>
            <w:r w:rsidRPr="003F692E">
              <w:rPr>
                <w:rFonts w:ascii="Times New Roman" w:hAnsi="Times New Roman" w:cs="Times New Roman"/>
              </w:rPr>
              <w:t>,</w:t>
            </w:r>
            <w:r w:rsidR="00B84EAF" w:rsidRPr="003F692E">
              <w:rPr>
                <w:rFonts w:ascii="Times New Roman" w:hAnsi="Times New Roman" w:cs="Times New Roman"/>
              </w:rPr>
              <w:t xml:space="preserve">pedagogów, prawników, lekarzy </w:t>
            </w:r>
          </w:p>
          <w:p w:rsidR="00B84EAF" w:rsidRPr="003F692E" w:rsidRDefault="00B84EAF" w:rsidP="00886C49">
            <w:pPr>
              <w:spacing w:line="360" w:lineRule="auto"/>
              <w:rPr>
                <w:rFonts w:ascii="Times New Roman" w:hAnsi="Times New Roman" w:cs="Times New Roman"/>
              </w:rPr>
            </w:pPr>
          </w:p>
          <w:p w:rsidR="00B84EAF" w:rsidRPr="003F692E" w:rsidRDefault="004F1DDB" w:rsidP="00886C49">
            <w:pPr>
              <w:spacing w:line="360" w:lineRule="auto"/>
              <w:rPr>
                <w:rFonts w:ascii="Times New Roman" w:hAnsi="Times New Roman" w:cs="Times New Roman"/>
              </w:rPr>
            </w:pPr>
            <w:r w:rsidRPr="003F692E">
              <w:rPr>
                <w:rFonts w:ascii="Times New Roman" w:hAnsi="Times New Roman" w:cs="Times New Roman"/>
              </w:rPr>
              <w:t xml:space="preserve">6) ograniczone środki finansowe </w:t>
            </w:r>
            <w:r w:rsidR="00B84EAF" w:rsidRPr="003F692E">
              <w:rPr>
                <w:rFonts w:ascii="Times New Roman" w:hAnsi="Times New Roman" w:cs="Times New Roman"/>
              </w:rPr>
              <w:t xml:space="preserve">w instytucjach na szkolenia, </w:t>
            </w:r>
          </w:p>
          <w:p w:rsidR="004F1DDB"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 xml:space="preserve">7) brak mechanizmów motywujących pracowników do zwiększenia aktywności np. </w:t>
            </w:r>
            <w:r w:rsidR="00184615" w:rsidRPr="003F692E">
              <w:rPr>
                <w:rFonts w:ascii="Times New Roman" w:hAnsi="Times New Roman" w:cs="Times New Roman"/>
              </w:rPr>
              <w:br/>
            </w:r>
            <w:r w:rsidRPr="003F692E">
              <w:rPr>
                <w:rFonts w:ascii="Times New Roman" w:hAnsi="Times New Roman" w:cs="Times New Roman"/>
              </w:rPr>
              <w:t xml:space="preserve">w zakresie tworzenia projektów w zakresie rozwiązywania problemów rodzin i dzieci. </w:t>
            </w:r>
          </w:p>
          <w:p w:rsidR="00B84EAF"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 xml:space="preserve">7) rosnąca liczba uzależnień zwłaszcza </w:t>
            </w:r>
          </w:p>
          <w:p w:rsidR="00B84EAF"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 xml:space="preserve">wśród młodzieży, </w:t>
            </w:r>
          </w:p>
          <w:p w:rsidR="00B84EAF"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 xml:space="preserve">8) długotrwałe bezrobocie, </w:t>
            </w:r>
          </w:p>
          <w:p w:rsidR="00B84EAF"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 xml:space="preserve">9) ucieczka od rozwiązań stałych, </w:t>
            </w:r>
          </w:p>
          <w:p w:rsidR="00B84EAF"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 xml:space="preserve">głębokich na rzecz powierzchownych </w:t>
            </w:r>
          </w:p>
          <w:p w:rsidR="00B84EAF"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 xml:space="preserve">- np. szybki rozwód lub/i rozwiązania </w:t>
            </w:r>
          </w:p>
          <w:p w:rsidR="00B84EAF"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 xml:space="preserve">grożące uzależnieniami (alkohol, </w:t>
            </w:r>
          </w:p>
          <w:p w:rsidR="00B84EAF"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 xml:space="preserve">hazard, zakupy, leki, seks itp.), </w:t>
            </w:r>
          </w:p>
          <w:p w:rsidR="00B84EAF"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 xml:space="preserve">10) znaczące rozwarstwienie społeczne </w:t>
            </w:r>
          </w:p>
          <w:p w:rsidR="00B84EAF"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 xml:space="preserve">na poziomie ekonomicznym. </w:t>
            </w:r>
          </w:p>
          <w:p w:rsidR="00440913" w:rsidRPr="003F692E" w:rsidRDefault="00440913" w:rsidP="00886C49">
            <w:pPr>
              <w:spacing w:line="360" w:lineRule="auto"/>
              <w:rPr>
                <w:rFonts w:ascii="Times New Roman" w:hAnsi="Times New Roman" w:cs="Times New Roman"/>
                <w:b/>
              </w:rPr>
            </w:pPr>
          </w:p>
        </w:tc>
        <w:tc>
          <w:tcPr>
            <w:tcW w:w="4606" w:type="dxa"/>
          </w:tcPr>
          <w:p w:rsidR="00CE55FD" w:rsidRPr="003F692E" w:rsidRDefault="00CE55FD" w:rsidP="00886C49">
            <w:pPr>
              <w:spacing w:line="360" w:lineRule="auto"/>
              <w:rPr>
                <w:rFonts w:ascii="Times New Roman" w:hAnsi="Times New Roman" w:cs="Times New Roman"/>
              </w:rPr>
            </w:pPr>
            <w:r w:rsidRPr="003F692E">
              <w:rPr>
                <w:rFonts w:ascii="Times New Roman" w:hAnsi="Times New Roman" w:cs="Times New Roman"/>
              </w:rPr>
              <w:t>1) przy braku wiary w możliwość rozwiązań swojej trudnej sytuacji, obronne reakcje np . roszczeniowość,</w:t>
            </w:r>
            <w:r w:rsidRPr="003F692E">
              <w:rPr>
                <w:rFonts w:ascii="Times New Roman" w:hAnsi="Times New Roman" w:cs="Times New Roman"/>
              </w:rPr>
              <w:br/>
              <w:t>2)  istnienie zjawiska wyuczonej bezradności skutkującej m.in . obniżeniem wydolności wychowawczej, zdolności do prawidłowej opieki nad dziećmi, rozpadu rodziny,</w:t>
            </w:r>
          </w:p>
          <w:p w:rsidR="00CE55FD" w:rsidRPr="003F692E" w:rsidRDefault="00CE55FD" w:rsidP="00886C49">
            <w:pPr>
              <w:spacing w:line="360" w:lineRule="auto"/>
              <w:rPr>
                <w:rFonts w:ascii="Times New Roman" w:hAnsi="Times New Roman" w:cs="Times New Roman"/>
              </w:rPr>
            </w:pPr>
          </w:p>
          <w:p w:rsidR="004F1DDB" w:rsidRPr="003F692E" w:rsidRDefault="004F1DDB" w:rsidP="00886C49">
            <w:pPr>
              <w:spacing w:line="360" w:lineRule="auto"/>
              <w:rPr>
                <w:rFonts w:ascii="Times New Roman" w:hAnsi="Times New Roman" w:cs="Times New Roman"/>
              </w:rPr>
            </w:pPr>
            <w:r w:rsidRPr="003F692E">
              <w:rPr>
                <w:rFonts w:ascii="Times New Roman" w:hAnsi="Times New Roman" w:cs="Times New Roman"/>
              </w:rPr>
              <w:t xml:space="preserve">3 ) niechęć d o współpracy przy rozwiązywaniu problemów rodziny , </w:t>
            </w:r>
          </w:p>
          <w:p w:rsidR="004F1DDB" w:rsidRPr="003F692E" w:rsidRDefault="004F1DDB" w:rsidP="00886C49">
            <w:pPr>
              <w:spacing w:line="360" w:lineRule="auto"/>
              <w:rPr>
                <w:rFonts w:ascii="Times New Roman" w:hAnsi="Times New Roman" w:cs="Times New Roman"/>
              </w:rPr>
            </w:pPr>
          </w:p>
          <w:p w:rsidR="004F1DDB" w:rsidRPr="003F692E" w:rsidRDefault="004F1DDB" w:rsidP="00886C49">
            <w:pPr>
              <w:spacing w:line="360" w:lineRule="auto"/>
              <w:rPr>
                <w:rFonts w:ascii="Times New Roman" w:hAnsi="Times New Roman" w:cs="Times New Roman"/>
              </w:rPr>
            </w:pPr>
          </w:p>
          <w:p w:rsidR="004F1DDB" w:rsidRPr="003F692E" w:rsidRDefault="004F1DDB" w:rsidP="00886C49">
            <w:pPr>
              <w:spacing w:line="360" w:lineRule="auto"/>
              <w:rPr>
                <w:rFonts w:ascii="Times New Roman" w:hAnsi="Times New Roman" w:cs="Times New Roman"/>
              </w:rPr>
            </w:pPr>
            <w:r w:rsidRPr="003F692E">
              <w:rPr>
                <w:rFonts w:ascii="Times New Roman" w:hAnsi="Times New Roman" w:cs="Times New Roman"/>
              </w:rPr>
              <w:t xml:space="preserve">5) rozpad więzi rodzinnych w związku z migracją zarobkową, </w:t>
            </w:r>
          </w:p>
          <w:p w:rsidR="00CE55FD" w:rsidRPr="003F692E" w:rsidRDefault="00CE55FD" w:rsidP="00886C49">
            <w:pPr>
              <w:spacing w:line="360" w:lineRule="auto"/>
              <w:rPr>
                <w:rFonts w:ascii="Times New Roman" w:hAnsi="Times New Roman" w:cs="Times New Roman"/>
              </w:rPr>
            </w:pPr>
          </w:p>
          <w:p w:rsidR="004F1DDB" w:rsidRPr="003F692E" w:rsidRDefault="004F1DDB" w:rsidP="00886C49">
            <w:pPr>
              <w:spacing w:line="360" w:lineRule="auto"/>
              <w:rPr>
                <w:rFonts w:ascii="Times New Roman" w:hAnsi="Times New Roman" w:cs="Times New Roman"/>
              </w:rPr>
            </w:pPr>
            <w:r w:rsidRPr="003F692E">
              <w:rPr>
                <w:rFonts w:ascii="Times New Roman" w:hAnsi="Times New Roman" w:cs="Times New Roman"/>
              </w:rPr>
              <w:t xml:space="preserve">6) rosnąca liczba dysfunkcji w rodzinach m.in. przemoc, używki, zachwianie </w:t>
            </w:r>
          </w:p>
          <w:p w:rsidR="004F1DDB" w:rsidRPr="003F692E" w:rsidRDefault="004F1DDB" w:rsidP="00886C49">
            <w:pPr>
              <w:spacing w:line="360" w:lineRule="auto"/>
              <w:rPr>
                <w:rFonts w:ascii="Times New Roman" w:hAnsi="Times New Roman" w:cs="Times New Roman"/>
              </w:rPr>
            </w:pPr>
            <w:r w:rsidRPr="003F692E">
              <w:rPr>
                <w:rFonts w:ascii="Times New Roman" w:hAnsi="Times New Roman" w:cs="Times New Roman"/>
              </w:rPr>
              <w:t xml:space="preserve">hierarchii wartości u młodych osób, postawy bierne i konsumpcyjne, </w:t>
            </w:r>
          </w:p>
          <w:p w:rsidR="004F1DDB" w:rsidRPr="003F692E" w:rsidRDefault="004F1DDB" w:rsidP="00886C49">
            <w:pPr>
              <w:spacing w:line="360" w:lineRule="auto"/>
              <w:rPr>
                <w:rFonts w:ascii="Times New Roman" w:hAnsi="Times New Roman" w:cs="Times New Roman"/>
              </w:rPr>
            </w:pPr>
          </w:p>
          <w:p w:rsidR="004F1DDB" w:rsidRPr="003F692E" w:rsidRDefault="004F1DDB" w:rsidP="00886C49">
            <w:pPr>
              <w:spacing w:line="360" w:lineRule="auto"/>
              <w:rPr>
                <w:rFonts w:ascii="Times New Roman" w:hAnsi="Times New Roman" w:cs="Times New Roman"/>
              </w:rPr>
            </w:pPr>
            <w:r w:rsidRPr="003F692E">
              <w:rPr>
                <w:rFonts w:ascii="Times New Roman" w:hAnsi="Times New Roman" w:cs="Times New Roman"/>
              </w:rPr>
              <w:t xml:space="preserve">7) rosnąca liczba uzależnień zwłaszcza </w:t>
            </w:r>
          </w:p>
          <w:p w:rsidR="004F1DDB" w:rsidRPr="003F692E" w:rsidRDefault="004F1DDB" w:rsidP="00886C49">
            <w:pPr>
              <w:spacing w:line="360" w:lineRule="auto"/>
              <w:rPr>
                <w:rFonts w:ascii="Times New Roman" w:hAnsi="Times New Roman" w:cs="Times New Roman"/>
              </w:rPr>
            </w:pPr>
            <w:r w:rsidRPr="003F692E">
              <w:rPr>
                <w:rFonts w:ascii="Times New Roman" w:hAnsi="Times New Roman" w:cs="Times New Roman"/>
              </w:rPr>
              <w:t xml:space="preserve">wśród młodzieży, </w:t>
            </w:r>
          </w:p>
          <w:p w:rsidR="004F1DDB" w:rsidRPr="003F692E" w:rsidRDefault="004F1DDB" w:rsidP="00886C49">
            <w:pPr>
              <w:spacing w:line="360" w:lineRule="auto"/>
              <w:rPr>
                <w:rFonts w:ascii="Times New Roman" w:hAnsi="Times New Roman" w:cs="Times New Roman"/>
              </w:rPr>
            </w:pPr>
            <w:r w:rsidRPr="003F692E">
              <w:rPr>
                <w:rFonts w:ascii="Times New Roman" w:hAnsi="Times New Roman" w:cs="Times New Roman"/>
              </w:rPr>
              <w:t xml:space="preserve">8) długotrwałe bezrobocie, </w:t>
            </w:r>
          </w:p>
          <w:p w:rsidR="004F1DDB" w:rsidRPr="003F692E" w:rsidRDefault="004F1DDB" w:rsidP="00886C49">
            <w:pPr>
              <w:spacing w:line="360" w:lineRule="auto"/>
              <w:rPr>
                <w:rFonts w:ascii="Times New Roman" w:hAnsi="Times New Roman" w:cs="Times New Roman"/>
              </w:rPr>
            </w:pPr>
            <w:r w:rsidRPr="003F692E">
              <w:rPr>
                <w:rFonts w:ascii="Times New Roman" w:hAnsi="Times New Roman" w:cs="Times New Roman"/>
              </w:rPr>
              <w:t xml:space="preserve">9) ucieczka od rozwiązań stałych, </w:t>
            </w:r>
          </w:p>
          <w:p w:rsidR="004F1DDB" w:rsidRPr="003F692E" w:rsidRDefault="004F1DDB" w:rsidP="00886C49">
            <w:pPr>
              <w:spacing w:line="360" w:lineRule="auto"/>
              <w:rPr>
                <w:rFonts w:ascii="Times New Roman" w:hAnsi="Times New Roman" w:cs="Times New Roman"/>
              </w:rPr>
            </w:pPr>
            <w:r w:rsidRPr="003F692E">
              <w:rPr>
                <w:rFonts w:ascii="Times New Roman" w:hAnsi="Times New Roman" w:cs="Times New Roman"/>
              </w:rPr>
              <w:t xml:space="preserve">głębokich na rzecz powierzchownych </w:t>
            </w:r>
          </w:p>
          <w:p w:rsidR="004F1DDB" w:rsidRPr="003F692E" w:rsidRDefault="004F1DDB" w:rsidP="00886C49">
            <w:pPr>
              <w:spacing w:line="360" w:lineRule="auto"/>
              <w:rPr>
                <w:rFonts w:ascii="Times New Roman" w:hAnsi="Times New Roman" w:cs="Times New Roman"/>
              </w:rPr>
            </w:pPr>
            <w:r w:rsidRPr="003F692E">
              <w:rPr>
                <w:rFonts w:ascii="Times New Roman" w:hAnsi="Times New Roman" w:cs="Times New Roman"/>
              </w:rPr>
              <w:t xml:space="preserve">- np. szybki rozwód lub/i rozwiązania </w:t>
            </w:r>
          </w:p>
          <w:p w:rsidR="004F1DDB" w:rsidRPr="003F692E" w:rsidRDefault="004F1DDB" w:rsidP="00886C49">
            <w:pPr>
              <w:spacing w:line="360" w:lineRule="auto"/>
              <w:rPr>
                <w:rFonts w:ascii="Times New Roman" w:hAnsi="Times New Roman" w:cs="Times New Roman"/>
              </w:rPr>
            </w:pPr>
            <w:r w:rsidRPr="003F692E">
              <w:rPr>
                <w:rFonts w:ascii="Times New Roman" w:hAnsi="Times New Roman" w:cs="Times New Roman"/>
              </w:rPr>
              <w:t xml:space="preserve">grożące uzależnieniami (alkohol, </w:t>
            </w:r>
          </w:p>
          <w:p w:rsidR="004F1DDB" w:rsidRPr="003F692E" w:rsidRDefault="004F1DDB" w:rsidP="00886C49">
            <w:pPr>
              <w:spacing w:line="360" w:lineRule="auto"/>
              <w:rPr>
                <w:rFonts w:ascii="Times New Roman" w:hAnsi="Times New Roman" w:cs="Times New Roman"/>
              </w:rPr>
            </w:pPr>
            <w:r w:rsidRPr="003F692E">
              <w:rPr>
                <w:rFonts w:ascii="Times New Roman" w:hAnsi="Times New Roman" w:cs="Times New Roman"/>
              </w:rPr>
              <w:t xml:space="preserve">hazard, zakupy, leki, seks itp.), </w:t>
            </w:r>
          </w:p>
          <w:p w:rsidR="004F1DDB" w:rsidRPr="003F692E" w:rsidRDefault="004F1DDB" w:rsidP="00886C49">
            <w:pPr>
              <w:spacing w:line="360" w:lineRule="auto"/>
              <w:rPr>
                <w:rFonts w:ascii="Times New Roman" w:hAnsi="Times New Roman" w:cs="Times New Roman"/>
              </w:rPr>
            </w:pPr>
          </w:p>
          <w:p w:rsidR="00CE55FD" w:rsidRPr="003F692E" w:rsidRDefault="00CE55FD" w:rsidP="00886C49">
            <w:pPr>
              <w:spacing w:line="360" w:lineRule="auto"/>
              <w:rPr>
                <w:rFonts w:ascii="Times New Roman" w:hAnsi="Times New Roman" w:cs="Times New Roman"/>
              </w:rPr>
            </w:pPr>
          </w:p>
          <w:p w:rsidR="00440913" w:rsidRPr="003F692E" w:rsidRDefault="00CE55FD" w:rsidP="00886C49">
            <w:pPr>
              <w:spacing w:line="360" w:lineRule="auto"/>
              <w:rPr>
                <w:rFonts w:ascii="Times New Roman" w:hAnsi="Times New Roman" w:cs="Times New Roman"/>
              </w:rPr>
            </w:pPr>
            <w:r w:rsidRPr="003F692E">
              <w:rPr>
                <w:rFonts w:ascii="Times New Roman" w:hAnsi="Times New Roman" w:cs="Times New Roman"/>
              </w:rPr>
              <w:t xml:space="preserve">  </w:t>
            </w:r>
          </w:p>
          <w:p w:rsidR="00440913" w:rsidRPr="003F692E" w:rsidRDefault="00440913" w:rsidP="00886C49">
            <w:pPr>
              <w:spacing w:line="360" w:lineRule="auto"/>
              <w:rPr>
                <w:rFonts w:ascii="Times New Roman" w:hAnsi="Times New Roman" w:cs="Times New Roman"/>
                <w:b/>
              </w:rPr>
            </w:pPr>
          </w:p>
        </w:tc>
      </w:tr>
    </w:tbl>
    <w:p w:rsidR="00EF625B" w:rsidRPr="003F692E" w:rsidRDefault="00EF625B" w:rsidP="00886C49">
      <w:pPr>
        <w:spacing w:line="360" w:lineRule="auto"/>
        <w:rPr>
          <w:rFonts w:ascii="Times New Roman" w:hAnsi="Times New Roman" w:cs="Times New Roman"/>
        </w:rPr>
      </w:pPr>
    </w:p>
    <w:p w:rsidR="00C815D2" w:rsidRPr="003F692E" w:rsidRDefault="00C815D2" w:rsidP="005F7ECE">
      <w:pPr>
        <w:pStyle w:val="Nagwek1"/>
        <w:rPr>
          <w:rFonts w:ascii="Times New Roman" w:hAnsi="Times New Roman" w:cs="Times New Roman"/>
        </w:rPr>
      </w:pPr>
      <w:r w:rsidRPr="003F692E">
        <w:rPr>
          <w:rFonts w:ascii="Times New Roman" w:hAnsi="Times New Roman" w:cs="Times New Roman"/>
        </w:rPr>
        <w:lastRenderedPageBreak/>
        <w:t xml:space="preserve">V. Cele i realizacja Programu </w:t>
      </w:r>
    </w:p>
    <w:p w:rsidR="005F7ECE" w:rsidRPr="003F692E" w:rsidRDefault="005F7ECE" w:rsidP="005F7ECE">
      <w:pPr>
        <w:rPr>
          <w:rFonts w:ascii="Times New Roman" w:hAnsi="Times New Roman" w:cs="Times New Roman"/>
          <w:lang w:eastAsia="pl-PL"/>
        </w:rPr>
      </w:pPr>
    </w:p>
    <w:p w:rsidR="00C815D2" w:rsidRPr="003F692E" w:rsidRDefault="00C815D2" w:rsidP="00886C49">
      <w:pPr>
        <w:spacing w:line="360" w:lineRule="auto"/>
        <w:rPr>
          <w:rFonts w:ascii="Times New Roman" w:hAnsi="Times New Roman" w:cs="Times New Roman"/>
        </w:rPr>
      </w:pPr>
      <w:r w:rsidRPr="003F692E">
        <w:rPr>
          <w:rFonts w:ascii="Times New Roman" w:hAnsi="Times New Roman" w:cs="Times New Roman"/>
        </w:rPr>
        <w:t>Program realizowany będzie na terenie miasta Przeworsk w latach 2017-2019</w:t>
      </w:r>
      <w:r w:rsidR="00D63462" w:rsidRPr="003F692E">
        <w:rPr>
          <w:rFonts w:ascii="Times New Roman" w:hAnsi="Times New Roman" w:cs="Times New Roman"/>
        </w:rPr>
        <w:t>.</w:t>
      </w:r>
      <w:r w:rsidR="00D63462" w:rsidRPr="003F692E">
        <w:rPr>
          <w:rFonts w:ascii="Times New Roman" w:hAnsi="Times New Roman" w:cs="Times New Roman"/>
        </w:rPr>
        <w:br/>
        <w:t xml:space="preserve">Cele Programu będą realizowane w formie pracy ciągłej przez cały okres jego obowiązywania. </w:t>
      </w:r>
    </w:p>
    <w:p w:rsidR="00D63462" w:rsidRPr="003F692E" w:rsidRDefault="00494D5F" w:rsidP="00886C49">
      <w:pPr>
        <w:spacing w:line="360" w:lineRule="auto"/>
        <w:jc w:val="both"/>
        <w:rPr>
          <w:rFonts w:ascii="Times New Roman" w:hAnsi="Times New Roman" w:cs="Times New Roman"/>
          <w:b/>
          <w:bCs/>
          <w:color w:val="C00000"/>
          <w:u w:val="single"/>
        </w:rPr>
      </w:pPr>
      <w:r w:rsidRPr="003F692E">
        <w:rPr>
          <w:rFonts w:ascii="Times New Roman" w:hAnsi="Times New Roman" w:cs="Times New Roman"/>
          <w:b/>
          <w:bCs/>
          <w:color w:val="C00000"/>
          <w:u w:val="single"/>
        </w:rPr>
        <w:t>Cel</w:t>
      </w:r>
      <w:r w:rsidR="00B278D0" w:rsidRPr="003F692E">
        <w:rPr>
          <w:rFonts w:ascii="Times New Roman" w:hAnsi="Times New Roman" w:cs="Times New Roman"/>
          <w:b/>
          <w:bCs/>
          <w:color w:val="C00000"/>
          <w:u w:val="single"/>
        </w:rPr>
        <w:t xml:space="preserve"> główny </w:t>
      </w:r>
      <w:r w:rsidRPr="003F692E">
        <w:rPr>
          <w:rFonts w:ascii="Times New Roman" w:hAnsi="Times New Roman" w:cs="Times New Roman"/>
          <w:b/>
          <w:bCs/>
          <w:color w:val="C00000"/>
          <w:u w:val="single"/>
        </w:rPr>
        <w:t xml:space="preserve">:  </w:t>
      </w:r>
      <w:r w:rsidR="00D63462" w:rsidRPr="003F692E">
        <w:rPr>
          <w:rFonts w:ascii="Times New Roman" w:hAnsi="Times New Roman" w:cs="Times New Roman"/>
          <w:b/>
          <w:bCs/>
          <w:color w:val="C00000"/>
          <w:u w:val="single"/>
        </w:rPr>
        <w:t>Wzmacnianie potencjału i kompetencji rodziny.</w:t>
      </w:r>
    </w:p>
    <w:tbl>
      <w:tblPr>
        <w:tblStyle w:val="Tabela-Siatka"/>
        <w:tblW w:w="9322" w:type="dxa"/>
        <w:tblLayout w:type="fixed"/>
        <w:tblLook w:val="04A0" w:firstRow="1" w:lastRow="0" w:firstColumn="1" w:lastColumn="0" w:noHBand="0" w:noVBand="1"/>
      </w:tblPr>
      <w:tblGrid>
        <w:gridCol w:w="2802"/>
        <w:gridCol w:w="1701"/>
        <w:gridCol w:w="1842"/>
        <w:gridCol w:w="1276"/>
        <w:gridCol w:w="1701"/>
      </w:tblGrid>
      <w:tr w:rsidR="00494D5F" w:rsidRPr="003F692E" w:rsidTr="0099354F">
        <w:trPr>
          <w:trHeight w:val="969"/>
        </w:trPr>
        <w:tc>
          <w:tcPr>
            <w:tcW w:w="2802" w:type="dxa"/>
          </w:tcPr>
          <w:p w:rsidR="00494D5F" w:rsidRPr="003F692E" w:rsidRDefault="00494D5F" w:rsidP="00886C49">
            <w:pPr>
              <w:spacing w:line="360" w:lineRule="auto"/>
              <w:jc w:val="center"/>
              <w:rPr>
                <w:rFonts w:ascii="Times New Roman" w:hAnsi="Times New Roman" w:cs="Times New Roman"/>
                <w:b/>
                <w:bCs/>
              </w:rPr>
            </w:pPr>
            <w:r w:rsidRPr="003F692E">
              <w:rPr>
                <w:rFonts w:ascii="Times New Roman" w:hAnsi="Times New Roman" w:cs="Times New Roman"/>
                <w:b/>
                <w:bCs/>
              </w:rPr>
              <w:t>Kierunki działania</w:t>
            </w:r>
          </w:p>
        </w:tc>
        <w:tc>
          <w:tcPr>
            <w:tcW w:w="1701" w:type="dxa"/>
          </w:tcPr>
          <w:p w:rsidR="00494D5F" w:rsidRPr="003F692E" w:rsidRDefault="00494D5F" w:rsidP="00886C49">
            <w:pPr>
              <w:spacing w:line="360" w:lineRule="auto"/>
              <w:jc w:val="center"/>
              <w:rPr>
                <w:rFonts w:ascii="Times New Roman" w:hAnsi="Times New Roman" w:cs="Times New Roman"/>
                <w:b/>
                <w:bCs/>
              </w:rPr>
            </w:pPr>
            <w:r w:rsidRPr="003F692E">
              <w:rPr>
                <w:rFonts w:ascii="Times New Roman" w:hAnsi="Times New Roman" w:cs="Times New Roman"/>
                <w:b/>
                <w:bCs/>
              </w:rPr>
              <w:t>Podmioty odpowiedzialne za realizację</w:t>
            </w:r>
          </w:p>
        </w:tc>
        <w:tc>
          <w:tcPr>
            <w:tcW w:w="1842" w:type="dxa"/>
          </w:tcPr>
          <w:p w:rsidR="00494D5F" w:rsidRPr="003F692E" w:rsidRDefault="00494D5F" w:rsidP="00886C49">
            <w:pPr>
              <w:spacing w:line="360" w:lineRule="auto"/>
              <w:jc w:val="center"/>
              <w:rPr>
                <w:rFonts w:ascii="Times New Roman" w:hAnsi="Times New Roman" w:cs="Times New Roman"/>
                <w:b/>
                <w:bCs/>
              </w:rPr>
            </w:pPr>
            <w:r w:rsidRPr="003F692E">
              <w:rPr>
                <w:rFonts w:ascii="Times New Roman" w:hAnsi="Times New Roman" w:cs="Times New Roman"/>
                <w:b/>
                <w:bCs/>
              </w:rPr>
              <w:t>Wskaźniki monitorujące</w:t>
            </w:r>
          </w:p>
        </w:tc>
        <w:tc>
          <w:tcPr>
            <w:tcW w:w="1276" w:type="dxa"/>
          </w:tcPr>
          <w:p w:rsidR="00494D5F" w:rsidRPr="003F692E" w:rsidRDefault="00494D5F" w:rsidP="00886C49">
            <w:pPr>
              <w:spacing w:line="360" w:lineRule="auto"/>
              <w:jc w:val="center"/>
              <w:rPr>
                <w:rFonts w:ascii="Times New Roman" w:hAnsi="Times New Roman" w:cs="Times New Roman"/>
                <w:b/>
                <w:bCs/>
              </w:rPr>
            </w:pPr>
            <w:r w:rsidRPr="003F692E">
              <w:rPr>
                <w:rFonts w:ascii="Times New Roman" w:hAnsi="Times New Roman" w:cs="Times New Roman"/>
                <w:b/>
                <w:bCs/>
              </w:rPr>
              <w:t xml:space="preserve">Termin realizacji </w:t>
            </w:r>
          </w:p>
        </w:tc>
        <w:tc>
          <w:tcPr>
            <w:tcW w:w="1701" w:type="dxa"/>
          </w:tcPr>
          <w:p w:rsidR="00494D5F" w:rsidRPr="003F692E" w:rsidRDefault="00494D5F" w:rsidP="00886C49">
            <w:pPr>
              <w:spacing w:line="360" w:lineRule="auto"/>
              <w:jc w:val="center"/>
              <w:rPr>
                <w:rFonts w:ascii="Times New Roman" w:hAnsi="Times New Roman" w:cs="Times New Roman"/>
                <w:b/>
                <w:bCs/>
              </w:rPr>
            </w:pPr>
            <w:r w:rsidRPr="003F692E">
              <w:rPr>
                <w:rFonts w:ascii="Times New Roman" w:hAnsi="Times New Roman" w:cs="Times New Roman"/>
                <w:b/>
                <w:bCs/>
              </w:rPr>
              <w:t>Źródła finansowania</w:t>
            </w:r>
          </w:p>
        </w:tc>
      </w:tr>
      <w:tr w:rsidR="00494D5F" w:rsidRPr="003F692E" w:rsidTr="0099354F">
        <w:tc>
          <w:tcPr>
            <w:tcW w:w="9322" w:type="dxa"/>
            <w:gridSpan w:val="5"/>
            <w:shd w:val="clear" w:color="auto" w:fill="92D050"/>
          </w:tcPr>
          <w:p w:rsidR="00494D5F" w:rsidRPr="003F692E" w:rsidRDefault="00494D5F" w:rsidP="00886C49">
            <w:pPr>
              <w:spacing w:line="360" w:lineRule="auto"/>
              <w:jc w:val="both"/>
              <w:rPr>
                <w:rFonts w:ascii="Times New Roman" w:hAnsi="Times New Roman" w:cs="Times New Roman"/>
                <w:b/>
                <w:bCs/>
              </w:rPr>
            </w:pPr>
            <w:r w:rsidRPr="003F692E">
              <w:rPr>
                <w:rFonts w:ascii="Times New Roman" w:hAnsi="Times New Roman" w:cs="Times New Roman"/>
                <w:b/>
                <w:bCs/>
                <w:u w:val="single"/>
              </w:rPr>
              <w:t>Cel operacyjny 1:</w:t>
            </w:r>
          </w:p>
          <w:p w:rsidR="00494D5F" w:rsidRPr="003F692E" w:rsidRDefault="00494D5F" w:rsidP="00886C49">
            <w:pPr>
              <w:spacing w:line="360" w:lineRule="auto"/>
              <w:jc w:val="both"/>
              <w:rPr>
                <w:rFonts w:ascii="Times New Roman" w:hAnsi="Times New Roman" w:cs="Times New Roman"/>
                <w:b/>
                <w:bCs/>
                <w:u w:val="single"/>
              </w:rPr>
            </w:pPr>
            <w:r w:rsidRPr="003F692E">
              <w:rPr>
                <w:rFonts w:ascii="Times New Roman" w:hAnsi="Times New Roman" w:cs="Times New Roman"/>
                <w:b/>
                <w:bCs/>
              </w:rPr>
              <w:t xml:space="preserve"> </w:t>
            </w:r>
            <w:r w:rsidR="00FB7FB3" w:rsidRPr="003F692E">
              <w:rPr>
                <w:rFonts w:ascii="Times New Roman" w:hAnsi="Times New Roman" w:cs="Times New Roman"/>
                <w:b/>
                <w:bCs/>
              </w:rPr>
              <w:t xml:space="preserve">Wspieranie rodziny w wychowywaniu dziecka, pełnieniu funkcji opiekuńczej i wychowawczej oraz  </w:t>
            </w:r>
            <w:r w:rsidRPr="003F692E">
              <w:rPr>
                <w:rFonts w:ascii="Times New Roman" w:hAnsi="Times New Roman" w:cs="Times New Roman"/>
                <w:b/>
                <w:bCs/>
              </w:rPr>
              <w:t>promowanie wartości rodziny</w:t>
            </w:r>
            <w:r w:rsidR="00795DDB" w:rsidRPr="003F692E">
              <w:rPr>
                <w:rFonts w:ascii="Times New Roman" w:hAnsi="Times New Roman" w:cs="Times New Roman"/>
                <w:b/>
                <w:bCs/>
              </w:rPr>
              <w:t>.</w:t>
            </w:r>
          </w:p>
        </w:tc>
      </w:tr>
      <w:tr w:rsidR="00494D5F" w:rsidRPr="003F692E" w:rsidTr="0099354F">
        <w:tc>
          <w:tcPr>
            <w:tcW w:w="2802" w:type="dxa"/>
          </w:tcPr>
          <w:p w:rsidR="00494D5F" w:rsidRPr="003F692E" w:rsidRDefault="00FB7FB3" w:rsidP="00886C49">
            <w:pPr>
              <w:spacing w:line="360" w:lineRule="auto"/>
              <w:rPr>
                <w:rFonts w:ascii="Times New Roman" w:hAnsi="Times New Roman" w:cs="Times New Roman"/>
                <w:b/>
                <w:bCs/>
              </w:rPr>
            </w:pPr>
            <w:r w:rsidRPr="003F692E">
              <w:rPr>
                <w:rFonts w:ascii="Times New Roman" w:hAnsi="Times New Roman" w:cs="Times New Roman"/>
                <w:b/>
                <w:bCs/>
              </w:rPr>
              <w:t>Promowanie rodzinnej integracji w celu wzmocnienia roli funkcji rodziny</w:t>
            </w:r>
            <w:r w:rsidR="00E368AC" w:rsidRPr="003F692E">
              <w:rPr>
                <w:rFonts w:ascii="Times New Roman" w:hAnsi="Times New Roman" w:cs="Times New Roman"/>
                <w:b/>
                <w:bCs/>
              </w:rPr>
              <w:t xml:space="preserve"> (imprezy, festyny, pikniki, akcje charytatywne</w:t>
            </w:r>
            <w:r w:rsidRPr="003F692E">
              <w:rPr>
                <w:rFonts w:ascii="Times New Roman" w:hAnsi="Times New Roman" w:cs="Times New Roman"/>
                <w:b/>
                <w:bCs/>
              </w:rPr>
              <w:t xml:space="preserve">, kampanie edukacyjne </w:t>
            </w:r>
            <w:r w:rsidR="00494D5F" w:rsidRPr="003F692E">
              <w:rPr>
                <w:rFonts w:ascii="Times New Roman" w:hAnsi="Times New Roman" w:cs="Times New Roman"/>
                <w:b/>
                <w:bCs/>
              </w:rPr>
              <w:t>itp.)</w:t>
            </w:r>
          </w:p>
        </w:tc>
        <w:tc>
          <w:tcPr>
            <w:tcW w:w="1701" w:type="dxa"/>
          </w:tcPr>
          <w:p w:rsidR="00494D5F" w:rsidRPr="003F692E" w:rsidRDefault="00FB7FB3" w:rsidP="00886C49">
            <w:pPr>
              <w:spacing w:line="360" w:lineRule="auto"/>
              <w:rPr>
                <w:rFonts w:ascii="Times New Roman" w:hAnsi="Times New Roman" w:cs="Times New Roman"/>
                <w:bCs/>
              </w:rPr>
            </w:pPr>
            <w:r w:rsidRPr="003F692E">
              <w:rPr>
                <w:rFonts w:ascii="Times New Roman" w:hAnsi="Times New Roman" w:cs="Times New Roman"/>
                <w:bCs/>
              </w:rPr>
              <w:t>Placówki oświatowe</w:t>
            </w:r>
            <w:r w:rsidR="00494D5F" w:rsidRPr="003F692E">
              <w:rPr>
                <w:rFonts w:ascii="Times New Roman" w:hAnsi="Times New Roman" w:cs="Times New Roman"/>
                <w:bCs/>
              </w:rPr>
              <w:t>, Urząd Miasta Przeworska, parafie, organizacje pozarządowe</w:t>
            </w:r>
          </w:p>
        </w:tc>
        <w:tc>
          <w:tcPr>
            <w:tcW w:w="1842" w:type="dxa"/>
          </w:tcPr>
          <w:p w:rsidR="00494D5F" w:rsidRPr="003F692E" w:rsidRDefault="00494D5F" w:rsidP="00886C49">
            <w:pPr>
              <w:spacing w:line="360" w:lineRule="auto"/>
              <w:rPr>
                <w:rFonts w:ascii="Times New Roman" w:hAnsi="Times New Roman" w:cs="Times New Roman"/>
                <w:bCs/>
              </w:rPr>
            </w:pPr>
            <w:r w:rsidRPr="003F692E">
              <w:rPr>
                <w:rFonts w:ascii="Times New Roman" w:hAnsi="Times New Roman" w:cs="Times New Roman"/>
                <w:bCs/>
              </w:rPr>
              <w:t>Liczba zorganizowanych imprez</w:t>
            </w:r>
          </w:p>
        </w:tc>
        <w:tc>
          <w:tcPr>
            <w:tcW w:w="1276" w:type="dxa"/>
          </w:tcPr>
          <w:p w:rsidR="00494D5F" w:rsidRPr="003F692E" w:rsidRDefault="00494D5F" w:rsidP="00886C49">
            <w:pPr>
              <w:spacing w:line="360" w:lineRule="auto"/>
              <w:rPr>
                <w:rFonts w:ascii="Times New Roman" w:hAnsi="Times New Roman" w:cs="Times New Roman"/>
                <w:bCs/>
              </w:rPr>
            </w:pPr>
            <w:r w:rsidRPr="003F692E">
              <w:rPr>
                <w:rFonts w:ascii="Times New Roman" w:hAnsi="Times New Roman" w:cs="Times New Roman"/>
                <w:bCs/>
              </w:rPr>
              <w:t>Corocznie</w:t>
            </w:r>
          </w:p>
        </w:tc>
        <w:tc>
          <w:tcPr>
            <w:tcW w:w="1701" w:type="dxa"/>
          </w:tcPr>
          <w:p w:rsidR="00494D5F" w:rsidRPr="003F692E" w:rsidRDefault="00494D5F" w:rsidP="00886C49">
            <w:pPr>
              <w:spacing w:line="360" w:lineRule="auto"/>
              <w:rPr>
                <w:rFonts w:ascii="Times New Roman" w:hAnsi="Times New Roman" w:cs="Times New Roman"/>
                <w:bCs/>
              </w:rPr>
            </w:pPr>
            <w:r w:rsidRPr="003F692E">
              <w:rPr>
                <w:rFonts w:ascii="Times New Roman" w:hAnsi="Times New Roman" w:cs="Times New Roman"/>
                <w:bCs/>
              </w:rPr>
              <w:t xml:space="preserve">Środki własne miasta, </w:t>
            </w:r>
            <w:r w:rsidR="00FB7FB3" w:rsidRPr="003F692E">
              <w:rPr>
                <w:rFonts w:ascii="Times New Roman" w:hAnsi="Times New Roman" w:cs="Times New Roman"/>
                <w:bCs/>
              </w:rPr>
              <w:t>placówek oświatowych</w:t>
            </w:r>
            <w:r w:rsidRPr="003F692E">
              <w:rPr>
                <w:rFonts w:ascii="Times New Roman" w:hAnsi="Times New Roman" w:cs="Times New Roman"/>
                <w:bCs/>
              </w:rPr>
              <w:t xml:space="preserve"> fundusze europejskie, dotacje celowe, środki własne parafii</w:t>
            </w:r>
            <w:r w:rsidRPr="003F692E">
              <w:rPr>
                <w:rFonts w:ascii="Times New Roman" w:hAnsi="Times New Roman" w:cs="Times New Roman"/>
                <w:bCs/>
              </w:rPr>
              <w:br/>
              <w:t xml:space="preserve"> i organizacji pozarządowych</w:t>
            </w:r>
          </w:p>
        </w:tc>
      </w:tr>
      <w:tr w:rsidR="00FB7FB3" w:rsidRPr="003F692E" w:rsidTr="0099354F">
        <w:tc>
          <w:tcPr>
            <w:tcW w:w="2802" w:type="dxa"/>
          </w:tcPr>
          <w:p w:rsidR="00FB7FB3" w:rsidRPr="003F692E" w:rsidRDefault="00FB7FB3" w:rsidP="00886C49">
            <w:pPr>
              <w:spacing w:line="360" w:lineRule="auto"/>
              <w:rPr>
                <w:rFonts w:ascii="Times New Roman" w:hAnsi="Times New Roman" w:cs="Times New Roman"/>
                <w:b/>
                <w:bCs/>
              </w:rPr>
            </w:pPr>
            <w:r w:rsidRPr="003F692E">
              <w:rPr>
                <w:rFonts w:ascii="Times New Roman" w:hAnsi="Times New Roman" w:cs="Times New Roman"/>
                <w:b/>
                <w:bCs/>
              </w:rPr>
              <w:t>Włączenie treści promujących wartość rodziny do edukacji przedszkolnej i szkolnej</w:t>
            </w:r>
          </w:p>
        </w:tc>
        <w:tc>
          <w:tcPr>
            <w:tcW w:w="1701" w:type="dxa"/>
          </w:tcPr>
          <w:p w:rsidR="00FB7FB3" w:rsidRPr="003F692E" w:rsidRDefault="00FB7FB3" w:rsidP="00886C49">
            <w:pPr>
              <w:spacing w:line="360" w:lineRule="auto"/>
              <w:rPr>
                <w:rFonts w:ascii="Times New Roman" w:hAnsi="Times New Roman" w:cs="Times New Roman"/>
                <w:bCs/>
              </w:rPr>
            </w:pPr>
            <w:r w:rsidRPr="003F692E">
              <w:rPr>
                <w:rFonts w:ascii="Times New Roman" w:hAnsi="Times New Roman" w:cs="Times New Roman"/>
                <w:bCs/>
              </w:rPr>
              <w:t>Placówki edukacyjne</w:t>
            </w:r>
          </w:p>
        </w:tc>
        <w:tc>
          <w:tcPr>
            <w:tcW w:w="1842" w:type="dxa"/>
          </w:tcPr>
          <w:p w:rsidR="00FB7FB3" w:rsidRPr="003F692E" w:rsidRDefault="00FB7FB3" w:rsidP="00886C49">
            <w:pPr>
              <w:spacing w:line="360" w:lineRule="auto"/>
              <w:rPr>
                <w:rFonts w:ascii="Times New Roman" w:hAnsi="Times New Roman" w:cs="Times New Roman"/>
                <w:bCs/>
              </w:rPr>
            </w:pPr>
            <w:r w:rsidRPr="003F692E">
              <w:rPr>
                <w:rFonts w:ascii="Times New Roman" w:hAnsi="Times New Roman" w:cs="Times New Roman"/>
                <w:bCs/>
              </w:rPr>
              <w:t xml:space="preserve">Liczba zajęć </w:t>
            </w:r>
            <w:r w:rsidR="000B56D8" w:rsidRPr="003F692E">
              <w:rPr>
                <w:rFonts w:ascii="Times New Roman" w:hAnsi="Times New Roman" w:cs="Times New Roman"/>
                <w:bCs/>
              </w:rPr>
              <w:br/>
            </w:r>
            <w:r w:rsidRPr="003F692E">
              <w:rPr>
                <w:rFonts w:ascii="Times New Roman" w:hAnsi="Times New Roman" w:cs="Times New Roman"/>
                <w:bCs/>
              </w:rPr>
              <w:t>i godzin poświęconych promowaniu wartości rodziny</w:t>
            </w:r>
          </w:p>
        </w:tc>
        <w:tc>
          <w:tcPr>
            <w:tcW w:w="1276" w:type="dxa"/>
          </w:tcPr>
          <w:p w:rsidR="00FB7FB3" w:rsidRPr="003F692E" w:rsidRDefault="00FB7FB3" w:rsidP="00886C49">
            <w:pPr>
              <w:spacing w:line="360" w:lineRule="auto"/>
              <w:rPr>
                <w:rFonts w:ascii="Times New Roman" w:hAnsi="Times New Roman" w:cs="Times New Roman"/>
                <w:bCs/>
              </w:rPr>
            </w:pPr>
            <w:r w:rsidRPr="003F692E">
              <w:rPr>
                <w:rFonts w:ascii="Times New Roman" w:hAnsi="Times New Roman" w:cs="Times New Roman"/>
              </w:rPr>
              <w:t>Działalność bieżąca</w:t>
            </w:r>
          </w:p>
        </w:tc>
        <w:tc>
          <w:tcPr>
            <w:tcW w:w="1701" w:type="dxa"/>
          </w:tcPr>
          <w:p w:rsidR="00FB7FB3" w:rsidRPr="003F692E" w:rsidRDefault="00FB7FB3" w:rsidP="00886C49">
            <w:pPr>
              <w:spacing w:line="360" w:lineRule="auto"/>
              <w:rPr>
                <w:rFonts w:ascii="Times New Roman" w:hAnsi="Times New Roman" w:cs="Times New Roman"/>
                <w:bCs/>
              </w:rPr>
            </w:pPr>
            <w:r w:rsidRPr="003F692E">
              <w:rPr>
                <w:rFonts w:ascii="Times New Roman" w:hAnsi="Times New Roman" w:cs="Times New Roman"/>
                <w:bCs/>
              </w:rPr>
              <w:t>Środki własne szkół, fundusze europejskie, dotacje celowe</w:t>
            </w:r>
          </w:p>
          <w:p w:rsidR="00194769" w:rsidRPr="003F692E" w:rsidRDefault="00194769" w:rsidP="00886C49">
            <w:pPr>
              <w:spacing w:line="360" w:lineRule="auto"/>
              <w:rPr>
                <w:rFonts w:ascii="Times New Roman" w:hAnsi="Times New Roman" w:cs="Times New Roman"/>
                <w:bCs/>
              </w:rPr>
            </w:pPr>
          </w:p>
          <w:p w:rsidR="00194769" w:rsidRPr="003F692E" w:rsidRDefault="00194769" w:rsidP="00886C49">
            <w:pPr>
              <w:spacing w:line="360" w:lineRule="auto"/>
              <w:rPr>
                <w:rFonts w:ascii="Times New Roman" w:hAnsi="Times New Roman" w:cs="Times New Roman"/>
                <w:bCs/>
              </w:rPr>
            </w:pPr>
          </w:p>
          <w:p w:rsidR="00194769" w:rsidRPr="003F692E" w:rsidRDefault="00194769" w:rsidP="00886C49">
            <w:pPr>
              <w:spacing w:line="360" w:lineRule="auto"/>
              <w:rPr>
                <w:rFonts w:ascii="Times New Roman" w:hAnsi="Times New Roman" w:cs="Times New Roman"/>
                <w:bCs/>
              </w:rPr>
            </w:pPr>
          </w:p>
        </w:tc>
      </w:tr>
      <w:tr w:rsidR="00792E01" w:rsidRPr="003F692E" w:rsidTr="0099354F">
        <w:tc>
          <w:tcPr>
            <w:tcW w:w="2802" w:type="dxa"/>
          </w:tcPr>
          <w:p w:rsidR="00792E01" w:rsidRPr="003F692E" w:rsidRDefault="00792E01" w:rsidP="00886C49">
            <w:pPr>
              <w:spacing w:line="360" w:lineRule="auto"/>
              <w:rPr>
                <w:rFonts w:ascii="Times New Roman" w:hAnsi="Times New Roman" w:cs="Times New Roman"/>
                <w:b/>
                <w:bCs/>
              </w:rPr>
            </w:pPr>
            <w:r w:rsidRPr="003F692E">
              <w:rPr>
                <w:rFonts w:ascii="Times New Roman" w:hAnsi="Times New Roman" w:cs="Times New Roman"/>
                <w:b/>
                <w:bCs/>
              </w:rPr>
              <w:t>Pomoc w zorganizowaniu czasu wolnego dla dzieci i młodzieży, organizacja czasu pozalekcyjnego na terenie szkoły, wycieczki, konkursy itp.</w:t>
            </w:r>
          </w:p>
        </w:tc>
        <w:tc>
          <w:tcPr>
            <w:tcW w:w="1701"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Placówki edukacyjne</w:t>
            </w:r>
          </w:p>
        </w:tc>
        <w:tc>
          <w:tcPr>
            <w:tcW w:w="1842"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Liczba świetlic, liczba zajęć pozalekcyjnych, kół zainteresowań, wycieczek</w:t>
            </w:r>
            <w:r w:rsidR="000B56D8" w:rsidRPr="003F692E">
              <w:rPr>
                <w:rFonts w:ascii="Times New Roman" w:hAnsi="Times New Roman" w:cs="Times New Roman"/>
                <w:bCs/>
              </w:rPr>
              <w:t xml:space="preserve"> </w:t>
            </w:r>
            <w:r w:rsidRPr="003F692E">
              <w:rPr>
                <w:rFonts w:ascii="Times New Roman" w:hAnsi="Times New Roman" w:cs="Times New Roman"/>
                <w:bCs/>
              </w:rPr>
              <w:t xml:space="preserve">itp., </w:t>
            </w:r>
            <w:r w:rsidRPr="003F692E">
              <w:rPr>
                <w:rFonts w:ascii="Times New Roman" w:hAnsi="Times New Roman" w:cs="Times New Roman"/>
                <w:bCs/>
              </w:rPr>
              <w:lastRenderedPageBreak/>
              <w:t>liczba dzieci objętych tymi zajęciami</w:t>
            </w:r>
          </w:p>
        </w:tc>
        <w:tc>
          <w:tcPr>
            <w:tcW w:w="1276"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lastRenderedPageBreak/>
              <w:t>Działalność w trakcie roku szkolnego</w:t>
            </w:r>
          </w:p>
        </w:tc>
        <w:tc>
          <w:tcPr>
            <w:tcW w:w="1701"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Środki własne szkól, fundusze europejskie, dotacje celowe</w:t>
            </w:r>
          </w:p>
        </w:tc>
      </w:tr>
      <w:tr w:rsidR="00792E01" w:rsidRPr="003F692E" w:rsidTr="0099354F">
        <w:tc>
          <w:tcPr>
            <w:tcW w:w="2802" w:type="dxa"/>
          </w:tcPr>
          <w:p w:rsidR="00792E01" w:rsidRPr="003F692E" w:rsidRDefault="00B77DEE" w:rsidP="00886C49">
            <w:pPr>
              <w:spacing w:line="360" w:lineRule="auto"/>
              <w:rPr>
                <w:rFonts w:ascii="Times New Roman" w:hAnsi="Times New Roman" w:cs="Times New Roman"/>
                <w:b/>
                <w:bCs/>
              </w:rPr>
            </w:pPr>
            <w:r w:rsidRPr="003F692E">
              <w:rPr>
                <w:rFonts w:ascii="Times New Roman" w:hAnsi="Times New Roman" w:cs="Times New Roman"/>
                <w:b/>
                <w:bCs/>
              </w:rPr>
              <w:lastRenderedPageBreak/>
              <w:t xml:space="preserve"> </w:t>
            </w:r>
            <w:r w:rsidR="00453948" w:rsidRPr="003F692E">
              <w:rPr>
                <w:rFonts w:ascii="Times New Roman" w:hAnsi="Times New Roman" w:cs="Times New Roman"/>
                <w:b/>
                <w:bCs/>
              </w:rPr>
              <w:t xml:space="preserve">Promocja form aktywnego </w:t>
            </w:r>
            <w:r w:rsidR="00792E01" w:rsidRPr="003F692E">
              <w:rPr>
                <w:rFonts w:ascii="Times New Roman" w:hAnsi="Times New Roman" w:cs="Times New Roman"/>
                <w:b/>
                <w:bCs/>
              </w:rPr>
              <w:t xml:space="preserve">wypoczynku dla </w:t>
            </w:r>
            <w:r w:rsidR="00453948" w:rsidRPr="003F692E">
              <w:rPr>
                <w:rFonts w:ascii="Times New Roman" w:hAnsi="Times New Roman" w:cs="Times New Roman"/>
                <w:b/>
                <w:bCs/>
              </w:rPr>
              <w:t xml:space="preserve">dzieci i </w:t>
            </w:r>
            <w:r w:rsidR="00792E01" w:rsidRPr="003F692E">
              <w:rPr>
                <w:rFonts w:ascii="Times New Roman" w:hAnsi="Times New Roman" w:cs="Times New Roman"/>
                <w:b/>
                <w:bCs/>
              </w:rPr>
              <w:t xml:space="preserve">młodzieży poprzez rozwój oferty zajęć sportowych, kulturalnych, </w:t>
            </w:r>
            <w:r w:rsidR="003D7BE3" w:rsidRPr="003F692E">
              <w:rPr>
                <w:rFonts w:ascii="Times New Roman" w:hAnsi="Times New Roman" w:cs="Times New Roman"/>
                <w:b/>
                <w:bCs/>
              </w:rPr>
              <w:t>artystycznych</w:t>
            </w:r>
          </w:p>
        </w:tc>
        <w:tc>
          <w:tcPr>
            <w:tcW w:w="1701"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Placówki edukacyjne, Urząd Miasta Przeworska, Miejski Dom Kultury, MOSiR, parafie, organizacje pozarządowe</w:t>
            </w:r>
          </w:p>
        </w:tc>
        <w:tc>
          <w:tcPr>
            <w:tcW w:w="1842"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 xml:space="preserve">Liczba organizacji </w:t>
            </w:r>
          </w:p>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i instytucji oferujących zajęcia dla dzieci, liczba uczestników zajęć, liczba wolontariuszy, liczba klubów</w:t>
            </w:r>
          </w:p>
        </w:tc>
        <w:tc>
          <w:tcPr>
            <w:tcW w:w="1276"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Działalność bieżąca</w:t>
            </w:r>
          </w:p>
        </w:tc>
        <w:tc>
          <w:tcPr>
            <w:tcW w:w="1701"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Środki własne miasta i szkół, fundusze europejskie, dotacje celowe, środki własne organizacji pozarządowych</w:t>
            </w:r>
          </w:p>
        </w:tc>
      </w:tr>
      <w:tr w:rsidR="00792E01" w:rsidRPr="003F692E" w:rsidTr="0099354F">
        <w:tc>
          <w:tcPr>
            <w:tcW w:w="2802" w:type="dxa"/>
          </w:tcPr>
          <w:p w:rsidR="00792E01" w:rsidRPr="003F692E" w:rsidRDefault="00792E01" w:rsidP="00886C49">
            <w:pPr>
              <w:spacing w:line="360" w:lineRule="auto"/>
              <w:rPr>
                <w:rFonts w:ascii="Times New Roman" w:hAnsi="Times New Roman" w:cs="Times New Roman"/>
                <w:b/>
                <w:bCs/>
              </w:rPr>
            </w:pPr>
            <w:r w:rsidRPr="003F692E">
              <w:rPr>
                <w:rFonts w:ascii="Times New Roman" w:hAnsi="Times New Roman" w:cs="Times New Roman"/>
                <w:b/>
                <w:bCs/>
              </w:rPr>
              <w:t>Inicjowanie i wspieranie działań mających na celu przepływy międzypokoleniowe (np. wspólnego spędzania czasu przez pokolenie dziadków i wnuków)</w:t>
            </w:r>
            <w:r w:rsidR="00271161" w:rsidRPr="003F692E">
              <w:rPr>
                <w:rFonts w:ascii="Times New Roman" w:hAnsi="Times New Roman" w:cs="Times New Roman"/>
                <w:b/>
                <w:bCs/>
              </w:rPr>
              <w:t xml:space="preserve"> </w:t>
            </w:r>
            <w:r w:rsidR="003D7BE3" w:rsidRPr="003F692E">
              <w:rPr>
                <w:rFonts w:ascii="Times New Roman" w:hAnsi="Times New Roman" w:cs="Times New Roman"/>
                <w:b/>
                <w:bCs/>
              </w:rPr>
              <w:t>;</w:t>
            </w:r>
            <w:r w:rsidR="003D7BE3" w:rsidRPr="003F692E">
              <w:rPr>
                <w:rFonts w:ascii="Times New Roman" w:hAnsi="Times New Roman" w:cs="Times New Roman"/>
                <w:b/>
                <w:bCs/>
              </w:rPr>
              <w:br/>
            </w:r>
            <w:r w:rsidR="00271161" w:rsidRPr="003F692E">
              <w:rPr>
                <w:rFonts w:ascii="Times New Roman" w:hAnsi="Times New Roman" w:cs="Times New Roman"/>
                <w:b/>
                <w:bCs/>
              </w:rPr>
              <w:t>działań sprzyjających umacnianiu więzi rodzinnych ( piknik</w:t>
            </w:r>
            <w:r w:rsidR="003D7BE3" w:rsidRPr="003F692E">
              <w:rPr>
                <w:rFonts w:ascii="Times New Roman" w:hAnsi="Times New Roman" w:cs="Times New Roman"/>
                <w:b/>
                <w:bCs/>
              </w:rPr>
              <w:t>i rodzinne</w:t>
            </w:r>
            <w:r w:rsidR="00271161" w:rsidRPr="003F692E">
              <w:rPr>
                <w:rFonts w:ascii="Times New Roman" w:hAnsi="Times New Roman" w:cs="Times New Roman"/>
                <w:b/>
                <w:bCs/>
              </w:rPr>
              <w:t>, dni otwarte szkoły, dzień Babci i Dziadka itp.)</w:t>
            </w:r>
            <w:r w:rsidR="003D7BE3" w:rsidRPr="003F692E">
              <w:rPr>
                <w:rFonts w:ascii="Times New Roman" w:hAnsi="Times New Roman" w:cs="Times New Roman"/>
                <w:b/>
                <w:bCs/>
              </w:rPr>
              <w:br/>
            </w:r>
          </w:p>
        </w:tc>
        <w:tc>
          <w:tcPr>
            <w:tcW w:w="1701"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 xml:space="preserve">Placówki edukacyjne, Urząd Miasta Przeworska, </w:t>
            </w:r>
            <w:r w:rsidR="00453948" w:rsidRPr="003F692E">
              <w:rPr>
                <w:rFonts w:ascii="Times New Roman" w:hAnsi="Times New Roman" w:cs="Times New Roman"/>
                <w:bCs/>
              </w:rPr>
              <w:t>MOSi</w:t>
            </w:r>
            <w:r w:rsidR="000D0654" w:rsidRPr="003F692E">
              <w:rPr>
                <w:rFonts w:ascii="Times New Roman" w:hAnsi="Times New Roman" w:cs="Times New Roman"/>
                <w:bCs/>
              </w:rPr>
              <w:t xml:space="preserve">R, </w:t>
            </w:r>
            <w:r w:rsidRPr="003F692E">
              <w:rPr>
                <w:rFonts w:ascii="Times New Roman" w:hAnsi="Times New Roman" w:cs="Times New Roman"/>
                <w:bCs/>
              </w:rPr>
              <w:t>parafie, organizacje pozarządowe</w:t>
            </w:r>
          </w:p>
        </w:tc>
        <w:tc>
          <w:tcPr>
            <w:tcW w:w="1842"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Liczba zorganizowanych imprez</w:t>
            </w:r>
          </w:p>
        </w:tc>
        <w:tc>
          <w:tcPr>
            <w:tcW w:w="1276"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Corocznie</w:t>
            </w:r>
          </w:p>
        </w:tc>
        <w:tc>
          <w:tcPr>
            <w:tcW w:w="1701"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 xml:space="preserve">Środki własne miasta, szkół, fundusze europejskie, dotacje celowe, środki własne parafii </w:t>
            </w:r>
            <w:r w:rsidRPr="003F692E">
              <w:rPr>
                <w:rFonts w:ascii="Times New Roman" w:hAnsi="Times New Roman" w:cs="Times New Roman"/>
                <w:bCs/>
              </w:rPr>
              <w:br/>
              <w:t>i organizacji pozarządowych</w:t>
            </w:r>
          </w:p>
        </w:tc>
      </w:tr>
      <w:tr w:rsidR="003D7BE3" w:rsidRPr="003F692E" w:rsidTr="0099354F">
        <w:tc>
          <w:tcPr>
            <w:tcW w:w="2802" w:type="dxa"/>
          </w:tcPr>
          <w:p w:rsidR="003D7BE3" w:rsidRPr="003F692E" w:rsidRDefault="003D7BE3" w:rsidP="00886C49">
            <w:pPr>
              <w:spacing w:line="360" w:lineRule="auto"/>
              <w:rPr>
                <w:rFonts w:ascii="Times New Roman" w:hAnsi="Times New Roman" w:cs="Times New Roman"/>
                <w:b/>
                <w:bCs/>
              </w:rPr>
            </w:pPr>
            <w:r w:rsidRPr="003F692E">
              <w:rPr>
                <w:rFonts w:ascii="Times New Roman" w:hAnsi="Times New Roman" w:cs="Times New Roman"/>
                <w:b/>
                <w:bCs/>
              </w:rPr>
              <w:t>Popularyzowanie czytelnictwa wśród dzieci i młodzieży</w:t>
            </w:r>
            <w:r w:rsidRPr="003F692E">
              <w:rPr>
                <w:rFonts w:ascii="Times New Roman" w:hAnsi="Times New Roman" w:cs="Times New Roman"/>
                <w:b/>
                <w:bCs/>
              </w:rPr>
              <w:br/>
            </w:r>
          </w:p>
        </w:tc>
        <w:tc>
          <w:tcPr>
            <w:tcW w:w="1701" w:type="dxa"/>
          </w:tcPr>
          <w:p w:rsidR="003D7BE3" w:rsidRPr="003F692E" w:rsidRDefault="003D7BE3" w:rsidP="00886C49">
            <w:pPr>
              <w:spacing w:line="360" w:lineRule="auto"/>
              <w:rPr>
                <w:rFonts w:ascii="Times New Roman" w:hAnsi="Times New Roman" w:cs="Times New Roman"/>
                <w:bCs/>
              </w:rPr>
            </w:pPr>
            <w:r w:rsidRPr="003F692E">
              <w:rPr>
                <w:rFonts w:ascii="Times New Roman" w:hAnsi="Times New Roman" w:cs="Times New Roman"/>
                <w:bCs/>
              </w:rPr>
              <w:t>Miejska Biblioteka Publiczna, placówki oświatowe</w:t>
            </w:r>
          </w:p>
        </w:tc>
        <w:tc>
          <w:tcPr>
            <w:tcW w:w="1842" w:type="dxa"/>
          </w:tcPr>
          <w:p w:rsidR="003D7BE3" w:rsidRPr="003F692E" w:rsidRDefault="003D7BE3" w:rsidP="00886C49">
            <w:pPr>
              <w:spacing w:line="360" w:lineRule="auto"/>
              <w:rPr>
                <w:rFonts w:ascii="Times New Roman" w:hAnsi="Times New Roman" w:cs="Times New Roman"/>
                <w:bCs/>
              </w:rPr>
            </w:pPr>
            <w:r w:rsidRPr="003F692E">
              <w:rPr>
                <w:rFonts w:ascii="Times New Roman" w:hAnsi="Times New Roman" w:cs="Times New Roman"/>
                <w:bCs/>
              </w:rPr>
              <w:t xml:space="preserve">Liczba czytelników wśród dzieci </w:t>
            </w:r>
            <w:r w:rsidR="005B098B" w:rsidRPr="003F692E">
              <w:rPr>
                <w:rFonts w:ascii="Times New Roman" w:hAnsi="Times New Roman" w:cs="Times New Roman"/>
                <w:bCs/>
              </w:rPr>
              <w:br/>
            </w:r>
            <w:r w:rsidRPr="003F692E">
              <w:rPr>
                <w:rFonts w:ascii="Times New Roman" w:hAnsi="Times New Roman" w:cs="Times New Roman"/>
                <w:bCs/>
              </w:rPr>
              <w:t>i młodzieży</w:t>
            </w:r>
          </w:p>
        </w:tc>
        <w:tc>
          <w:tcPr>
            <w:tcW w:w="1276" w:type="dxa"/>
          </w:tcPr>
          <w:p w:rsidR="003D7BE3" w:rsidRPr="003F692E" w:rsidRDefault="003D7BE3" w:rsidP="00886C49">
            <w:pPr>
              <w:spacing w:line="360" w:lineRule="auto"/>
              <w:rPr>
                <w:rFonts w:ascii="Times New Roman" w:hAnsi="Times New Roman" w:cs="Times New Roman"/>
                <w:bCs/>
              </w:rPr>
            </w:pPr>
            <w:r w:rsidRPr="003F692E">
              <w:rPr>
                <w:rFonts w:ascii="Times New Roman" w:hAnsi="Times New Roman" w:cs="Times New Roman"/>
                <w:bCs/>
              </w:rPr>
              <w:t>Działalność bieżąca</w:t>
            </w:r>
          </w:p>
        </w:tc>
        <w:tc>
          <w:tcPr>
            <w:tcW w:w="1701" w:type="dxa"/>
          </w:tcPr>
          <w:p w:rsidR="003D7BE3" w:rsidRPr="003F692E" w:rsidRDefault="00795DDB" w:rsidP="00886C49">
            <w:pPr>
              <w:spacing w:line="360" w:lineRule="auto"/>
              <w:rPr>
                <w:rFonts w:ascii="Times New Roman" w:hAnsi="Times New Roman" w:cs="Times New Roman"/>
                <w:bCs/>
              </w:rPr>
            </w:pPr>
            <w:r w:rsidRPr="003F692E">
              <w:rPr>
                <w:rFonts w:ascii="Times New Roman" w:hAnsi="Times New Roman" w:cs="Times New Roman"/>
                <w:bCs/>
              </w:rPr>
              <w:t>Środki własne placówki, dotacje celowe, fundusze europejskie</w:t>
            </w:r>
          </w:p>
        </w:tc>
      </w:tr>
      <w:tr w:rsidR="00792E01" w:rsidRPr="003F692E" w:rsidTr="0099354F">
        <w:tc>
          <w:tcPr>
            <w:tcW w:w="2802" w:type="dxa"/>
          </w:tcPr>
          <w:p w:rsidR="00792E01" w:rsidRPr="003F692E" w:rsidRDefault="00792E01" w:rsidP="00886C49">
            <w:pPr>
              <w:spacing w:line="360" w:lineRule="auto"/>
              <w:rPr>
                <w:rFonts w:ascii="Times New Roman" w:hAnsi="Times New Roman" w:cs="Times New Roman"/>
                <w:b/>
                <w:bCs/>
              </w:rPr>
            </w:pPr>
            <w:r w:rsidRPr="003F692E">
              <w:rPr>
                <w:rFonts w:ascii="Times New Roman" w:hAnsi="Times New Roman" w:cs="Times New Roman"/>
                <w:b/>
                <w:bCs/>
              </w:rPr>
              <w:t xml:space="preserve">Wsparcie osób przewlekle chorych, osób z zaburzeniami psychicznymi, chorych </w:t>
            </w:r>
            <w:r w:rsidRPr="003F692E">
              <w:rPr>
                <w:rFonts w:ascii="Times New Roman" w:hAnsi="Times New Roman" w:cs="Times New Roman"/>
                <w:b/>
                <w:bCs/>
              </w:rPr>
              <w:lastRenderedPageBreak/>
              <w:t>psychicznie i ich rodzin w tym: usługi opiekuńcze i specjalistyczne usługi psychiatryczne</w:t>
            </w:r>
          </w:p>
        </w:tc>
        <w:tc>
          <w:tcPr>
            <w:tcW w:w="1701"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lastRenderedPageBreak/>
              <w:t>MOPS, NGO,</w:t>
            </w:r>
            <w:r w:rsidRPr="003F692E">
              <w:rPr>
                <w:rFonts w:ascii="Times New Roman" w:hAnsi="Times New Roman" w:cs="Times New Roman"/>
                <w:bCs/>
              </w:rPr>
              <w:br/>
              <w:t>Środowiskowy Dom Sa</w:t>
            </w:r>
            <w:r w:rsidR="00271161" w:rsidRPr="003F692E">
              <w:rPr>
                <w:rFonts w:ascii="Times New Roman" w:hAnsi="Times New Roman" w:cs="Times New Roman"/>
                <w:bCs/>
              </w:rPr>
              <w:t xml:space="preserve">mopomocy, </w:t>
            </w:r>
            <w:r w:rsidR="00271161" w:rsidRPr="003F692E">
              <w:rPr>
                <w:rFonts w:ascii="Times New Roman" w:hAnsi="Times New Roman" w:cs="Times New Roman"/>
                <w:bCs/>
              </w:rPr>
              <w:lastRenderedPageBreak/>
              <w:t>Warsztaty Terapii Zaję</w:t>
            </w:r>
            <w:r w:rsidRPr="003F692E">
              <w:rPr>
                <w:rFonts w:ascii="Times New Roman" w:hAnsi="Times New Roman" w:cs="Times New Roman"/>
                <w:bCs/>
              </w:rPr>
              <w:t xml:space="preserve">ciowej </w:t>
            </w:r>
          </w:p>
        </w:tc>
        <w:tc>
          <w:tcPr>
            <w:tcW w:w="1842"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lastRenderedPageBreak/>
              <w:t xml:space="preserve">Liczba osób objętych wsparciem, liczba placówek </w:t>
            </w:r>
            <w:r w:rsidRPr="003F692E">
              <w:rPr>
                <w:rFonts w:ascii="Times New Roman" w:hAnsi="Times New Roman" w:cs="Times New Roman"/>
                <w:bCs/>
              </w:rPr>
              <w:lastRenderedPageBreak/>
              <w:t>udzielających wsparcia</w:t>
            </w:r>
          </w:p>
        </w:tc>
        <w:tc>
          <w:tcPr>
            <w:tcW w:w="1276"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lastRenderedPageBreak/>
              <w:t>Działalność bieżąca</w:t>
            </w:r>
          </w:p>
        </w:tc>
        <w:tc>
          <w:tcPr>
            <w:tcW w:w="1701" w:type="dxa"/>
          </w:tcPr>
          <w:p w:rsidR="00792E01" w:rsidRPr="003F692E" w:rsidRDefault="00B12A74" w:rsidP="00886C49">
            <w:pPr>
              <w:spacing w:line="360" w:lineRule="auto"/>
              <w:rPr>
                <w:rFonts w:ascii="Times New Roman" w:hAnsi="Times New Roman" w:cs="Times New Roman"/>
                <w:bCs/>
              </w:rPr>
            </w:pPr>
            <w:r w:rsidRPr="003F692E">
              <w:rPr>
                <w:rFonts w:ascii="Times New Roman" w:hAnsi="Times New Roman" w:cs="Times New Roman"/>
                <w:bCs/>
              </w:rPr>
              <w:t xml:space="preserve">Środki własne miasta, szkół, fundusze europejskie, </w:t>
            </w:r>
            <w:r w:rsidRPr="003F692E">
              <w:rPr>
                <w:rFonts w:ascii="Times New Roman" w:hAnsi="Times New Roman" w:cs="Times New Roman"/>
                <w:bCs/>
              </w:rPr>
              <w:lastRenderedPageBreak/>
              <w:t xml:space="preserve">dotacje celowe, środki własne placówek </w:t>
            </w:r>
            <w:r w:rsidRPr="003F692E">
              <w:rPr>
                <w:rFonts w:ascii="Times New Roman" w:hAnsi="Times New Roman" w:cs="Times New Roman"/>
                <w:bCs/>
              </w:rPr>
              <w:br/>
              <w:t>i organizacji pozarządowych</w:t>
            </w:r>
          </w:p>
        </w:tc>
      </w:tr>
      <w:tr w:rsidR="00792E01" w:rsidRPr="003F692E" w:rsidTr="0099354F">
        <w:tc>
          <w:tcPr>
            <w:tcW w:w="2802" w:type="dxa"/>
          </w:tcPr>
          <w:p w:rsidR="00792E01" w:rsidRPr="003F692E" w:rsidRDefault="00271161" w:rsidP="00886C49">
            <w:pPr>
              <w:spacing w:line="360" w:lineRule="auto"/>
              <w:rPr>
                <w:rFonts w:ascii="Times New Roman" w:hAnsi="Times New Roman" w:cs="Times New Roman"/>
                <w:b/>
                <w:bCs/>
              </w:rPr>
            </w:pPr>
            <w:r w:rsidRPr="003F692E">
              <w:rPr>
                <w:rFonts w:ascii="Times New Roman" w:hAnsi="Times New Roman" w:cs="Times New Roman"/>
                <w:b/>
                <w:bCs/>
              </w:rPr>
              <w:lastRenderedPageBreak/>
              <w:t xml:space="preserve">Wdrażanie programów wychowawczych, profilaktycznych, pedagogizacja rodziców, </w:t>
            </w:r>
            <w:r w:rsidR="003D7BE3" w:rsidRPr="003F692E">
              <w:rPr>
                <w:rFonts w:ascii="Times New Roman" w:hAnsi="Times New Roman" w:cs="Times New Roman"/>
                <w:b/>
                <w:bCs/>
              </w:rPr>
              <w:t xml:space="preserve">organizowanie </w:t>
            </w:r>
            <w:r w:rsidR="00792E01" w:rsidRPr="003F692E">
              <w:rPr>
                <w:rFonts w:ascii="Times New Roman" w:hAnsi="Times New Roman" w:cs="Times New Roman"/>
                <w:b/>
                <w:bCs/>
              </w:rPr>
              <w:t>szkoleń, prelekcji, warsztatów i porad dla rodziców</w:t>
            </w:r>
            <w:r w:rsidRPr="003F692E">
              <w:rPr>
                <w:rFonts w:ascii="Times New Roman" w:hAnsi="Times New Roman" w:cs="Times New Roman"/>
                <w:b/>
                <w:bCs/>
              </w:rPr>
              <w:t xml:space="preserve">; </w:t>
            </w:r>
          </w:p>
        </w:tc>
        <w:tc>
          <w:tcPr>
            <w:tcW w:w="1701"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Placówki edukacyjne, Urząd Miasta Przeworska, parafie, organizacje pozarządowe</w:t>
            </w:r>
          </w:p>
        </w:tc>
        <w:tc>
          <w:tcPr>
            <w:tcW w:w="1842"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Liczba programów/ uczestników</w:t>
            </w:r>
          </w:p>
        </w:tc>
        <w:tc>
          <w:tcPr>
            <w:tcW w:w="1276"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Działalność bieżąca</w:t>
            </w:r>
          </w:p>
        </w:tc>
        <w:tc>
          <w:tcPr>
            <w:tcW w:w="1701"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 xml:space="preserve">Środki własne miasta, szkół, fundusze europejskie, dotacje celowe, środki własne parafii </w:t>
            </w:r>
            <w:r w:rsidRPr="003F692E">
              <w:rPr>
                <w:rFonts w:ascii="Times New Roman" w:hAnsi="Times New Roman" w:cs="Times New Roman"/>
                <w:bCs/>
              </w:rPr>
              <w:br/>
              <w:t>i organizacji pozarządowych</w:t>
            </w:r>
          </w:p>
        </w:tc>
      </w:tr>
      <w:tr w:rsidR="00792E01" w:rsidRPr="003F692E" w:rsidTr="0099354F">
        <w:tc>
          <w:tcPr>
            <w:tcW w:w="2802" w:type="dxa"/>
          </w:tcPr>
          <w:p w:rsidR="00792E01" w:rsidRPr="003F692E" w:rsidRDefault="00792E01" w:rsidP="00886C49">
            <w:pPr>
              <w:spacing w:line="360" w:lineRule="auto"/>
              <w:rPr>
                <w:rFonts w:ascii="Times New Roman" w:hAnsi="Times New Roman" w:cs="Times New Roman"/>
                <w:b/>
                <w:bCs/>
              </w:rPr>
            </w:pPr>
            <w:r w:rsidRPr="003F692E">
              <w:rPr>
                <w:rFonts w:ascii="Times New Roman" w:hAnsi="Times New Roman" w:cs="Times New Roman"/>
                <w:b/>
                <w:bCs/>
              </w:rPr>
              <w:t>Utrzymanie dostępności infrastruktury opiekuńczej (żłobki, przedszkola)</w:t>
            </w:r>
          </w:p>
        </w:tc>
        <w:tc>
          <w:tcPr>
            <w:tcW w:w="1701"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Wyższa Szkoła Społeczno-Gospodarcza</w:t>
            </w:r>
            <w:r w:rsidR="005B098B" w:rsidRPr="003F692E">
              <w:rPr>
                <w:rFonts w:ascii="Times New Roman" w:hAnsi="Times New Roman" w:cs="Times New Roman"/>
                <w:bCs/>
              </w:rPr>
              <w:t xml:space="preserve"> </w:t>
            </w:r>
            <w:r w:rsidR="005B098B" w:rsidRPr="003F692E">
              <w:rPr>
                <w:rFonts w:ascii="Times New Roman" w:hAnsi="Times New Roman" w:cs="Times New Roman"/>
                <w:bCs/>
              </w:rPr>
              <w:br/>
              <w:t>w P-sku</w:t>
            </w:r>
            <w:r w:rsidRPr="003F692E">
              <w:rPr>
                <w:rFonts w:ascii="Times New Roman" w:hAnsi="Times New Roman" w:cs="Times New Roman"/>
                <w:bCs/>
              </w:rPr>
              <w:t>, Urząd Miasta Przeworska</w:t>
            </w:r>
          </w:p>
        </w:tc>
        <w:tc>
          <w:tcPr>
            <w:tcW w:w="1842"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Liczba żłobków</w:t>
            </w:r>
            <w:r w:rsidR="005B098B" w:rsidRPr="003F692E">
              <w:rPr>
                <w:rFonts w:ascii="Times New Roman" w:hAnsi="Times New Roman" w:cs="Times New Roman"/>
                <w:bCs/>
              </w:rPr>
              <w:br/>
            </w:r>
            <w:r w:rsidRPr="003F692E">
              <w:rPr>
                <w:rFonts w:ascii="Times New Roman" w:hAnsi="Times New Roman" w:cs="Times New Roman"/>
                <w:bCs/>
              </w:rPr>
              <w:t xml:space="preserve"> i przedszkoli, liczba miejsc </w:t>
            </w:r>
            <w:r w:rsidR="005B098B" w:rsidRPr="003F692E">
              <w:rPr>
                <w:rFonts w:ascii="Times New Roman" w:hAnsi="Times New Roman" w:cs="Times New Roman"/>
                <w:bCs/>
              </w:rPr>
              <w:br/>
            </w:r>
            <w:r w:rsidRPr="003F692E">
              <w:rPr>
                <w:rFonts w:ascii="Times New Roman" w:hAnsi="Times New Roman" w:cs="Times New Roman"/>
                <w:bCs/>
              </w:rPr>
              <w:t>i dzieci w tych placówkach, liczba dzieci oczekujących na miejsce</w:t>
            </w:r>
          </w:p>
        </w:tc>
        <w:tc>
          <w:tcPr>
            <w:tcW w:w="1276" w:type="dxa"/>
          </w:tcPr>
          <w:p w:rsidR="00792E01" w:rsidRPr="003F692E" w:rsidRDefault="00792E01" w:rsidP="00886C49">
            <w:pPr>
              <w:spacing w:line="360" w:lineRule="auto"/>
              <w:rPr>
                <w:rFonts w:ascii="Times New Roman" w:hAnsi="Times New Roman" w:cs="Times New Roman"/>
              </w:rPr>
            </w:pPr>
            <w:r w:rsidRPr="003F692E">
              <w:rPr>
                <w:rFonts w:ascii="Times New Roman" w:hAnsi="Times New Roman" w:cs="Times New Roman"/>
              </w:rPr>
              <w:t>Działalność bieżąca</w:t>
            </w:r>
          </w:p>
        </w:tc>
        <w:tc>
          <w:tcPr>
            <w:tcW w:w="1701"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Środki własne miasta, fundusze europejskie, dotacje celowe, organizacje pozarządowe</w:t>
            </w:r>
          </w:p>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 xml:space="preserve"> i kościelne</w:t>
            </w:r>
          </w:p>
          <w:p w:rsidR="003D7BE3" w:rsidRPr="003F692E" w:rsidRDefault="003D7BE3" w:rsidP="00886C49">
            <w:pPr>
              <w:spacing w:line="360" w:lineRule="auto"/>
              <w:rPr>
                <w:rFonts w:ascii="Times New Roman" w:hAnsi="Times New Roman" w:cs="Times New Roman"/>
                <w:bCs/>
              </w:rPr>
            </w:pPr>
          </w:p>
        </w:tc>
      </w:tr>
      <w:tr w:rsidR="00792E01" w:rsidRPr="003F692E" w:rsidTr="0099354F">
        <w:tc>
          <w:tcPr>
            <w:tcW w:w="2802" w:type="dxa"/>
          </w:tcPr>
          <w:p w:rsidR="00792E01" w:rsidRPr="003F692E" w:rsidRDefault="00792E01" w:rsidP="00886C49">
            <w:pPr>
              <w:spacing w:line="360" w:lineRule="auto"/>
              <w:rPr>
                <w:rFonts w:ascii="Times New Roman" w:hAnsi="Times New Roman" w:cs="Times New Roman"/>
                <w:b/>
                <w:bCs/>
              </w:rPr>
            </w:pPr>
            <w:r w:rsidRPr="003F692E">
              <w:rPr>
                <w:rFonts w:ascii="Times New Roman" w:hAnsi="Times New Roman" w:cs="Times New Roman"/>
                <w:b/>
                <w:bCs/>
              </w:rPr>
              <w:t>Utrzymanie dostępności infrastruktury edukacyjnej (szkoły)</w:t>
            </w:r>
          </w:p>
        </w:tc>
        <w:tc>
          <w:tcPr>
            <w:tcW w:w="1701"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 xml:space="preserve">Urząd Miasta Przeworska, Starostwo Powiatowe </w:t>
            </w:r>
          </w:p>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w Przeworsku</w:t>
            </w:r>
          </w:p>
        </w:tc>
        <w:tc>
          <w:tcPr>
            <w:tcW w:w="1842"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Liczba szkół poszczególnych szczebli, liczba uczniów i nauczycieli</w:t>
            </w:r>
          </w:p>
        </w:tc>
        <w:tc>
          <w:tcPr>
            <w:tcW w:w="1276" w:type="dxa"/>
          </w:tcPr>
          <w:p w:rsidR="00792E01" w:rsidRPr="003F692E" w:rsidRDefault="00792E01" w:rsidP="00886C49">
            <w:pPr>
              <w:spacing w:line="360" w:lineRule="auto"/>
              <w:rPr>
                <w:rFonts w:ascii="Times New Roman" w:hAnsi="Times New Roman" w:cs="Times New Roman"/>
              </w:rPr>
            </w:pPr>
            <w:r w:rsidRPr="003F692E">
              <w:rPr>
                <w:rFonts w:ascii="Times New Roman" w:hAnsi="Times New Roman" w:cs="Times New Roman"/>
              </w:rPr>
              <w:t>Działalność bieżąca</w:t>
            </w:r>
          </w:p>
        </w:tc>
        <w:tc>
          <w:tcPr>
            <w:tcW w:w="1701"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Środki własne miasta</w:t>
            </w:r>
          </w:p>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 xml:space="preserve"> i powiatu, fundusze europejskie, dotacje celowe,</w:t>
            </w:r>
          </w:p>
          <w:p w:rsidR="003D7BE3" w:rsidRPr="003F692E" w:rsidRDefault="003D7BE3" w:rsidP="00886C49">
            <w:pPr>
              <w:spacing w:line="360" w:lineRule="auto"/>
              <w:rPr>
                <w:rFonts w:ascii="Times New Roman" w:hAnsi="Times New Roman" w:cs="Times New Roman"/>
                <w:bCs/>
              </w:rPr>
            </w:pPr>
          </w:p>
        </w:tc>
      </w:tr>
      <w:tr w:rsidR="00792E01" w:rsidRPr="003F692E" w:rsidTr="0099354F">
        <w:tc>
          <w:tcPr>
            <w:tcW w:w="2802" w:type="dxa"/>
          </w:tcPr>
          <w:p w:rsidR="00792E01" w:rsidRPr="003F692E" w:rsidRDefault="00792E01" w:rsidP="00886C49">
            <w:pPr>
              <w:spacing w:line="360" w:lineRule="auto"/>
              <w:rPr>
                <w:rFonts w:ascii="Times New Roman" w:hAnsi="Times New Roman" w:cs="Times New Roman"/>
                <w:b/>
                <w:bCs/>
              </w:rPr>
            </w:pPr>
            <w:r w:rsidRPr="003F692E">
              <w:rPr>
                <w:rFonts w:ascii="Times New Roman" w:hAnsi="Times New Roman" w:cs="Times New Roman"/>
                <w:b/>
                <w:bCs/>
              </w:rPr>
              <w:t>Upowszechnienie „Karty Dużej Rodziny”</w:t>
            </w:r>
          </w:p>
        </w:tc>
        <w:tc>
          <w:tcPr>
            <w:tcW w:w="1701"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 xml:space="preserve">Urząd Miasta Przeworska, Miejski Ośrodek Pomocy Społecznej </w:t>
            </w:r>
            <w:r w:rsidRPr="003F692E">
              <w:rPr>
                <w:rFonts w:ascii="Times New Roman" w:hAnsi="Times New Roman" w:cs="Times New Roman"/>
                <w:bCs/>
              </w:rPr>
              <w:br/>
              <w:t>w Przeworsku</w:t>
            </w:r>
          </w:p>
        </w:tc>
        <w:tc>
          <w:tcPr>
            <w:tcW w:w="1842"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Liczba wydanych kart, liczba placówek honorujących Kartę</w:t>
            </w:r>
          </w:p>
        </w:tc>
        <w:tc>
          <w:tcPr>
            <w:tcW w:w="1276" w:type="dxa"/>
          </w:tcPr>
          <w:p w:rsidR="00792E01" w:rsidRPr="003F692E" w:rsidRDefault="00792E01" w:rsidP="00886C49">
            <w:pPr>
              <w:spacing w:line="360" w:lineRule="auto"/>
              <w:rPr>
                <w:rFonts w:ascii="Times New Roman" w:hAnsi="Times New Roman" w:cs="Times New Roman"/>
              </w:rPr>
            </w:pPr>
            <w:r w:rsidRPr="003F692E">
              <w:rPr>
                <w:rFonts w:ascii="Times New Roman" w:hAnsi="Times New Roman" w:cs="Times New Roman"/>
              </w:rPr>
              <w:t>Działalność bieżąca</w:t>
            </w:r>
          </w:p>
        </w:tc>
        <w:tc>
          <w:tcPr>
            <w:tcW w:w="1701"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 xml:space="preserve">Środki własne miasta i MOPS, instytucji przystępujących do programu </w:t>
            </w:r>
          </w:p>
        </w:tc>
      </w:tr>
      <w:tr w:rsidR="00792E01" w:rsidRPr="003F692E" w:rsidTr="005F7ECE">
        <w:tc>
          <w:tcPr>
            <w:tcW w:w="2802" w:type="dxa"/>
            <w:tcBorders>
              <w:bottom w:val="single" w:sz="4" w:space="0" w:color="auto"/>
            </w:tcBorders>
          </w:tcPr>
          <w:p w:rsidR="00792E01" w:rsidRPr="003F692E" w:rsidRDefault="00792E01" w:rsidP="00886C49">
            <w:pPr>
              <w:spacing w:line="360" w:lineRule="auto"/>
              <w:rPr>
                <w:rFonts w:ascii="Times New Roman" w:hAnsi="Times New Roman" w:cs="Times New Roman"/>
                <w:b/>
                <w:bCs/>
              </w:rPr>
            </w:pPr>
            <w:r w:rsidRPr="003F692E">
              <w:rPr>
                <w:rFonts w:ascii="Times New Roman" w:hAnsi="Times New Roman" w:cs="Times New Roman"/>
                <w:b/>
                <w:bCs/>
              </w:rPr>
              <w:t xml:space="preserve">Sprawna realizacja </w:t>
            </w:r>
            <w:r w:rsidRPr="003F692E">
              <w:rPr>
                <w:rFonts w:ascii="Times New Roman" w:hAnsi="Times New Roman" w:cs="Times New Roman"/>
                <w:b/>
                <w:bCs/>
              </w:rPr>
              <w:lastRenderedPageBreak/>
              <w:t>programu „500 +”</w:t>
            </w:r>
          </w:p>
        </w:tc>
        <w:tc>
          <w:tcPr>
            <w:tcW w:w="1701" w:type="dxa"/>
            <w:tcBorders>
              <w:bottom w:val="single" w:sz="4" w:space="0" w:color="auto"/>
            </w:tcBorders>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lastRenderedPageBreak/>
              <w:t xml:space="preserve">Miejski Ośrodek </w:t>
            </w:r>
            <w:r w:rsidRPr="003F692E">
              <w:rPr>
                <w:rFonts w:ascii="Times New Roman" w:hAnsi="Times New Roman" w:cs="Times New Roman"/>
                <w:bCs/>
              </w:rPr>
              <w:lastRenderedPageBreak/>
              <w:t xml:space="preserve">Pomocy Społecznej </w:t>
            </w:r>
            <w:r w:rsidRPr="003F692E">
              <w:rPr>
                <w:rFonts w:ascii="Times New Roman" w:hAnsi="Times New Roman" w:cs="Times New Roman"/>
                <w:bCs/>
              </w:rPr>
              <w:br/>
              <w:t>w Przeworsku</w:t>
            </w:r>
          </w:p>
        </w:tc>
        <w:tc>
          <w:tcPr>
            <w:tcW w:w="1842" w:type="dxa"/>
            <w:tcBorders>
              <w:bottom w:val="single" w:sz="4" w:space="0" w:color="auto"/>
            </w:tcBorders>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lastRenderedPageBreak/>
              <w:t xml:space="preserve">Liczba dzieci </w:t>
            </w:r>
            <w:r w:rsidRPr="003F692E">
              <w:rPr>
                <w:rFonts w:ascii="Times New Roman" w:hAnsi="Times New Roman" w:cs="Times New Roman"/>
                <w:bCs/>
              </w:rPr>
              <w:lastRenderedPageBreak/>
              <w:t>objętych programem, kwota wypłaconych środków</w:t>
            </w:r>
          </w:p>
        </w:tc>
        <w:tc>
          <w:tcPr>
            <w:tcW w:w="1276" w:type="dxa"/>
            <w:tcBorders>
              <w:bottom w:val="single" w:sz="4" w:space="0" w:color="auto"/>
            </w:tcBorders>
          </w:tcPr>
          <w:p w:rsidR="00792E01" w:rsidRPr="003F692E" w:rsidRDefault="00792E01" w:rsidP="00886C49">
            <w:pPr>
              <w:spacing w:line="360" w:lineRule="auto"/>
              <w:rPr>
                <w:rFonts w:ascii="Times New Roman" w:hAnsi="Times New Roman" w:cs="Times New Roman"/>
              </w:rPr>
            </w:pPr>
            <w:r w:rsidRPr="003F692E">
              <w:rPr>
                <w:rFonts w:ascii="Times New Roman" w:hAnsi="Times New Roman" w:cs="Times New Roman"/>
              </w:rPr>
              <w:lastRenderedPageBreak/>
              <w:t xml:space="preserve">Działalność </w:t>
            </w:r>
            <w:r w:rsidRPr="003F692E">
              <w:rPr>
                <w:rFonts w:ascii="Times New Roman" w:hAnsi="Times New Roman" w:cs="Times New Roman"/>
              </w:rPr>
              <w:lastRenderedPageBreak/>
              <w:t>bieżąca</w:t>
            </w:r>
          </w:p>
        </w:tc>
        <w:tc>
          <w:tcPr>
            <w:tcW w:w="1701" w:type="dxa"/>
            <w:tcBorders>
              <w:bottom w:val="single" w:sz="4" w:space="0" w:color="auto"/>
            </w:tcBorders>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lastRenderedPageBreak/>
              <w:t xml:space="preserve">Środki własne </w:t>
            </w:r>
            <w:r w:rsidRPr="003F692E">
              <w:rPr>
                <w:rFonts w:ascii="Times New Roman" w:hAnsi="Times New Roman" w:cs="Times New Roman"/>
                <w:bCs/>
              </w:rPr>
              <w:lastRenderedPageBreak/>
              <w:t>MOPS, dotacja celowa</w:t>
            </w:r>
          </w:p>
        </w:tc>
      </w:tr>
      <w:tr w:rsidR="00B771C2" w:rsidRPr="003F692E" w:rsidTr="005F7ECE">
        <w:tc>
          <w:tcPr>
            <w:tcW w:w="9322" w:type="dxa"/>
            <w:gridSpan w:val="5"/>
            <w:shd w:val="clear" w:color="auto" w:fill="92D050"/>
          </w:tcPr>
          <w:p w:rsidR="00B771C2" w:rsidRPr="003F692E" w:rsidRDefault="00B771C2" w:rsidP="00886C49">
            <w:pPr>
              <w:spacing w:line="360" w:lineRule="auto"/>
              <w:jc w:val="both"/>
              <w:rPr>
                <w:rFonts w:ascii="Times New Roman" w:hAnsi="Times New Roman" w:cs="Times New Roman"/>
                <w:b/>
                <w:bCs/>
                <w:u w:val="single"/>
              </w:rPr>
            </w:pPr>
            <w:r w:rsidRPr="003F692E">
              <w:rPr>
                <w:rFonts w:ascii="Times New Roman" w:hAnsi="Times New Roman" w:cs="Times New Roman"/>
                <w:b/>
                <w:bCs/>
                <w:u w:val="single"/>
              </w:rPr>
              <w:lastRenderedPageBreak/>
              <w:t xml:space="preserve">Cel operacyjny 2: </w:t>
            </w:r>
          </w:p>
          <w:p w:rsidR="00B771C2" w:rsidRPr="003F692E" w:rsidRDefault="00B771C2" w:rsidP="00886C49">
            <w:pPr>
              <w:spacing w:line="360" w:lineRule="auto"/>
              <w:jc w:val="both"/>
              <w:rPr>
                <w:rFonts w:ascii="Times New Roman" w:hAnsi="Times New Roman" w:cs="Times New Roman"/>
                <w:b/>
                <w:bCs/>
                <w:u w:val="single"/>
              </w:rPr>
            </w:pPr>
            <w:r w:rsidRPr="003F692E">
              <w:rPr>
                <w:rFonts w:ascii="Times New Roman" w:hAnsi="Times New Roman" w:cs="Times New Roman"/>
                <w:b/>
                <w:bCs/>
                <w:u w:val="single"/>
              </w:rPr>
              <w:t>Praca z rodziną w celu zapobiegania sytuacjom kryzysowym oraz rozwiązywa</w:t>
            </w:r>
            <w:r w:rsidR="000D0654" w:rsidRPr="003F692E">
              <w:rPr>
                <w:rFonts w:ascii="Times New Roman" w:hAnsi="Times New Roman" w:cs="Times New Roman"/>
                <w:b/>
                <w:bCs/>
                <w:u w:val="single"/>
              </w:rPr>
              <w:t>nia już istniejących  problemów,</w:t>
            </w:r>
          </w:p>
          <w:p w:rsidR="00B771C2" w:rsidRPr="003F692E" w:rsidRDefault="00B771C2" w:rsidP="00886C49">
            <w:pPr>
              <w:spacing w:line="360" w:lineRule="auto"/>
              <w:jc w:val="both"/>
              <w:rPr>
                <w:rFonts w:ascii="Times New Roman" w:hAnsi="Times New Roman" w:cs="Times New Roman"/>
                <w:b/>
                <w:bCs/>
                <w:u w:val="single"/>
              </w:rPr>
            </w:pPr>
          </w:p>
        </w:tc>
      </w:tr>
      <w:tr w:rsidR="00A262E1" w:rsidRPr="003F692E" w:rsidTr="0099354F">
        <w:tc>
          <w:tcPr>
            <w:tcW w:w="2802" w:type="dxa"/>
          </w:tcPr>
          <w:p w:rsidR="00A262E1" w:rsidRPr="003F692E" w:rsidRDefault="005B098B" w:rsidP="005B098B">
            <w:pPr>
              <w:spacing w:line="360" w:lineRule="auto"/>
              <w:rPr>
                <w:rFonts w:ascii="Times New Roman" w:hAnsi="Times New Roman" w:cs="Times New Roman"/>
                <w:b/>
              </w:rPr>
            </w:pPr>
            <w:r w:rsidRPr="003F692E">
              <w:rPr>
                <w:rFonts w:ascii="Times New Roman" w:hAnsi="Times New Roman" w:cs="Times New Roman"/>
                <w:b/>
                <w:bCs/>
              </w:rPr>
              <w:t xml:space="preserve">Współpraca Interdyscyplinarna instytucji pracujących z rodziną na rzecz zapobiegania marginalizacji i wykluczeniu społecznemu </w:t>
            </w:r>
            <w:r w:rsidR="00A262E1" w:rsidRPr="003F692E">
              <w:rPr>
                <w:rFonts w:ascii="Times New Roman" w:hAnsi="Times New Roman" w:cs="Times New Roman"/>
                <w:b/>
                <w:bCs/>
              </w:rPr>
              <w:t>osób i rodzin;</w:t>
            </w:r>
          </w:p>
        </w:tc>
        <w:tc>
          <w:tcPr>
            <w:tcW w:w="1701" w:type="dxa"/>
          </w:tcPr>
          <w:p w:rsidR="004E5EF9" w:rsidRPr="003F692E" w:rsidRDefault="004E5EF9" w:rsidP="00886C49">
            <w:pPr>
              <w:spacing w:line="360" w:lineRule="auto"/>
              <w:rPr>
                <w:rFonts w:ascii="Times New Roman" w:hAnsi="Times New Roman" w:cs="Times New Roman"/>
              </w:rPr>
            </w:pPr>
            <w:r w:rsidRPr="003F692E">
              <w:rPr>
                <w:rFonts w:ascii="Times New Roman" w:hAnsi="Times New Roman" w:cs="Times New Roman"/>
                <w:bCs/>
              </w:rPr>
              <w:t>MOPS, ZKSS, ZI, KPP, PPP, szkoły i placówki oświatowe, służba zdrowia, NGO</w:t>
            </w:r>
          </w:p>
        </w:tc>
        <w:tc>
          <w:tcPr>
            <w:tcW w:w="1842" w:type="dxa"/>
          </w:tcPr>
          <w:p w:rsidR="00A262E1" w:rsidRPr="003F692E" w:rsidRDefault="004E5EF9" w:rsidP="00886C49">
            <w:pPr>
              <w:spacing w:line="360" w:lineRule="auto"/>
              <w:rPr>
                <w:rFonts w:ascii="Times New Roman" w:hAnsi="Times New Roman" w:cs="Times New Roman"/>
              </w:rPr>
            </w:pPr>
            <w:r w:rsidRPr="003F692E">
              <w:rPr>
                <w:rFonts w:ascii="Times New Roman" w:hAnsi="Times New Roman" w:cs="Times New Roman"/>
              </w:rPr>
              <w:t>Liczba rodzin objętych pomocą</w:t>
            </w:r>
          </w:p>
        </w:tc>
        <w:tc>
          <w:tcPr>
            <w:tcW w:w="1276" w:type="dxa"/>
          </w:tcPr>
          <w:p w:rsidR="00A262E1" w:rsidRPr="003F692E" w:rsidRDefault="004E5EF9" w:rsidP="00886C49">
            <w:pPr>
              <w:spacing w:line="360" w:lineRule="auto"/>
              <w:rPr>
                <w:rFonts w:ascii="Times New Roman" w:hAnsi="Times New Roman" w:cs="Times New Roman"/>
              </w:rPr>
            </w:pPr>
            <w:r w:rsidRPr="003F692E">
              <w:rPr>
                <w:rFonts w:ascii="Times New Roman" w:hAnsi="Times New Roman" w:cs="Times New Roman"/>
              </w:rPr>
              <w:t>Działalność bieżąca</w:t>
            </w:r>
          </w:p>
        </w:tc>
        <w:tc>
          <w:tcPr>
            <w:tcW w:w="1701" w:type="dxa"/>
          </w:tcPr>
          <w:p w:rsidR="004E5EF9" w:rsidRPr="003F692E" w:rsidRDefault="004E5EF9" w:rsidP="00886C49">
            <w:pPr>
              <w:spacing w:line="360" w:lineRule="auto"/>
              <w:rPr>
                <w:rFonts w:ascii="Times New Roman" w:hAnsi="Times New Roman" w:cs="Times New Roman"/>
                <w:bCs/>
              </w:rPr>
            </w:pPr>
            <w:r w:rsidRPr="003F692E">
              <w:rPr>
                <w:rFonts w:ascii="Times New Roman" w:hAnsi="Times New Roman" w:cs="Times New Roman"/>
                <w:bCs/>
              </w:rPr>
              <w:t>Środki własne MOPS,  fundusze europejskie, dotacje celowe, środki własne organizacji pozarządowych</w:t>
            </w:r>
          </w:p>
          <w:p w:rsidR="00A262E1" w:rsidRPr="003F692E" w:rsidRDefault="00A262E1" w:rsidP="00886C49">
            <w:pPr>
              <w:spacing w:line="360" w:lineRule="auto"/>
              <w:rPr>
                <w:rFonts w:ascii="Times New Roman" w:hAnsi="Times New Roman" w:cs="Times New Roman"/>
              </w:rPr>
            </w:pPr>
          </w:p>
        </w:tc>
      </w:tr>
      <w:tr w:rsidR="00B771C2" w:rsidRPr="003F692E" w:rsidTr="0099354F">
        <w:tc>
          <w:tcPr>
            <w:tcW w:w="2802" w:type="dxa"/>
          </w:tcPr>
          <w:p w:rsidR="00B771C2" w:rsidRPr="003F692E" w:rsidRDefault="000D0654" w:rsidP="00886C49">
            <w:pPr>
              <w:spacing w:line="360" w:lineRule="auto"/>
              <w:rPr>
                <w:rFonts w:ascii="Times New Roman" w:hAnsi="Times New Roman" w:cs="Times New Roman"/>
                <w:b/>
                <w:bCs/>
              </w:rPr>
            </w:pPr>
            <w:r w:rsidRPr="003F692E">
              <w:rPr>
                <w:rFonts w:ascii="Times New Roman" w:hAnsi="Times New Roman" w:cs="Times New Roman"/>
                <w:b/>
                <w:bCs/>
              </w:rPr>
              <w:t xml:space="preserve">Kontynuacja systemowego-interdyscyplinarnego wsparcia rodzin </w:t>
            </w:r>
            <w:r w:rsidR="004E5EF9" w:rsidRPr="003F692E">
              <w:rPr>
                <w:rFonts w:ascii="Times New Roman" w:hAnsi="Times New Roman" w:cs="Times New Roman"/>
                <w:b/>
                <w:bCs/>
              </w:rPr>
              <w:t>dotkniętych przemocą domową</w:t>
            </w:r>
          </w:p>
          <w:p w:rsidR="000D0654" w:rsidRPr="003F692E" w:rsidRDefault="000D0654" w:rsidP="00886C49">
            <w:pPr>
              <w:spacing w:line="360" w:lineRule="auto"/>
              <w:rPr>
                <w:rFonts w:ascii="Times New Roman" w:hAnsi="Times New Roman" w:cs="Times New Roman"/>
                <w:b/>
                <w:bCs/>
              </w:rPr>
            </w:pPr>
          </w:p>
        </w:tc>
        <w:tc>
          <w:tcPr>
            <w:tcW w:w="1701" w:type="dxa"/>
          </w:tcPr>
          <w:p w:rsidR="00A262E1" w:rsidRPr="003F692E" w:rsidRDefault="00B771C2" w:rsidP="00886C49">
            <w:pPr>
              <w:spacing w:line="360" w:lineRule="auto"/>
              <w:jc w:val="both"/>
              <w:rPr>
                <w:rFonts w:ascii="Times New Roman" w:hAnsi="Times New Roman" w:cs="Times New Roman"/>
                <w:bCs/>
              </w:rPr>
            </w:pPr>
            <w:r w:rsidRPr="003F692E">
              <w:rPr>
                <w:rFonts w:ascii="Times New Roman" w:hAnsi="Times New Roman" w:cs="Times New Roman"/>
                <w:bCs/>
              </w:rPr>
              <w:t>Zespól Interdyscyplinarny d</w:t>
            </w:r>
            <w:r w:rsidR="00795DDB" w:rsidRPr="003F692E">
              <w:rPr>
                <w:rFonts w:ascii="Times New Roman" w:hAnsi="Times New Roman" w:cs="Times New Roman"/>
                <w:bCs/>
              </w:rPr>
              <w:t>o spraw</w:t>
            </w:r>
            <w:r w:rsidRPr="003F692E">
              <w:rPr>
                <w:rFonts w:ascii="Times New Roman" w:hAnsi="Times New Roman" w:cs="Times New Roman"/>
                <w:bCs/>
              </w:rPr>
              <w:t xml:space="preserve"> p</w:t>
            </w:r>
            <w:r w:rsidR="0099354F" w:rsidRPr="003F692E">
              <w:rPr>
                <w:rFonts w:ascii="Times New Roman" w:hAnsi="Times New Roman" w:cs="Times New Roman"/>
                <w:bCs/>
              </w:rPr>
              <w:t xml:space="preserve">rzeciwdziałania przemocy </w:t>
            </w:r>
            <w:r w:rsidR="000B56D8" w:rsidRPr="003F692E">
              <w:rPr>
                <w:rFonts w:ascii="Times New Roman" w:hAnsi="Times New Roman" w:cs="Times New Roman"/>
                <w:bCs/>
              </w:rPr>
              <w:br/>
            </w:r>
            <w:r w:rsidR="0099354F" w:rsidRPr="003F692E">
              <w:rPr>
                <w:rFonts w:ascii="Times New Roman" w:hAnsi="Times New Roman" w:cs="Times New Roman"/>
                <w:bCs/>
              </w:rPr>
              <w:t>w rodzinie</w:t>
            </w:r>
            <w:r w:rsidR="00A262E1" w:rsidRPr="003F692E">
              <w:rPr>
                <w:rFonts w:ascii="Times New Roman" w:hAnsi="Times New Roman" w:cs="Times New Roman"/>
                <w:bCs/>
              </w:rPr>
              <w:t>,</w:t>
            </w:r>
            <w:r w:rsidR="00A262E1" w:rsidRPr="003F692E">
              <w:rPr>
                <w:rFonts w:ascii="Times New Roman" w:hAnsi="Times New Roman" w:cs="Times New Roman"/>
                <w:bCs/>
              </w:rPr>
              <w:br/>
            </w:r>
          </w:p>
        </w:tc>
        <w:tc>
          <w:tcPr>
            <w:tcW w:w="1842" w:type="dxa"/>
          </w:tcPr>
          <w:p w:rsidR="00B771C2" w:rsidRPr="003F692E" w:rsidRDefault="00B771C2" w:rsidP="00886C49">
            <w:pPr>
              <w:spacing w:line="360" w:lineRule="auto"/>
              <w:rPr>
                <w:rFonts w:ascii="Times New Roman" w:hAnsi="Times New Roman" w:cs="Times New Roman"/>
                <w:bCs/>
              </w:rPr>
            </w:pPr>
            <w:r w:rsidRPr="003F692E">
              <w:rPr>
                <w:rFonts w:ascii="Times New Roman" w:hAnsi="Times New Roman" w:cs="Times New Roman"/>
                <w:bCs/>
              </w:rPr>
              <w:t>Liczba rodzin  objętych pomocą</w:t>
            </w:r>
          </w:p>
        </w:tc>
        <w:tc>
          <w:tcPr>
            <w:tcW w:w="1276" w:type="dxa"/>
          </w:tcPr>
          <w:p w:rsidR="00B771C2" w:rsidRPr="003F692E" w:rsidRDefault="00B771C2" w:rsidP="00886C49">
            <w:pPr>
              <w:spacing w:line="360" w:lineRule="auto"/>
              <w:rPr>
                <w:rFonts w:ascii="Times New Roman" w:hAnsi="Times New Roman" w:cs="Times New Roman"/>
              </w:rPr>
            </w:pPr>
            <w:r w:rsidRPr="003F692E">
              <w:rPr>
                <w:rFonts w:ascii="Times New Roman" w:hAnsi="Times New Roman" w:cs="Times New Roman"/>
              </w:rPr>
              <w:t>Działalność bieżąca</w:t>
            </w:r>
          </w:p>
        </w:tc>
        <w:tc>
          <w:tcPr>
            <w:tcW w:w="1701" w:type="dxa"/>
          </w:tcPr>
          <w:p w:rsidR="00B771C2" w:rsidRPr="003F692E" w:rsidRDefault="00B771C2" w:rsidP="00886C49">
            <w:pPr>
              <w:spacing w:line="360" w:lineRule="auto"/>
              <w:rPr>
                <w:rFonts w:ascii="Times New Roman" w:hAnsi="Times New Roman" w:cs="Times New Roman"/>
                <w:bCs/>
              </w:rPr>
            </w:pPr>
            <w:r w:rsidRPr="003F692E">
              <w:rPr>
                <w:rFonts w:ascii="Times New Roman" w:hAnsi="Times New Roman" w:cs="Times New Roman"/>
                <w:bCs/>
              </w:rPr>
              <w:t>Środki własne MOPS,  fundusze europejskie, dotacje celowe, środki własne organizacji pozarządowych</w:t>
            </w:r>
          </w:p>
          <w:p w:rsidR="00B771C2" w:rsidRPr="003F692E" w:rsidRDefault="00B771C2" w:rsidP="00886C49">
            <w:pPr>
              <w:spacing w:line="360" w:lineRule="auto"/>
              <w:rPr>
                <w:rFonts w:ascii="Times New Roman" w:hAnsi="Times New Roman" w:cs="Times New Roman"/>
                <w:bCs/>
              </w:rPr>
            </w:pPr>
          </w:p>
          <w:p w:rsidR="00B771C2" w:rsidRPr="003F692E" w:rsidRDefault="00B771C2" w:rsidP="00886C49">
            <w:pPr>
              <w:spacing w:line="360" w:lineRule="auto"/>
              <w:rPr>
                <w:rFonts w:ascii="Times New Roman" w:hAnsi="Times New Roman" w:cs="Times New Roman"/>
                <w:bCs/>
              </w:rPr>
            </w:pPr>
          </w:p>
          <w:p w:rsidR="005B098B" w:rsidRPr="003F692E" w:rsidRDefault="005B098B" w:rsidP="00886C49">
            <w:pPr>
              <w:spacing w:line="360" w:lineRule="auto"/>
              <w:rPr>
                <w:rFonts w:ascii="Times New Roman" w:hAnsi="Times New Roman" w:cs="Times New Roman"/>
                <w:bCs/>
              </w:rPr>
            </w:pPr>
          </w:p>
        </w:tc>
      </w:tr>
      <w:tr w:rsidR="00E74BCA" w:rsidRPr="003F692E" w:rsidTr="0099354F">
        <w:tc>
          <w:tcPr>
            <w:tcW w:w="2802" w:type="dxa"/>
          </w:tcPr>
          <w:p w:rsidR="00E74BCA" w:rsidRPr="003F692E" w:rsidRDefault="00E74BCA" w:rsidP="00886C49">
            <w:pPr>
              <w:spacing w:line="360" w:lineRule="auto"/>
              <w:rPr>
                <w:rFonts w:ascii="Times New Roman" w:hAnsi="Times New Roman" w:cs="Times New Roman"/>
                <w:b/>
                <w:bCs/>
              </w:rPr>
            </w:pPr>
            <w:r w:rsidRPr="003F692E">
              <w:rPr>
                <w:rFonts w:ascii="Times New Roman" w:hAnsi="Times New Roman" w:cs="Times New Roman"/>
                <w:b/>
                <w:bCs/>
              </w:rPr>
              <w:t>Specjalistyczne wsparcie  psychologiczne terapeutyczne i prawne na rzecz rodzin zagrożonych kryzysem</w:t>
            </w:r>
          </w:p>
        </w:tc>
        <w:tc>
          <w:tcPr>
            <w:tcW w:w="1701" w:type="dxa"/>
          </w:tcPr>
          <w:p w:rsidR="00E74BCA" w:rsidRPr="003F692E" w:rsidRDefault="00E74BCA" w:rsidP="00886C49">
            <w:pPr>
              <w:spacing w:line="360" w:lineRule="auto"/>
              <w:rPr>
                <w:rFonts w:ascii="Times New Roman" w:hAnsi="Times New Roman" w:cs="Times New Roman"/>
                <w:bCs/>
              </w:rPr>
            </w:pPr>
            <w:r w:rsidRPr="003F692E">
              <w:rPr>
                <w:rFonts w:ascii="Times New Roman" w:hAnsi="Times New Roman" w:cs="Times New Roman"/>
                <w:bCs/>
              </w:rPr>
              <w:t>MOPS, PCPR, PPP, NGO, PIK</w:t>
            </w:r>
          </w:p>
        </w:tc>
        <w:tc>
          <w:tcPr>
            <w:tcW w:w="1842" w:type="dxa"/>
          </w:tcPr>
          <w:p w:rsidR="00E74BCA" w:rsidRPr="003F692E" w:rsidRDefault="00E74BCA" w:rsidP="00886C49">
            <w:pPr>
              <w:spacing w:line="360" w:lineRule="auto"/>
              <w:rPr>
                <w:rFonts w:ascii="Times New Roman" w:hAnsi="Times New Roman" w:cs="Times New Roman"/>
                <w:bCs/>
              </w:rPr>
            </w:pPr>
            <w:r w:rsidRPr="003F692E">
              <w:rPr>
                <w:rFonts w:ascii="Times New Roman" w:hAnsi="Times New Roman" w:cs="Times New Roman"/>
                <w:bCs/>
              </w:rPr>
              <w:t>Liczba rodzin/ osób korzystających ze wsparcia</w:t>
            </w:r>
          </w:p>
        </w:tc>
        <w:tc>
          <w:tcPr>
            <w:tcW w:w="1276" w:type="dxa"/>
          </w:tcPr>
          <w:p w:rsidR="00E74BCA" w:rsidRPr="003F692E" w:rsidRDefault="00E74BCA" w:rsidP="00886C49">
            <w:pPr>
              <w:spacing w:line="360" w:lineRule="auto"/>
              <w:rPr>
                <w:rFonts w:ascii="Times New Roman" w:hAnsi="Times New Roman" w:cs="Times New Roman"/>
              </w:rPr>
            </w:pPr>
            <w:r w:rsidRPr="003F692E">
              <w:rPr>
                <w:rFonts w:ascii="Times New Roman" w:hAnsi="Times New Roman" w:cs="Times New Roman"/>
              </w:rPr>
              <w:t>Działalność bieżąca</w:t>
            </w:r>
          </w:p>
        </w:tc>
        <w:tc>
          <w:tcPr>
            <w:tcW w:w="1701" w:type="dxa"/>
          </w:tcPr>
          <w:p w:rsidR="00E74BCA" w:rsidRPr="003F692E" w:rsidRDefault="00E74BCA" w:rsidP="00886C49">
            <w:pPr>
              <w:spacing w:line="360" w:lineRule="auto"/>
              <w:rPr>
                <w:rFonts w:ascii="Times New Roman" w:hAnsi="Times New Roman" w:cs="Times New Roman"/>
                <w:bCs/>
              </w:rPr>
            </w:pPr>
            <w:r w:rsidRPr="003F692E">
              <w:rPr>
                <w:rFonts w:ascii="Times New Roman" w:hAnsi="Times New Roman" w:cs="Times New Roman"/>
                <w:bCs/>
              </w:rPr>
              <w:t xml:space="preserve">Środki własne MOPS,  fundusze europejskie, dotacje celowe, środki własne organizacji </w:t>
            </w:r>
            <w:r w:rsidRPr="003F692E">
              <w:rPr>
                <w:rFonts w:ascii="Times New Roman" w:hAnsi="Times New Roman" w:cs="Times New Roman"/>
                <w:bCs/>
              </w:rPr>
              <w:lastRenderedPageBreak/>
              <w:t>pozarządowych</w:t>
            </w:r>
          </w:p>
        </w:tc>
      </w:tr>
      <w:tr w:rsidR="00E74BCA" w:rsidRPr="003F692E" w:rsidTr="0099354F">
        <w:tc>
          <w:tcPr>
            <w:tcW w:w="2802" w:type="dxa"/>
          </w:tcPr>
          <w:p w:rsidR="00E74BCA" w:rsidRPr="003F692E" w:rsidRDefault="00E74BCA" w:rsidP="00886C49">
            <w:pPr>
              <w:spacing w:line="360" w:lineRule="auto"/>
              <w:rPr>
                <w:rFonts w:ascii="Times New Roman" w:hAnsi="Times New Roman" w:cs="Times New Roman"/>
                <w:b/>
                <w:bCs/>
              </w:rPr>
            </w:pPr>
            <w:r w:rsidRPr="003F692E">
              <w:rPr>
                <w:rFonts w:ascii="Times New Roman" w:hAnsi="Times New Roman" w:cs="Times New Roman"/>
                <w:b/>
                <w:bCs/>
              </w:rPr>
              <w:lastRenderedPageBreak/>
              <w:t>Umożliwienie dzieciom z rodzin problemowych uczestnictwa w zajęciach organizowanych przez placówkę wsparcia dziennego</w:t>
            </w:r>
          </w:p>
        </w:tc>
        <w:tc>
          <w:tcPr>
            <w:tcW w:w="1701" w:type="dxa"/>
          </w:tcPr>
          <w:p w:rsidR="00E74BCA" w:rsidRPr="003F692E" w:rsidRDefault="004E5EF9" w:rsidP="00886C49">
            <w:pPr>
              <w:spacing w:line="360" w:lineRule="auto"/>
              <w:rPr>
                <w:rFonts w:ascii="Times New Roman" w:hAnsi="Times New Roman" w:cs="Times New Roman"/>
                <w:bCs/>
              </w:rPr>
            </w:pPr>
            <w:r w:rsidRPr="003F692E">
              <w:rPr>
                <w:rFonts w:ascii="Times New Roman" w:hAnsi="Times New Roman" w:cs="Times New Roman"/>
                <w:bCs/>
              </w:rPr>
              <w:t>Ś</w:t>
            </w:r>
            <w:r w:rsidR="00E74BCA" w:rsidRPr="003F692E">
              <w:rPr>
                <w:rFonts w:ascii="Times New Roman" w:hAnsi="Times New Roman" w:cs="Times New Roman"/>
                <w:bCs/>
              </w:rPr>
              <w:t>wietlica</w:t>
            </w:r>
            <w:r w:rsidR="00E74BCA" w:rsidRPr="003F692E">
              <w:rPr>
                <w:rFonts w:ascii="Times New Roman" w:hAnsi="Times New Roman" w:cs="Times New Roman"/>
                <w:bCs/>
              </w:rPr>
              <w:br/>
              <w:t xml:space="preserve"> „ Wzrastanie”</w:t>
            </w:r>
          </w:p>
        </w:tc>
        <w:tc>
          <w:tcPr>
            <w:tcW w:w="1842" w:type="dxa"/>
          </w:tcPr>
          <w:p w:rsidR="00E74BCA" w:rsidRPr="003F692E" w:rsidRDefault="006571E8" w:rsidP="00886C49">
            <w:pPr>
              <w:spacing w:line="360" w:lineRule="auto"/>
              <w:rPr>
                <w:rFonts w:ascii="Times New Roman" w:hAnsi="Times New Roman" w:cs="Times New Roman"/>
                <w:bCs/>
              </w:rPr>
            </w:pPr>
            <w:r w:rsidRPr="003F692E">
              <w:rPr>
                <w:rFonts w:ascii="Times New Roman" w:hAnsi="Times New Roman" w:cs="Times New Roman"/>
                <w:bCs/>
              </w:rPr>
              <w:t>Liczba dzieci uczęszczają</w:t>
            </w:r>
            <w:r w:rsidR="00E74BCA" w:rsidRPr="003F692E">
              <w:rPr>
                <w:rFonts w:ascii="Times New Roman" w:hAnsi="Times New Roman" w:cs="Times New Roman"/>
                <w:bCs/>
              </w:rPr>
              <w:t>cych</w:t>
            </w:r>
          </w:p>
        </w:tc>
        <w:tc>
          <w:tcPr>
            <w:tcW w:w="1276" w:type="dxa"/>
          </w:tcPr>
          <w:p w:rsidR="00E74BCA" w:rsidRPr="003F692E" w:rsidRDefault="00E74BCA" w:rsidP="00886C49">
            <w:pPr>
              <w:spacing w:line="360" w:lineRule="auto"/>
              <w:rPr>
                <w:rFonts w:ascii="Times New Roman" w:hAnsi="Times New Roman" w:cs="Times New Roman"/>
              </w:rPr>
            </w:pPr>
            <w:r w:rsidRPr="003F692E">
              <w:rPr>
                <w:rFonts w:ascii="Times New Roman" w:hAnsi="Times New Roman" w:cs="Times New Roman"/>
              </w:rPr>
              <w:t>Działalność bieżąca</w:t>
            </w:r>
          </w:p>
        </w:tc>
        <w:tc>
          <w:tcPr>
            <w:tcW w:w="1701" w:type="dxa"/>
          </w:tcPr>
          <w:p w:rsidR="00E74BCA" w:rsidRPr="003F692E" w:rsidRDefault="00E74BCA" w:rsidP="00886C49">
            <w:pPr>
              <w:spacing w:line="360" w:lineRule="auto"/>
              <w:rPr>
                <w:rFonts w:ascii="Times New Roman" w:hAnsi="Times New Roman" w:cs="Times New Roman"/>
                <w:bCs/>
              </w:rPr>
            </w:pPr>
            <w:r w:rsidRPr="003F692E">
              <w:rPr>
                <w:rFonts w:ascii="Times New Roman" w:hAnsi="Times New Roman" w:cs="Times New Roman"/>
                <w:bCs/>
              </w:rPr>
              <w:t>Środki własne, dotacje celowe, fundusze europejskie</w:t>
            </w:r>
          </w:p>
        </w:tc>
      </w:tr>
      <w:tr w:rsidR="006571E8" w:rsidRPr="003F692E" w:rsidTr="0099354F">
        <w:tc>
          <w:tcPr>
            <w:tcW w:w="2802" w:type="dxa"/>
          </w:tcPr>
          <w:p w:rsidR="006571E8" w:rsidRPr="003F692E" w:rsidRDefault="006571E8" w:rsidP="00886C49">
            <w:pPr>
              <w:spacing w:line="360" w:lineRule="auto"/>
              <w:jc w:val="both"/>
              <w:rPr>
                <w:rFonts w:ascii="Times New Roman" w:hAnsi="Times New Roman" w:cs="Times New Roman"/>
                <w:b/>
                <w:bCs/>
              </w:rPr>
            </w:pPr>
            <w:r w:rsidRPr="003F692E">
              <w:rPr>
                <w:rFonts w:ascii="Times New Roman" w:hAnsi="Times New Roman" w:cs="Times New Roman"/>
                <w:b/>
                <w:bCs/>
              </w:rPr>
              <w:t>Propagowanie idei funkcjonowania rodzin wspierających</w:t>
            </w:r>
            <w:r w:rsidR="00D74EFE" w:rsidRPr="003F692E">
              <w:rPr>
                <w:rFonts w:ascii="Times New Roman" w:hAnsi="Times New Roman" w:cs="Times New Roman"/>
                <w:b/>
                <w:bCs/>
              </w:rPr>
              <w:t xml:space="preserve"> oraz  finansowanie</w:t>
            </w:r>
            <w:r w:rsidR="00795DDB" w:rsidRPr="003F692E">
              <w:rPr>
                <w:rFonts w:ascii="Times New Roman" w:hAnsi="Times New Roman" w:cs="Times New Roman"/>
                <w:b/>
                <w:bCs/>
              </w:rPr>
              <w:t xml:space="preserve"> tej formy wsparcia;</w:t>
            </w:r>
          </w:p>
          <w:p w:rsidR="006571E8" w:rsidRPr="003F692E" w:rsidRDefault="006571E8" w:rsidP="00886C49">
            <w:pPr>
              <w:spacing w:line="360" w:lineRule="auto"/>
              <w:jc w:val="both"/>
              <w:rPr>
                <w:rFonts w:ascii="Times New Roman" w:hAnsi="Times New Roman" w:cs="Times New Roman"/>
                <w:b/>
                <w:bCs/>
              </w:rPr>
            </w:pPr>
          </w:p>
        </w:tc>
        <w:tc>
          <w:tcPr>
            <w:tcW w:w="1701" w:type="dxa"/>
          </w:tcPr>
          <w:p w:rsidR="006571E8" w:rsidRPr="003F692E" w:rsidRDefault="006571E8" w:rsidP="00886C49">
            <w:pPr>
              <w:spacing w:line="360" w:lineRule="auto"/>
              <w:rPr>
                <w:rFonts w:ascii="Times New Roman" w:hAnsi="Times New Roman" w:cs="Times New Roman"/>
                <w:bCs/>
              </w:rPr>
            </w:pPr>
            <w:r w:rsidRPr="003F692E">
              <w:rPr>
                <w:rFonts w:ascii="Times New Roman" w:hAnsi="Times New Roman" w:cs="Times New Roman"/>
                <w:bCs/>
              </w:rPr>
              <w:t>MOPS, Urząd Miasta</w:t>
            </w:r>
          </w:p>
        </w:tc>
        <w:tc>
          <w:tcPr>
            <w:tcW w:w="1842" w:type="dxa"/>
          </w:tcPr>
          <w:p w:rsidR="006571E8" w:rsidRPr="003F692E" w:rsidRDefault="006571E8" w:rsidP="00886C49">
            <w:pPr>
              <w:spacing w:line="360" w:lineRule="auto"/>
              <w:rPr>
                <w:rFonts w:ascii="Times New Roman" w:hAnsi="Times New Roman" w:cs="Times New Roman"/>
                <w:bCs/>
              </w:rPr>
            </w:pPr>
            <w:r w:rsidRPr="003F692E">
              <w:rPr>
                <w:rFonts w:ascii="Times New Roman" w:hAnsi="Times New Roman" w:cs="Times New Roman"/>
                <w:bCs/>
              </w:rPr>
              <w:t xml:space="preserve">Liczba rodzin </w:t>
            </w:r>
            <w:r w:rsidR="003D7BE3" w:rsidRPr="003F692E">
              <w:rPr>
                <w:rFonts w:ascii="Times New Roman" w:hAnsi="Times New Roman" w:cs="Times New Roman"/>
                <w:bCs/>
              </w:rPr>
              <w:t>wspierających, koszt ich funkcjonowania</w:t>
            </w:r>
          </w:p>
        </w:tc>
        <w:tc>
          <w:tcPr>
            <w:tcW w:w="1276" w:type="dxa"/>
          </w:tcPr>
          <w:p w:rsidR="006571E8" w:rsidRPr="003F692E" w:rsidRDefault="003D7BE3" w:rsidP="00886C49">
            <w:pPr>
              <w:spacing w:line="360" w:lineRule="auto"/>
              <w:rPr>
                <w:rFonts w:ascii="Times New Roman" w:hAnsi="Times New Roman" w:cs="Times New Roman"/>
              </w:rPr>
            </w:pPr>
            <w:r w:rsidRPr="003F692E">
              <w:rPr>
                <w:rFonts w:ascii="Times New Roman" w:hAnsi="Times New Roman" w:cs="Times New Roman"/>
              </w:rPr>
              <w:t>Działalność</w:t>
            </w:r>
            <w:r w:rsidR="006571E8" w:rsidRPr="003F692E">
              <w:rPr>
                <w:rFonts w:ascii="Times New Roman" w:hAnsi="Times New Roman" w:cs="Times New Roman"/>
              </w:rPr>
              <w:t xml:space="preserve"> bieżąca</w:t>
            </w:r>
          </w:p>
        </w:tc>
        <w:tc>
          <w:tcPr>
            <w:tcW w:w="1701" w:type="dxa"/>
          </w:tcPr>
          <w:p w:rsidR="006571E8" w:rsidRPr="003F692E" w:rsidRDefault="006571E8" w:rsidP="00886C49">
            <w:pPr>
              <w:spacing w:line="360" w:lineRule="auto"/>
              <w:rPr>
                <w:rFonts w:ascii="Times New Roman" w:hAnsi="Times New Roman" w:cs="Times New Roman"/>
                <w:bCs/>
              </w:rPr>
            </w:pPr>
            <w:r w:rsidRPr="003F692E">
              <w:rPr>
                <w:rFonts w:ascii="Times New Roman" w:hAnsi="Times New Roman" w:cs="Times New Roman"/>
                <w:bCs/>
              </w:rPr>
              <w:t>Środki własne</w:t>
            </w:r>
          </w:p>
        </w:tc>
      </w:tr>
      <w:tr w:rsidR="0099354F" w:rsidRPr="003F692E" w:rsidTr="0099354F">
        <w:tc>
          <w:tcPr>
            <w:tcW w:w="9322" w:type="dxa"/>
            <w:gridSpan w:val="5"/>
            <w:shd w:val="clear" w:color="auto" w:fill="92D050"/>
          </w:tcPr>
          <w:p w:rsidR="0099354F" w:rsidRPr="003F692E" w:rsidRDefault="0099354F" w:rsidP="00886C49">
            <w:pPr>
              <w:spacing w:line="360" w:lineRule="auto"/>
              <w:jc w:val="both"/>
              <w:rPr>
                <w:rFonts w:ascii="Times New Roman" w:hAnsi="Times New Roman" w:cs="Times New Roman"/>
                <w:b/>
                <w:bCs/>
                <w:u w:val="single"/>
              </w:rPr>
            </w:pPr>
            <w:r w:rsidRPr="003F692E">
              <w:rPr>
                <w:rFonts w:ascii="Times New Roman" w:hAnsi="Times New Roman" w:cs="Times New Roman"/>
                <w:b/>
                <w:bCs/>
                <w:u w:val="single"/>
              </w:rPr>
              <w:t xml:space="preserve">Cel operacyjny 3: </w:t>
            </w:r>
          </w:p>
          <w:p w:rsidR="0099354F" w:rsidRPr="003F692E" w:rsidRDefault="0099354F" w:rsidP="00886C49">
            <w:pPr>
              <w:spacing w:line="360" w:lineRule="auto"/>
              <w:jc w:val="both"/>
              <w:rPr>
                <w:rFonts w:ascii="Times New Roman" w:hAnsi="Times New Roman" w:cs="Times New Roman"/>
                <w:b/>
                <w:bCs/>
                <w:color w:val="0D0D0D" w:themeColor="text1" w:themeTint="F2"/>
              </w:rPr>
            </w:pPr>
            <w:r w:rsidRPr="003F692E">
              <w:rPr>
                <w:rFonts w:ascii="Times New Roman" w:hAnsi="Times New Roman" w:cs="Times New Roman"/>
                <w:b/>
                <w:bCs/>
              </w:rPr>
              <w:t>Wspieranie rodzin mających trudności w wypełnianiu swoich podstawowych funkcji,</w:t>
            </w:r>
            <w:r w:rsidRPr="003F692E">
              <w:rPr>
                <w:rFonts w:ascii="Times New Roman" w:hAnsi="Times New Roman" w:cs="Times New Roman"/>
                <w:b/>
                <w:bCs/>
                <w:color w:val="00B050"/>
              </w:rPr>
              <w:t xml:space="preserve"> </w:t>
            </w:r>
            <w:r w:rsidRPr="003F692E">
              <w:rPr>
                <w:rFonts w:ascii="Times New Roman" w:hAnsi="Times New Roman" w:cs="Times New Roman"/>
                <w:b/>
                <w:bCs/>
                <w:color w:val="0D0D0D" w:themeColor="text1" w:themeTint="F2"/>
              </w:rPr>
              <w:t>tworzenie dla nich dogodnych warunków życia.</w:t>
            </w:r>
          </w:p>
          <w:p w:rsidR="0099354F" w:rsidRPr="003F692E" w:rsidRDefault="0099354F" w:rsidP="00886C49">
            <w:pPr>
              <w:spacing w:line="360" w:lineRule="auto"/>
              <w:jc w:val="both"/>
              <w:rPr>
                <w:rFonts w:ascii="Times New Roman" w:hAnsi="Times New Roman" w:cs="Times New Roman"/>
                <w:b/>
                <w:bCs/>
              </w:rPr>
            </w:pPr>
          </w:p>
        </w:tc>
      </w:tr>
      <w:tr w:rsidR="0099354F" w:rsidRPr="003F692E" w:rsidTr="0099354F">
        <w:tc>
          <w:tcPr>
            <w:tcW w:w="2802" w:type="dxa"/>
          </w:tcPr>
          <w:p w:rsidR="0099354F" w:rsidRPr="003F692E" w:rsidRDefault="0099354F" w:rsidP="00886C49">
            <w:pPr>
              <w:spacing w:line="360" w:lineRule="auto"/>
              <w:rPr>
                <w:rFonts w:ascii="Times New Roman" w:hAnsi="Times New Roman" w:cs="Times New Roman"/>
                <w:b/>
                <w:bCs/>
              </w:rPr>
            </w:pPr>
            <w:r w:rsidRPr="003F692E">
              <w:rPr>
                <w:rFonts w:ascii="Times New Roman" w:hAnsi="Times New Roman" w:cs="Times New Roman"/>
                <w:b/>
                <w:bCs/>
              </w:rPr>
              <w:t>Budowanie systemu wsparcia materialnego dla rodzin z dziećmi (zasiłki rodzinne, stypendia socjalne, zasiłki okresowe i celowe, pomoc rzeczowa)</w:t>
            </w:r>
          </w:p>
        </w:tc>
        <w:tc>
          <w:tcPr>
            <w:tcW w:w="1701"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 xml:space="preserve">Urząd Miasta Przeworska, Miejski Ośrodek Pomocy Społecznej </w:t>
            </w:r>
            <w:r w:rsidRPr="003F692E">
              <w:rPr>
                <w:rFonts w:ascii="Times New Roman" w:hAnsi="Times New Roman" w:cs="Times New Roman"/>
                <w:bCs/>
              </w:rPr>
              <w:br/>
              <w:t>w Przeworsku, organizacje pozarządowe</w:t>
            </w:r>
          </w:p>
        </w:tc>
        <w:tc>
          <w:tcPr>
            <w:tcW w:w="1842"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 xml:space="preserve">Liczba rodzin </w:t>
            </w:r>
            <w:r w:rsidR="005B098B" w:rsidRPr="003F692E">
              <w:rPr>
                <w:rFonts w:ascii="Times New Roman" w:hAnsi="Times New Roman" w:cs="Times New Roman"/>
                <w:bCs/>
              </w:rPr>
              <w:br/>
            </w:r>
            <w:r w:rsidRPr="003F692E">
              <w:rPr>
                <w:rFonts w:ascii="Times New Roman" w:hAnsi="Times New Roman" w:cs="Times New Roman"/>
                <w:bCs/>
              </w:rPr>
              <w:t xml:space="preserve">i osób objęta poszczególnymi rodzajami pomocy, kwota </w:t>
            </w:r>
            <w:r w:rsidR="005B098B" w:rsidRPr="003F692E">
              <w:rPr>
                <w:rFonts w:ascii="Times New Roman" w:hAnsi="Times New Roman" w:cs="Times New Roman"/>
                <w:bCs/>
              </w:rPr>
              <w:br/>
            </w:r>
            <w:r w:rsidRPr="003F692E">
              <w:rPr>
                <w:rFonts w:ascii="Times New Roman" w:hAnsi="Times New Roman" w:cs="Times New Roman"/>
                <w:bCs/>
              </w:rPr>
              <w:t>i liczba wypłaconych świadczeń</w:t>
            </w:r>
          </w:p>
        </w:tc>
        <w:tc>
          <w:tcPr>
            <w:tcW w:w="1276"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Działalność bieżąca</w:t>
            </w:r>
          </w:p>
        </w:tc>
        <w:tc>
          <w:tcPr>
            <w:tcW w:w="1701"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Środki własne MOPS,  fundusze europejskie, dotacje celowe, środki własne organizacji pozarządowych</w:t>
            </w:r>
          </w:p>
        </w:tc>
      </w:tr>
      <w:tr w:rsidR="0099354F" w:rsidRPr="003F692E" w:rsidTr="0099354F">
        <w:tc>
          <w:tcPr>
            <w:tcW w:w="2802" w:type="dxa"/>
          </w:tcPr>
          <w:p w:rsidR="0099354F" w:rsidRPr="003F692E" w:rsidRDefault="0099354F" w:rsidP="00886C49">
            <w:pPr>
              <w:spacing w:line="360" w:lineRule="auto"/>
              <w:rPr>
                <w:rFonts w:ascii="Times New Roman" w:hAnsi="Times New Roman" w:cs="Times New Roman"/>
                <w:b/>
                <w:bCs/>
              </w:rPr>
            </w:pPr>
            <w:r w:rsidRPr="003F692E">
              <w:rPr>
                <w:rFonts w:ascii="Times New Roman" w:hAnsi="Times New Roman" w:cs="Times New Roman"/>
                <w:b/>
                <w:bCs/>
              </w:rPr>
              <w:t xml:space="preserve">Zwiększenie dostępności specjalistów z zakresu pracy </w:t>
            </w:r>
            <w:r w:rsidRPr="003F692E">
              <w:rPr>
                <w:rFonts w:ascii="Times New Roman" w:hAnsi="Times New Roman" w:cs="Times New Roman"/>
                <w:b/>
                <w:bCs/>
              </w:rPr>
              <w:br/>
              <w:t>z rodziną niewydolną wychowawczo ( asystent rodziny)</w:t>
            </w:r>
          </w:p>
        </w:tc>
        <w:tc>
          <w:tcPr>
            <w:tcW w:w="1701"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 xml:space="preserve">Miejski Ośrodek Pomocy Społecznej </w:t>
            </w:r>
            <w:r w:rsidRPr="003F692E">
              <w:rPr>
                <w:rFonts w:ascii="Times New Roman" w:hAnsi="Times New Roman" w:cs="Times New Roman"/>
                <w:bCs/>
              </w:rPr>
              <w:br/>
              <w:t>w Przeworsku</w:t>
            </w:r>
          </w:p>
        </w:tc>
        <w:tc>
          <w:tcPr>
            <w:tcW w:w="1842"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Liczba rodzin objętych wsparciem asystenta rodziny</w:t>
            </w:r>
          </w:p>
        </w:tc>
        <w:tc>
          <w:tcPr>
            <w:tcW w:w="1276"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Działalność bieżąca</w:t>
            </w:r>
          </w:p>
        </w:tc>
        <w:tc>
          <w:tcPr>
            <w:tcW w:w="1701"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Środki własne MOPS, dotacje celowe</w:t>
            </w:r>
          </w:p>
        </w:tc>
      </w:tr>
      <w:tr w:rsidR="0099354F" w:rsidRPr="003F692E" w:rsidTr="0099354F">
        <w:tc>
          <w:tcPr>
            <w:tcW w:w="2802" w:type="dxa"/>
          </w:tcPr>
          <w:p w:rsidR="0099354F" w:rsidRPr="003F692E" w:rsidRDefault="0099354F" w:rsidP="00886C49">
            <w:pPr>
              <w:spacing w:line="360" w:lineRule="auto"/>
              <w:rPr>
                <w:rFonts w:ascii="Times New Roman" w:hAnsi="Times New Roman" w:cs="Times New Roman"/>
                <w:b/>
                <w:bCs/>
              </w:rPr>
            </w:pPr>
            <w:r w:rsidRPr="003F692E">
              <w:rPr>
                <w:rFonts w:ascii="Times New Roman" w:hAnsi="Times New Roman" w:cs="Times New Roman"/>
                <w:b/>
                <w:bCs/>
              </w:rPr>
              <w:t xml:space="preserve">Zwiększenie dostępności pomocy psychologicznej </w:t>
            </w:r>
          </w:p>
          <w:p w:rsidR="0099354F" w:rsidRPr="003F692E" w:rsidRDefault="0099354F" w:rsidP="00886C49">
            <w:pPr>
              <w:spacing w:line="360" w:lineRule="auto"/>
              <w:rPr>
                <w:rFonts w:ascii="Times New Roman" w:hAnsi="Times New Roman" w:cs="Times New Roman"/>
                <w:b/>
                <w:bCs/>
              </w:rPr>
            </w:pPr>
            <w:r w:rsidRPr="003F692E">
              <w:rPr>
                <w:rFonts w:ascii="Times New Roman" w:hAnsi="Times New Roman" w:cs="Times New Roman"/>
                <w:b/>
                <w:bCs/>
              </w:rPr>
              <w:t xml:space="preserve">i pedagogicznej dla rodzin </w:t>
            </w:r>
          </w:p>
          <w:p w:rsidR="0099354F" w:rsidRPr="003F692E" w:rsidRDefault="0099354F" w:rsidP="00886C49">
            <w:pPr>
              <w:spacing w:line="360" w:lineRule="auto"/>
              <w:rPr>
                <w:rFonts w:ascii="Times New Roman" w:hAnsi="Times New Roman" w:cs="Times New Roman"/>
                <w:b/>
                <w:bCs/>
              </w:rPr>
            </w:pPr>
            <w:r w:rsidRPr="003F692E">
              <w:rPr>
                <w:rFonts w:ascii="Times New Roman" w:hAnsi="Times New Roman" w:cs="Times New Roman"/>
                <w:b/>
                <w:bCs/>
              </w:rPr>
              <w:t>z dziećmi</w:t>
            </w:r>
          </w:p>
        </w:tc>
        <w:tc>
          <w:tcPr>
            <w:tcW w:w="1701"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 xml:space="preserve">Poradnia Psychologiczni – Pedagogiczna w Przeworsku, placówki </w:t>
            </w:r>
            <w:r w:rsidRPr="003F692E">
              <w:rPr>
                <w:rFonts w:ascii="Times New Roman" w:hAnsi="Times New Roman" w:cs="Times New Roman"/>
                <w:bCs/>
              </w:rPr>
              <w:lastRenderedPageBreak/>
              <w:t>edukacyjne</w:t>
            </w:r>
          </w:p>
        </w:tc>
        <w:tc>
          <w:tcPr>
            <w:tcW w:w="1842"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lastRenderedPageBreak/>
              <w:t>Liczba rodzin objęta wsparciem psychologa i pedagoga</w:t>
            </w:r>
          </w:p>
        </w:tc>
        <w:tc>
          <w:tcPr>
            <w:tcW w:w="1276"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Działalność bieżąca</w:t>
            </w:r>
          </w:p>
        </w:tc>
        <w:tc>
          <w:tcPr>
            <w:tcW w:w="1701"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 xml:space="preserve">Środki własne miasta </w:t>
            </w:r>
          </w:p>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 xml:space="preserve">i powiatu, fundusze europejskie, </w:t>
            </w:r>
            <w:r w:rsidRPr="003F692E">
              <w:rPr>
                <w:rFonts w:ascii="Times New Roman" w:hAnsi="Times New Roman" w:cs="Times New Roman"/>
                <w:bCs/>
              </w:rPr>
              <w:lastRenderedPageBreak/>
              <w:t>dotacje celowe,</w:t>
            </w:r>
          </w:p>
        </w:tc>
      </w:tr>
      <w:tr w:rsidR="0099354F" w:rsidRPr="003F692E" w:rsidTr="0099354F">
        <w:tc>
          <w:tcPr>
            <w:tcW w:w="2802" w:type="dxa"/>
          </w:tcPr>
          <w:p w:rsidR="0099354F" w:rsidRPr="003F692E" w:rsidRDefault="0099354F" w:rsidP="00886C49">
            <w:pPr>
              <w:spacing w:line="360" w:lineRule="auto"/>
              <w:rPr>
                <w:rFonts w:ascii="Times New Roman" w:hAnsi="Times New Roman" w:cs="Times New Roman"/>
                <w:b/>
                <w:bCs/>
              </w:rPr>
            </w:pPr>
            <w:r w:rsidRPr="003F692E">
              <w:rPr>
                <w:rFonts w:ascii="Times New Roman" w:hAnsi="Times New Roman" w:cs="Times New Roman"/>
                <w:b/>
                <w:bCs/>
              </w:rPr>
              <w:lastRenderedPageBreak/>
              <w:t>Zwiększenie dostępności różnorodnych from pomocy pedagogicznej dla uczniów ze specjalnymi potrzebami edukacyjnymi</w:t>
            </w:r>
          </w:p>
        </w:tc>
        <w:tc>
          <w:tcPr>
            <w:tcW w:w="1701"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 xml:space="preserve">Poradnia Psychologiczni – Pedagogiczna </w:t>
            </w:r>
          </w:p>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w Przeworsku, placówki edukacyjne</w:t>
            </w:r>
          </w:p>
        </w:tc>
        <w:tc>
          <w:tcPr>
            <w:tcW w:w="1842"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 xml:space="preserve">Liczba dzieci ze specjalnymi potrzebami edukacyjnymi objęta wsparciem, liczba form wsparcia </w:t>
            </w:r>
          </w:p>
        </w:tc>
        <w:tc>
          <w:tcPr>
            <w:tcW w:w="1276"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Działalność w trakcie roku szkolnego</w:t>
            </w:r>
          </w:p>
        </w:tc>
        <w:tc>
          <w:tcPr>
            <w:tcW w:w="1701"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Środki własne szkół i Poradni Psychologiczno-Pedagogicznej, fundusze europejskie, dotacje celowe</w:t>
            </w:r>
          </w:p>
        </w:tc>
      </w:tr>
      <w:tr w:rsidR="0099354F" w:rsidRPr="003F692E" w:rsidTr="005F7ECE">
        <w:tc>
          <w:tcPr>
            <w:tcW w:w="2802" w:type="dxa"/>
            <w:tcBorders>
              <w:bottom w:val="single" w:sz="4" w:space="0" w:color="auto"/>
            </w:tcBorders>
          </w:tcPr>
          <w:p w:rsidR="0099354F" w:rsidRPr="003F692E" w:rsidRDefault="0099354F" w:rsidP="00886C49">
            <w:pPr>
              <w:spacing w:line="360" w:lineRule="auto"/>
              <w:rPr>
                <w:rFonts w:ascii="Times New Roman" w:hAnsi="Times New Roman" w:cs="Times New Roman"/>
                <w:b/>
                <w:bCs/>
              </w:rPr>
            </w:pPr>
            <w:r w:rsidRPr="003F692E">
              <w:rPr>
                <w:rFonts w:ascii="Times New Roman" w:hAnsi="Times New Roman" w:cs="Times New Roman"/>
                <w:b/>
                <w:bCs/>
              </w:rPr>
              <w:t xml:space="preserve">Promowanie funkcjonowania instytucji wspierających rodzinę w wypełnianiu funkcji opiekuńczo – wychowawczych (placówki wsparcia dziennego, asystent rodziny </w:t>
            </w:r>
          </w:p>
          <w:p w:rsidR="0099354F" w:rsidRPr="003F692E" w:rsidRDefault="0099354F" w:rsidP="00886C49">
            <w:pPr>
              <w:spacing w:line="360" w:lineRule="auto"/>
              <w:rPr>
                <w:rFonts w:ascii="Times New Roman" w:hAnsi="Times New Roman" w:cs="Times New Roman"/>
                <w:b/>
                <w:bCs/>
              </w:rPr>
            </w:pPr>
            <w:r w:rsidRPr="003F692E">
              <w:rPr>
                <w:rFonts w:ascii="Times New Roman" w:hAnsi="Times New Roman" w:cs="Times New Roman"/>
                <w:b/>
                <w:bCs/>
              </w:rPr>
              <w:t>i rodziny wspierające)</w:t>
            </w:r>
          </w:p>
        </w:tc>
        <w:tc>
          <w:tcPr>
            <w:tcW w:w="1701" w:type="dxa"/>
            <w:tcBorders>
              <w:bottom w:val="single" w:sz="4" w:space="0" w:color="auto"/>
            </w:tcBorders>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 xml:space="preserve">Urząd Miasta Przeworska, Miejski Ośrodek Pomocy Społecznej </w:t>
            </w:r>
            <w:r w:rsidRPr="003F692E">
              <w:rPr>
                <w:rFonts w:ascii="Times New Roman" w:hAnsi="Times New Roman" w:cs="Times New Roman"/>
                <w:bCs/>
              </w:rPr>
              <w:br/>
              <w:t>w Przeworsku, organizacje pozarządowe</w:t>
            </w:r>
          </w:p>
        </w:tc>
        <w:tc>
          <w:tcPr>
            <w:tcW w:w="1842" w:type="dxa"/>
            <w:tcBorders>
              <w:bottom w:val="single" w:sz="4" w:space="0" w:color="auto"/>
            </w:tcBorders>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Liczba dzieci objęta wsparciem, liczba placówek</w:t>
            </w:r>
            <w:r w:rsidR="005B098B" w:rsidRPr="003F692E">
              <w:rPr>
                <w:rFonts w:ascii="Times New Roman" w:hAnsi="Times New Roman" w:cs="Times New Roman"/>
                <w:bCs/>
              </w:rPr>
              <w:br/>
            </w:r>
            <w:r w:rsidRPr="003F692E">
              <w:rPr>
                <w:rFonts w:ascii="Times New Roman" w:hAnsi="Times New Roman" w:cs="Times New Roman"/>
                <w:bCs/>
              </w:rPr>
              <w:t xml:space="preserve"> i rodzin</w:t>
            </w:r>
          </w:p>
        </w:tc>
        <w:tc>
          <w:tcPr>
            <w:tcW w:w="1276" w:type="dxa"/>
            <w:tcBorders>
              <w:bottom w:val="single" w:sz="4" w:space="0" w:color="auto"/>
            </w:tcBorders>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Działalność bieżąca</w:t>
            </w:r>
          </w:p>
        </w:tc>
        <w:tc>
          <w:tcPr>
            <w:tcW w:w="1701" w:type="dxa"/>
            <w:tcBorders>
              <w:bottom w:val="single" w:sz="4" w:space="0" w:color="auto"/>
            </w:tcBorders>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Środki własne  miasta i MOPS oraz organizacji pozarządowych, dotacje celowe, fundusze europejskie</w:t>
            </w:r>
          </w:p>
        </w:tc>
      </w:tr>
      <w:tr w:rsidR="0099354F" w:rsidRPr="003F692E" w:rsidTr="005F7ECE">
        <w:tc>
          <w:tcPr>
            <w:tcW w:w="9322" w:type="dxa"/>
            <w:gridSpan w:val="5"/>
            <w:shd w:val="clear" w:color="auto" w:fill="92D050"/>
          </w:tcPr>
          <w:p w:rsidR="0099354F" w:rsidRPr="003F692E" w:rsidRDefault="0099354F" w:rsidP="00886C49">
            <w:pPr>
              <w:spacing w:line="360" w:lineRule="auto"/>
              <w:rPr>
                <w:rFonts w:ascii="Times New Roman" w:hAnsi="Times New Roman" w:cs="Times New Roman"/>
                <w:b/>
                <w:bCs/>
                <w:u w:val="single"/>
              </w:rPr>
            </w:pPr>
            <w:r w:rsidRPr="003F692E">
              <w:rPr>
                <w:rFonts w:ascii="Times New Roman" w:hAnsi="Times New Roman" w:cs="Times New Roman"/>
                <w:b/>
                <w:bCs/>
                <w:u w:val="single"/>
              </w:rPr>
              <w:t xml:space="preserve">Cel operacyjny 4: </w:t>
            </w:r>
          </w:p>
          <w:p w:rsidR="0099354F" w:rsidRPr="003F692E" w:rsidRDefault="0099354F" w:rsidP="00886C49">
            <w:pPr>
              <w:spacing w:line="360" w:lineRule="auto"/>
              <w:rPr>
                <w:rFonts w:ascii="Times New Roman" w:hAnsi="Times New Roman" w:cs="Times New Roman"/>
                <w:b/>
                <w:bCs/>
              </w:rPr>
            </w:pPr>
            <w:r w:rsidRPr="003F692E">
              <w:rPr>
                <w:rFonts w:ascii="Times New Roman" w:hAnsi="Times New Roman" w:cs="Times New Roman"/>
                <w:b/>
                <w:bCs/>
              </w:rPr>
              <w:t>Przeciwdziałanie marginalizacji i degradacji społecznej rodziny</w:t>
            </w:r>
          </w:p>
          <w:p w:rsidR="0099354F" w:rsidRPr="003F692E" w:rsidRDefault="0099354F" w:rsidP="00886C49">
            <w:pPr>
              <w:spacing w:line="360" w:lineRule="auto"/>
              <w:rPr>
                <w:rFonts w:ascii="Times New Roman" w:hAnsi="Times New Roman" w:cs="Times New Roman"/>
                <w:b/>
                <w:bCs/>
              </w:rPr>
            </w:pPr>
          </w:p>
        </w:tc>
      </w:tr>
      <w:tr w:rsidR="0099354F" w:rsidRPr="003F692E" w:rsidTr="0099354F">
        <w:tc>
          <w:tcPr>
            <w:tcW w:w="2802" w:type="dxa"/>
          </w:tcPr>
          <w:p w:rsidR="0099354F" w:rsidRPr="003F692E" w:rsidRDefault="0099354F" w:rsidP="00886C49">
            <w:pPr>
              <w:spacing w:line="360" w:lineRule="auto"/>
              <w:rPr>
                <w:rFonts w:ascii="Times New Roman" w:hAnsi="Times New Roman" w:cs="Times New Roman"/>
                <w:b/>
                <w:bCs/>
              </w:rPr>
            </w:pPr>
            <w:r w:rsidRPr="003F692E">
              <w:rPr>
                <w:rFonts w:ascii="Times New Roman" w:hAnsi="Times New Roman" w:cs="Times New Roman"/>
                <w:b/>
                <w:bCs/>
              </w:rPr>
              <w:t>Objęcie dożywianiem rodzin i dzieci w ramach Programu „ Pomoc państwa w zakresie dożywiania” i innych programów</w:t>
            </w:r>
          </w:p>
          <w:p w:rsidR="0099354F" w:rsidRPr="003F692E" w:rsidRDefault="0099354F" w:rsidP="00886C49">
            <w:pPr>
              <w:spacing w:line="360" w:lineRule="auto"/>
              <w:rPr>
                <w:rFonts w:ascii="Times New Roman" w:hAnsi="Times New Roman" w:cs="Times New Roman"/>
                <w:b/>
                <w:bCs/>
              </w:rPr>
            </w:pPr>
          </w:p>
        </w:tc>
        <w:tc>
          <w:tcPr>
            <w:tcW w:w="1701"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M</w:t>
            </w:r>
            <w:r w:rsidR="000B6EC4" w:rsidRPr="003F692E">
              <w:rPr>
                <w:rFonts w:ascii="Times New Roman" w:hAnsi="Times New Roman" w:cs="Times New Roman"/>
                <w:bCs/>
              </w:rPr>
              <w:t xml:space="preserve">iejski </w:t>
            </w:r>
            <w:r w:rsidRPr="003F692E">
              <w:rPr>
                <w:rFonts w:ascii="Times New Roman" w:hAnsi="Times New Roman" w:cs="Times New Roman"/>
                <w:bCs/>
              </w:rPr>
              <w:t>O</w:t>
            </w:r>
            <w:r w:rsidR="000B6EC4" w:rsidRPr="003F692E">
              <w:rPr>
                <w:rFonts w:ascii="Times New Roman" w:hAnsi="Times New Roman" w:cs="Times New Roman"/>
                <w:bCs/>
              </w:rPr>
              <w:t xml:space="preserve">środek </w:t>
            </w:r>
            <w:r w:rsidRPr="003F692E">
              <w:rPr>
                <w:rFonts w:ascii="Times New Roman" w:hAnsi="Times New Roman" w:cs="Times New Roman"/>
                <w:bCs/>
              </w:rPr>
              <w:t>P</w:t>
            </w:r>
            <w:r w:rsidR="000B6EC4" w:rsidRPr="003F692E">
              <w:rPr>
                <w:rFonts w:ascii="Times New Roman" w:hAnsi="Times New Roman" w:cs="Times New Roman"/>
                <w:bCs/>
              </w:rPr>
              <w:t xml:space="preserve">omocy </w:t>
            </w:r>
            <w:r w:rsidRPr="003F692E">
              <w:rPr>
                <w:rFonts w:ascii="Times New Roman" w:hAnsi="Times New Roman" w:cs="Times New Roman"/>
                <w:bCs/>
              </w:rPr>
              <w:t>S</w:t>
            </w:r>
            <w:r w:rsidR="000B6EC4" w:rsidRPr="003F692E">
              <w:rPr>
                <w:rFonts w:ascii="Times New Roman" w:hAnsi="Times New Roman" w:cs="Times New Roman"/>
                <w:bCs/>
              </w:rPr>
              <w:t xml:space="preserve">połecznej </w:t>
            </w:r>
            <w:r w:rsidR="000B6EC4" w:rsidRPr="003F692E">
              <w:rPr>
                <w:rFonts w:ascii="Times New Roman" w:hAnsi="Times New Roman" w:cs="Times New Roman"/>
                <w:bCs/>
              </w:rPr>
              <w:br/>
              <w:t>w P-sku</w:t>
            </w:r>
          </w:p>
        </w:tc>
        <w:tc>
          <w:tcPr>
            <w:tcW w:w="1842"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Liczba dzieci objętych Programem</w:t>
            </w:r>
          </w:p>
        </w:tc>
        <w:tc>
          <w:tcPr>
            <w:tcW w:w="1276"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Działalność bieżąca</w:t>
            </w:r>
          </w:p>
        </w:tc>
        <w:tc>
          <w:tcPr>
            <w:tcW w:w="1701"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 xml:space="preserve">Środki własne, dotacje celowe </w:t>
            </w:r>
          </w:p>
        </w:tc>
      </w:tr>
      <w:tr w:rsidR="0099354F" w:rsidRPr="003F692E" w:rsidTr="0099354F">
        <w:tc>
          <w:tcPr>
            <w:tcW w:w="2802" w:type="dxa"/>
          </w:tcPr>
          <w:p w:rsidR="0099354F" w:rsidRPr="003F692E" w:rsidRDefault="0099354F" w:rsidP="00886C49">
            <w:pPr>
              <w:spacing w:line="360" w:lineRule="auto"/>
              <w:rPr>
                <w:rFonts w:ascii="Times New Roman" w:hAnsi="Times New Roman" w:cs="Times New Roman"/>
                <w:b/>
                <w:bCs/>
              </w:rPr>
            </w:pPr>
            <w:r w:rsidRPr="003F692E">
              <w:rPr>
                <w:rFonts w:ascii="Times New Roman" w:hAnsi="Times New Roman" w:cs="Times New Roman"/>
                <w:b/>
                <w:bCs/>
              </w:rPr>
              <w:t>Udzielenie pomocy rzeczowej w ramach Programu Operacyjnego Pomoc Żywnościowa 2014-2020 oraz organizacja zbiórek dla dzieci w ramach akcji charytatywnych</w:t>
            </w:r>
          </w:p>
        </w:tc>
        <w:tc>
          <w:tcPr>
            <w:tcW w:w="1701"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MOPS, NGO, szkoły i placówki oświatowe</w:t>
            </w:r>
          </w:p>
        </w:tc>
        <w:tc>
          <w:tcPr>
            <w:tcW w:w="1842"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Liczba osób objętych pomocą</w:t>
            </w:r>
          </w:p>
        </w:tc>
        <w:tc>
          <w:tcPr>
            <w:tcW w:w="1276"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Zgodnie z harmonogramem pracy</w:t>
            </w:r>
          </w:p>
        </w:tc>
        <w:tc>
          <w:tcPr>
            <w:tcW w:w="1701" w:type="dxa"/>
          </w:tcPr>
          <w:p w:rsidR="0099354F" w:rsidRPr="003F692E" w:rsidRDefault="0099354F" w:rsidP="00886C49">
            <w:pPr>
              <w:spacing w:line="360" w:lineRule="auto"/>
              <w:rPr>
                <w:rFonts w:ascii="Times New Roman" w:hAnsi="Times New Roman" w:cs="Times New Roman"/>
                <w:bCs/>
              </w:rPr>
            </w:pPr>
          </w:p>
          <w:p w:rsidR="0099354F" w:rsidRPr="003F692E" w:rsidRDefault="0099354F" w:rsidP="00886C49">
            <w:pPr>
              <w:spacing w:line="360" w:lineRule="auto"/>
              <w:rPr>
                <w:rFonts w:ascii="Times New Roman" w:hAnsi="Times New Roman" w:cs="Times New Roman"/>
                <w:bCs/>
              </w:rPr>
            </w:pPr>
          </w:p>
        </w:tc>
      </w:tr>
      <w:tr w:rsidR="0099354F" w:rsidRPr="003F692E" w:rsidTr="0099354F">
        <w:tc>
          <w:tcPr>
            <w:tcW w:w="2802" w:type="dxa"/>
          </w:tcPr>
          <w:p w:rsidR="0099354F" w:rsidRPr="003F692E" w:rsidRDefault="0099354F" w:rsidP="00886C49">
            <w:pPr>
              <w:spacing w:line="360" w:lineRule="auto"/>
              <w:rPr>
                <w:rFonts w:ascii="Times New Roman" w:hAnsi="Times New Roman" w:cs="Times New Roman"/>
                <w:b/>
                <w:bCs/>
              </w:rPr>
            </w:pPr>
            <w:r w:rsidRPr="003F692E">
              <w:rPr>
                <w:rFonts w:ascii="Times New Roman" w:hAnsi="Times New Roman" w:cs="Times New Roman"/>
                <w:b/>
                <w:bCs/>
              </w:rPr>
              <w:t xml:space="preserve">Organizacja i </w:t>
            </w:r>
            <w:r w:rsidRPr="003F692E">
              <w:rPr>
                <w:rFonts w:ascii="Times New Roman" w:hAnsi="Times New Roman" w:cs="Times New Roman"/>
                <w:b/>
                <w:bCs/>
              </w:rPr>
              <w:lastRenderedPageBreak/>
              <w:t xml:space="preserve">dofinansowanie wypoczynku dla dzieci i rodzin w trudnej sytuacji życiowej </w:t>
            </w:r>
          </w:p>
          <w:p w:rsidR="0099354F" w:rsidRPr="003F692E" w:rsidRDefault="0099354F" w:rsidP="00886C49">
            <w:pPr>
              <w:spacing w:line="360" w:lineRule="auto"/>
              <w:rPr>
                <w:rFonts w:ascii="Times New Roman" w:hAnsi="Times New Roman" w:cs="Times New Roman"/>
                <w:b/>
                <w:bCs/>
              </w:rPr>
            </w:pPr>
          </w:p>
        </w:tc>
        <w:tc>
          <w:tcPr>
            <w:tcW w:w="1701"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lastRenderedPageBreak/>
              <w:t xml:space="preserve">Urząd Miasta, </w:t>
            </w:r>
            <w:r w:rsidRPr="003F692E">
              <w:rPr>
                <w:rFonts w:ascii="Times New Roman" w:hAnsi="Times New Roman" w:cs="Times New Roman"/>
                <w:bCs/>
              </w:rPr>
              <w:lastRenderedPageBreak/>
              <w:t>MOPS, Kuratorium Oświaty, NGO</w:t>
            </w:r>
          </w:p>
        </w:tc>
        <w:tc>
          <w:tcPr>
            <w:tcW w:w="1842"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lastRenderedPageBreak/>
              <w:t xml:space="preserve">Liczba dzieci  </w:t>
            </w:r>
            <w:r w:rsidRPr="003F692E">
              <w:rPr>
                <w:rFonts w:ascii="Times New Roman" w:hAnsi="Times New Roman" w:cs="Times New Roman"/>
                <w:bCs/>
              </w:rPr>
              <w:lastRenderedPageBreak/>
              <w:t>objętych pomocą</w:t>
            </w:r>
          </w:p>
        </w:tc>
        <w:tc>
          <w:tcPr>
            <w:tcW w:w="1276"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lastRenderedPageBreak/>
              <w:t>corocznie</w:t>
            </w:r>
          </w:p>
        </w:tc>
        <w:tc>
          <w:tcPr>
            <w:tcW w:w="1701"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 xml:space="preserve">Środki własne  </w:t>
            </w:r>
            <w:r w:rsidRPr="003F692E">
              <w:rPr>
                <w:rFonts w:ascii="Times New Roman" w:hAnsi="Times New Roman" w:cs="Times New Roman"/>
                <w:bCs/>
              </w:rPr>
              <w:lastRenderedPageBreak/>
              <w:t>miasta i MOPS oraz organizacji pozarządowych, dotacje celowe, fundusze europejskie</w:t>
            </w:r>
          </w:p>
        </w:tc>
      </w:tr>
      <w:tr w:rsidR="0099354F" w:rsidRPr="003F692E" w:rsidTr="0099354F">
        <w:tc>
          <w:tcPr>
            <w:tcW w:w="2802" w:type="dxa"/>
          </w:tcPr>
          <w:p w:rsidR="0099354F" w:rsidRPr="003F692E" w:rsidRDefault="0099354F" w:rsidP="00886C49">
            <w:pPr>
              <w:spacing w:line="360" w:lineRule="auto"/>
              <w:rPr>
                <w:rFonts w:ascii="Times New Roman" w:hAnsi="Times New Roman" w:cs="Times New Roman"/>
                <w:b/>
                <w:bCs/>
              </w:rPr>
            </w:pPr>
            <w:r w:rsidRPr="003F692E">
              <w:rPr>
                <w:rFonts w:ascii="Times New Roman" w:hAnsi="Times New Roman" w:cs="Times New Roman"/>
                <w:b/>
                <w:bCs/>
              </w:rPr>
              <w:lastRenderedPageBreak/>
              <w:t>Wspólfinansowanie pobytu dziecka w pieczy zastępczej</w:t>
            </w:r>
          </w:p>
        </w:tc>
        <w:tc>
          <w:tcPr>
            <w:tcW w:w="1701"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MOPS</w:t>
            </w:r>
          </w:p>
          <w:p w:rsidR="0099354F" w:rsidRPr="003F692E" w:rsidRDefault="0099354F" w:rsidP="00886C49">
            <w:pPr>
              <w:spacing w:line="360" w:lineRule="auto"/>
              <w:rPr>
                <w:rFonts w:ascii="Times New Roman" w:hAnsi="Times New Roman" w:cs="Times New Roman"/>
                <w:bCs/>
              </w:rPr>
            </w:pPr>
          </w:p>
        </w:tc>
        <w:tc>
          <w:tcPr>
            <w:tcW w:w="1842"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Liczba dzieci, wydatkowana kwota</w:t>
            </w:r>
          </w:p>
        </w:tc>
        <w:tc>
          <w:tcPr>
            <w:tcW w:w="1276" w:type="dxa"/>
          </w:tcPr>
          <w:p w:rsidR="0099354F" w:rsidRPr="003F692E" w:rsidRDefault="003A126B" w:rsidP="00886C49">
            <w:pPr>
              <w:spacing w:line="360" w:lineRule="auto"/>
              <w:rPr>
                <w:rFonts w:ascii="Times New Roman" w:hAnsi="Times New Roman" w:cs="Times New Roman"/>
                <w:bCs/>
              </w:rPr>
            </w:pPr>
            <w:r w:rsidRPr="003F692E">
              <w:rPr>
                <w:rFonts w:ascii="Times New Roman" w:hAnsi="Times New Roman" w:cs="Times New Roman"/>
                <w:bCs/>
              </w:rPr>
              <w:t>Działalność bieżąca</w:t>
            </w:r>
          </w:p>
        </w:tc>
        <w:tc>
          <w:tcPr>
            <w:tcW w:w="1701" w:type="dxa"/>
          </w:tcPr>
          <w:p w:rsidR="0099354F" w:rsidRPr="003F692E" w:rsidRDefault="003A126B" w:rsidP="00886C49">
            <w:pPr>
              <w:spacing w:line="360" w:lineRule="auto"/>
              <w:rPr>
                <w:rFonts w:ascii="Times New Roman" w:hAnsi="Times New Roman" w:cs="Times New Roman"/>
                <w:bCs/>
              </w:rPr>
            </w:pPr>
            <w:r w:rsidRPr="003F692E">
              <w:rPr>
                <w:rFonts w:ascii="Times New Roman" w:hAnsi="Times New Roman" w:cs="Times New Roman"/>
                <w:bCs/>
              </w:rPr>
              <w:t xml:space="preserve">Środki własne, </w:t>
            </w:r>
          </w:p>
        </w:tc>
      </w:tr>
      <w:tr w:rsidR="0099354F" w:rsidRPr="003F692E" w:rsidTr="0099354F">
        <w:tc>
          <w:tcPr>
            <w:tcW w:w="2802" w:type="dxa"/>
          </w:tcPr>
          <w:p w:rsidR="0099354F" w:rsidRPr="003F692E" w:rsidRDefault="0099354F" w:rsidP="00886C49">
            <w:pPr>
              <w:spacing w:line="360" w:lineRule="auto"/>
              <w:rPr>
                <w:rFonts w:ascii="Times New Roman" w:hAnsi="Times New Roman" w:cs="Times New Roman"/>
                <w:b/>
                <w:bCs/>
              </w:rPr>
            </w:pPr>
            <w:r w:rsidRPr="003F692E">
              <w:rPr>
                <w:rFonts w:ascii="Times New Roman" w:hAnsi="Times New Roman" w:cs="Times New Roman"/>
                <w:b/>
                <w:bCs/>
              </w:rPr>
              <w:t>Wsparcie rodzin prz</w:t>
            </w:r>
            <w:r w:rsidR="003A126B" w:rsidRPr="003F692E">
              <w:rPr>
                <w:rFonts w:ascii="Times New Roman" w:hAnsi="Times New Roman" w:cs="Times New Roman"/>
                <w:b/>
                <w:bCs/>
              </w:rPr>
              <w:t>eżywają</w:t>
            </w:r>
            <w:r w:rsidRPr="003F692E">
              <w:rPr>
                <w:rFonts w:ascii="Times New Roman" w:hAnsi="Times New Roman" w:cs="Times New Roman"/>
                <w:b/>
                <w:bCs/>
              </w:rPr>
              <w:t>cych trudności w wypełnianiu funkcji opiekuńczo wychowawczej w formie asystenta rodziny, rodzin wspierających</w:t>
            </w:r>
          </w:p>
          <w:p w:rsidR="0099354F" w:rsidRPr="003F692E" w:rsidRDefault="0099354F" w:rsidP="00886C49">
            <w:pPr>
              <w:spacing w:line="360" w:lineRule="auto"/>
              <w:rPr>
                <w:rFonts w:ascii="Times New Roman" w:hAnsi="Times New Roman" w:cs="Times New Roman"/>
                <w:b/>
                <w:bCs/>
              </w:rPr>
            </w:pPr>
          </w:p>
        </w:tc>
        <w:tc>
          <w:tcPr>
            <w:tcW w:w="1701"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MOPS</w:t>
            </w:r>
          </w:p>
        </w:tc>
        <w:tc>
          <w:tcPr>
            <w:tcW w:w="1842"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Liczba osób objętych pomocą</w:t>
            </w:r>
          </w:p>
        </w:tc>
        <w:tc>
          <w:tcPr>
            <w:tcW w:w="1276" w:type="dxa"/>
          </w:tcPr>
          <w:p w:rsidR="0099354F" w:rsidRPr="003F692E" w:rsidRDefault="003A126B" w:rsidP="00886C49">
            <w:pPr>
              <w:spacing w:line="360" w:lineRule="auto"/>
              <w:rPr>
                <w:rFonts w:ascii="Times New Roman" w:hAnsi="Times New Roman" w:cs="Times New Roman"/>
                <w:bCs/>
              </w:rPr>
            </w:pPr>
            <w:r w:rsidRPr="003F692E">
              <w:rPr>
                <w:rFonts w:ascii="Times New Roman" w:hAnsi="Times New Roman" w:cs="Times New Roman"/>
                <w:bCs/>
              </w:rPr>
              <w:t>Działalność bieżąca</w:t>
            </w:r>
          </w:p>
        </w:tc>
        <w:tc>
          <w:tcPr>
            <w:tcW w:w="1701" w:type="dxa"/>
          </w:tcPr>
          <w:p w:rsidR="0099354F" w:rsidRPr="003F692E" w:rsidRDefault="003A126B" w:rsidP="00886C49">
            <w:pPr>
              <w:spacing w:line="360" w:lineRule="auto"/>
              <w:rPr>
                <w:rFonts w:ascii="Times New Roman" w:hAnsi="Times New Roman" w:cs="Times New Roman"/>
                <w:bCs/>
              </w:rPr>
            </w:pPr>
            <w:r w:rsidRPr="003F692E">
              <w:rPr>
                <w:rFonts w:ascii="Times New Roman" w:hAnsi="Times New Roman" w:cs="Times New Roman"/>
                <w:bCs/>
              </w:rPr>
              <w:t>środki własne, dotacje celowe, fundusze europejskie</w:t>
            </w:r>
          </w:p>
        </w:tc>
      </w:tr>
      <w:tr w:rsidR="0099354F" w:rsidRPr="003F692E" w:rsidTr="0099354F">
        <w:tc>
          <w:tcPr>
            <w:tcW w:w="9322" w:type="dxa"/>
            <w:gridSpan w:val="5"/>
            <w:shd w:val="clear" w:color="auto" w:fill="92D050"/>
          </w:tcPr>
          <w:p w:rsidR="0099354F" w:rsidRPr="003F692E" w:rsidRDefault="0099354F" w:rsidP="00886C49">
            <w:pPr>
              <w:spacing w:line="360" w:lineRule="auto"/>
              <w:rPr>
                <w:rFonts w:ascii="Times New Roman" w:hAnsi="Times New Roman" w:cs="Times New Roman"/>
                <w:b/>
                <w:bCs/>
                <w:u w:val="single"/>
              </w:rPr>
            </w:pPr>
            <w:r w:rsidRPr="003F692E">
              <w:rPr>
                <w:rFonts w:ascii="Times New Roman" w:hAnsi="Times New Roman" w:cs="Times New Roman"/>
                <w:b/>
                <w:bCs/>
                <w:u w:val="single"/>
              </w:rPr>
              <w:t xml:space="preserve">Cel operacyjny 5: </w:t>
            </w:r>
          </w:p>
          <w:p w:rsidR="0099354F" w:rsidRPr="003F692E" w:rsidRDefault="0099354F" w:rsidP="00886C49">
            <w:pPr>
              <w:spacing w:line="360" w:lineRule="auto"/>
              <w:rPr>
                <w:rFonts w:ascii="Times New Roman" w:hAnsi="Times New Roman" w:cs="Times New Roman"/>
                <w:b/>
                <w:bCs/>
              </w:rPr>
            </w:pPr>
            <w:r w:rsidRPr="003F692E">
              <w:rPr>
                <w:rFonts w:ascii="Times New Roman" w:hAnsi="Times New Roman" w:cs="Times New Roman"/>
                <w:b/>
                <w:bCs/>
              </w:rPr>
              <w:t>Zwiększenie wiedzy i umiejętności w zakresie pomocy dziecku i rodzinie wśród pracowników wszystkich instytucji zajmujących się problematyką  rodzinna.</w:t>
            </w:r>
          </w:p>
        </w:tc>
      </w:tr>
      <w:tr w:rsidR="0099354F" w:rsidRPr="003F692E" w:rsidTr="0099354F">
        <w:tc>
          <w:tcPr>
            <w:tcW w:w="2802" w:type="dxa"/>
          </w:tcPr>
          <w:p w:rsidR="0099354F" w:rsidRPr="003F692E" w:rsidRDefault="0099354F" w:rsidP="00886C49">
            <w:pPr>
              <w:spacing w:line="360" w:lineRule="auto"/>
              <w:rPr>
                <w:rFonts w:ascii="Times New Roman" w:hAnsi="Times New Roman" w:cs="Times New Roman"/>
                <w:b/>
                <w:bCs/>
              </w:rPr>
            </w:pPr>
            <w:r w:rsidRPr="003F692E">
              <w:rPr>
                <w:rFonts w:ascii="Times New Roman" w:hAnsi="Times New Roman" w:cs="Times New Roman"/>
                <w:b/>
                <w:bCs/>
              </w:rPr>
              <w:t xml:space="preserve">Umożliwienie i wspieranie podnoszenia kwalifikacji pracowników instytucji zajmujących się problematyką rodzinną (np. odbycia kursów, szkoleń,  konferencji, specjalizacji) </w:t>
            </w:r>
          </w:p>
        </w:tc>
        <w:tc>
          <w:tcPr>
            <w:tcW w:w="1701"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 xml:space="preserve">MOPS, Urząd Miasta, PCPR, PPP, KPP, Sąd rejonowy, NGO, placówki edukacyjne, ochrona zdrowia </w:t>
            </w:r>
          </w:p>
        </w:tc>
        <w:tc>
          <w:tcPr>
            <w:tcW w:w="1842"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Liczba szkoleń, liczba pracowników  podnoszących swoje kwalifikacje</w:t>
            </w:r>
          </w:p>
        </w:tc>
        <w:tc>
          <w:tcPr>
            <w:tcW w:w="1276"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Co najmniej raz  w roku</w:t>
            </w:r>
          </w:p>
        </w:tc>
        <w:tc>
          <w:tcPr>
            <w:tcW w:w="1701"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Środki własne MOPS, Regionalnego Ośrodka Pomocy Społecznej, fundusze europejskie, dotacje celowe, środki własne organizacji pozarządowych</w:t>
            </w:r>
          </w:p>
        </w:tc>
      </w:tr>
      <w:tr w:rsidR="0099354F" w:rsidRPr="003F692E" w:rsidTr="0099354F">
        <w:tc>
          <w:tcPr>
            <w:tcW w:w="2802" w:type="dxa"/>
          </w:tcPr>
          <w:p w:rsidR="0099354F" w:rsidRPr="003F692E" w:rsidRDefault="0099354F" w:rsidP="00886C49">
            <w:pPr>
              <w:spacing w:line="360" w:lineRule="auto"/>
              <w:rPr>
                <w:rFonts w:ascii="Times New Roman" w:hAnsi="Times New Roman" w:cs="Times New Roman"/>
                <w:b/>
                <w:bCs/>
              </w:rPr>
            </w:pPr>
            <w:r w:rsidRPr="003F692E">
              <w:rPr>
                <w:rFonts w:ascii="Times New Roman" w:hAnsi="Times New Roman" w:cs="Times New Roman"/>
                <w:b/>
                <w:bCs/>
              </w:rPr>
              <w:t xml:space="preserve">Dążenie do wprowadzenia superwizji jako standardu pracy  psychoterapeutów, pracowników socjalnych, </w:t>
            </w:r>
            <w:r w:rsidRPr="003F692E">
              <w:rPr>
                <w:rFonts w:ascii="Times New Roman" w:hAnsi="Times New Roman" w:cs="Times New Roman"/>
                <w:b/>
                <w:bCs/>
              </w:rPr>
              <w:lastRenderedPageBreak/>
              <w:t>asystentów rodziny, pedagogów, nauczycieli, członków grup roboczych</w:t>
            </w:r>
          </w:p>
        </w:tc>
        <w:tc>
          <w:tcPr>
            <w:tcW w:w="1701"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lastRenderedPageBreak/>
              <w:t xml:space="preserve">Placówki edukacyjne, Poradnia Psychologiczni </w:t>
            </w:r>
            <w:r w:rsidRPr="003F692E">
              <w:rPr>
                <w:rFonts w:ascii="Times New Roman" w:hAnsi="Times New Roman" w:cs="Times New Roman"/>
                <w:bCs/>
              </w:rPr>
              <w:lastRenderedPageBreak/>
              <w:t xml:space="preserve">– Pedagogiczna </w:t>
            </w:r>
          </w:p>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w Przeworsku, MOPS, szkoły i placówki oświatowe</w:t>
            </w:r>
          </w:p>
        </w:tc>
        <w:tc>
          <w:tcPr>
            <w:tcW w:w="1842"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lastRenderedPageBreak/>
              <w:t xml:space="preserve">Liczba superwizji, liczba osób przeszkolonych lub inicjatyw </w:t>
            </w:r>
            <w:r w:rsidR="005B098B" w:rsidRPr="003F692E">
              <w:rPr>
                <w:rFonts w:ascii="Times New Roman" w:hAnsi="Times New Roman" w:cs="Times New Roman"/>
                <w:bCs/>
              </w:rPr>
              <w:br/>
            </w:r>
            <w:r w:rsidRPr="003F692E">
              <w:rPr>
                <w:rFonts w:ascii="Times New Roman" w:hAnsi="Times New Roman" w:cs="Times New Roman"/>
                <w:bCs/>
              </w:rPr>
              <w:lastRenderedPageBreak/>
              <w:t>w tym kierunku</w:t>
            </w:r>
          </w:p>
        </w:tc>
        <w:tc>
          <w:tcPr>
            <w:tcW w:w="1276"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lastRenderedPageBreak/>
              <w:t>Wg potrzeb i możliwości</w:t>
            </w:r>
          </w:p>
        </w:tc>
        <w:tc>
          <w:tcPr>
            <w:tcW w:w="1701" w:type="dxa"/>
          </w:tcPr>
          <w:p w:rsidR="0099354F" w:rsidRPr="003F692E" w:rsidRDefault="000B56D8" w:rsidP="00886C49">
            <w:pPr>
              <w:spacing w:line="360" w:lineRule="auto"/>
              <w:rPr>
                <w:rFonts w:ascii="Times New Roman" w:hAnsi="Times New Roman" w:cs="Times New Roman"/>
                <w:bCs/>
              </w:rPr>
            </w:pPr>
            <w:r w:rsidRPr="003F692E">
              <w:rPr>
                <w:rFonts w:ascii="Times New Roman" w:hAnsi="Times New Roman" w:cs="Times New Roman"/>
                <w:bCs/>
              </w:rPr>
              <w:t xml:space="preserve">Środki własne </w:t>
            </w:r>
            <w:r w:rsidR="0099354F" w:rsidRPr="003F692E">
              <w:rPr>
                <w:rFonts w:ascii="Times New Roman" w:hAnsi="Times New Roman" w:cs="Times New Roman"/>
                <w:bCs/>
              </w:rPr>
              <w:t xml:space="preserve">realizatorów, fundusze europejskie, </w:t>
            </w:r>
            <w:r w:rsidR="0099354F" w:rsidRPr="003F692E">
              <w:rPr>
                <w:rFonts w:ascii="Times New Roman" w:hAnsi="Times New Roman" w:cs="Times New Roman"/>
                <w:bCs/>
              </w:rPr>
              <w:lastRenderedPageBreak/>
              <w:t xml:space="preserve">dotacje celowe, </w:t>
            </w:r>
          </w:p>
        </w:tc>
      </w:tr>
    </w:tbl>
    <w:p w:rsidR="00175769" w:rsidRPr="003F692E" w:rsidRDefault="00175769" w:rsidP="00886C49">
      <w:pPr>
        <w:spacing w:after="0" w:line="360" w:lineRule="auto"/>
        <w:ind w:firstLine="708"/>
        <w:jc w:val="both"/>
        <w:rPr>
          <w:rFonts w:ascii="Times New Roman" w:hAnsi="Times New Roman" w:cs="Times New Roman"/>
          <w:bCs/>
        </w:rPr>
      </w:pPr>
      <w:r w:rsidRPr="003F692E">
        <w:rPr>
          <w:rFonts w:ascii="Times New Roman" w:hAnsi="Times New Roman" w:cs="Times New Roman"/>
          <w:bCs/>
        </w:rPr>
        <w:lastRenderedPageBreak/>
        <w:t xml:space="preserve">Program będzie realizowany </w:t>
      </w:r>
      <w:r w:rsidR="00184615" w:rsidRPr="003F692E">
        <w:rPr>
          <w:rFonts w:ascii="Times New Roman" w:hAnsi="Times New Roman" w:cs="Times New Roman"/>
          <w:bCs/>
        </w:rPr>
        <w:t xml:space="preserve">w oparciu o ustawowe zadania każdej instytucji działajęcej  </w:t>
      </w:r>
      <w:r w:rsidR="00184615" w:rsidRPr="003F692E">
        <w:rPr>
          <w:rFonts w:ascii="Times New Roman" w:hAnsi="Times New Roman" w:cs="Times New Roman"/>
          <w:bCs/>
        </w:rPr>
        <w:br/>
        <w:t xml:space="preserve">w obszarze rodziny a </w:t>
      </w:r>
      <w:r w:rsidRPr="003F692E">
        <w:rPr>
          <w:rFonts w:ascii="Times New Roman" w:hAnsi="Times New Roman" w:cs="Times New Roman"/>
          <w:bCs/>
        </w:rPr>
        <w:t>w szczególności poprzez poniżej wymienione programy:</w:t>
      </w:r>
    </w:p>
    <w:p w:rsidR="00175769" w:rsidRPr="003F692E" w:rsidRDefault="00175769" w:rsidP="00886C49">
      <w:pPr>
        <w:spacing w:after="0" w:line="360" w:lineRule="auto"/>
        <w:ind w:firstLine="708"/>
        <w:jc w:val="both"/>
        <w:rPr>
          <w:rFonts w:ascii="Times New Roman" w:hAnsi="Times New Roman" w:cs="Times New Roman"/>
          <w:bCs/>
        </w:rPr>
      </w:pPr>
    </w:p>
    <w:p w:rsidR="00494D5F" w:rsidRPr="003F692E" w:rsidRDefault="00494D5F" w:rsidP="00886C49">
      <w:pPr>
        <w:spacing w:line="360" w:lineRule="auto"/>
        <w:rPr>
          <w:rFonts w:ascii="Times New Roman" w:hAnsi="Times New Roman" w:cs="Times New Roman"/>
          <w:b/>
          <w:bCs/>
        </w:rPr>
      </w:pPr>
    </w:p>
    <w:p w:rsidR="005929CD" w:rsidRPr="003F692E" w:rsidRDefault="005929CD" w:rsidP="00886C49">
      <w:pPr>
        <w:pStyle w:val="Akapitzlist"/>
        <w:numPr>
          <w:ilvl w:val="0"/>
          <w:numId w:val="51"/>
        </w:numPr>
        <w:spacing w:line="360" w:lineRule="auto"/>
        <w:jc w:val="both"/>
        <w:rPr>
          <w:rFonts w:ascii="Times New Roman" w:hAnsi="Times New Roman"/>
          <w:bCs/>
        </w:rPr>
      </w:pPr>
      <w:r w:rsidRPr="003F692E">
        <w:rPr>
          <w:rFonts w:ascii="Times New Roman" w:hAnsi="Times New Roman"/>
          <w:bCs/>
        </w:rPr>
        <w:t>Miejski Program Profilaktyki i Rozwiązywania Problemów Alkoholowych;</w:t>
      </w:r>
    </w:p>
    <w:p w:rsidR="005929CD" w:rsidRPr="003F692E" w:rsidRDefault="005929CD" w:rsidP="00886C49">
      <w:pPr>
        <w:pStyle w:val="Akapitzlist"/>
        <w:numPr>
          <w:ilvl w:val="0"/>
          <w:numId w:val="51"/>
        </w:numPr>
        <w:spacing w:line="360" w:lineRule="auto"/>
        <w:jc w:val="both"/>
        <w:rPr>
          <w:rFonts w:ascii="Times New Roman" w:hAnsi="Times New Roman"/>
          <w:bCs/>
        </w:rPr>
      </w:pPr>
      <w:r w:rsidRPr="003F692E">
        <w:rPr>
          <w:rFonts w:ascii="Times New Roman" w:hAnsi="Times New Roman"/>
          <w:bCs/>
        </w:rPr>
        <w:t xml:space="preserve">Miejski Program Przeciwdziałania Przemocy w Rodzinie oraz Ochrony Ofiar Przemocy </w:t>
      </w:r>
      <w:r w:rsidRPr="003F692E">
        <w:rPr>
          <w:rFonts w:ascii="Times New Roman" w:hAnsi="Times New Roman"/>
          <w:bCs/>
        </w:rPr>
        <w:br/>
        <w:t>w Rodzinie;</w:t>
      </w:r>
    </w:p>
    <w:p w:rsidR="005929CD" w:rsidRPr="003F692E" w:rsidRDefault="005929CD" w:rsidP="00886C49">
      <w:pPr>
        <w:pStyle w:val="Akapitzlist"/>
        <w:numPr>
          <w:ilvl w:val="0"/>
          <w:numId w:val="51"/>
        </w:numPr>
        <w:spacing w:after="0" w:line="360" w:lineRule="auto"/>
        <w:jc w:val="both"/>
        <w:rPr>
          <w:rFonts w:ascii="Times New Roman" w:hAnsi="Times New Roman"/>
          <w:bCs/>
        </w:rPr>
      </w:pPr>
      <w:r w:rsidRPr="003F692E">
        <w:rPr>
          <w:rFonts w:ascii="Times New Roman" w:hAnsi="Times New Roman"/>
          <w:bCs/>
        </w:rPr>
        <w:t>Roczny Program Współpracy Gminy Miejskiej Przeworsk z Organizacjami Pozarządowymi;</w:t>
      </w:r>
    </w:p>
    <w:p w:rsidR="005929CD" w:rsidRPr="003F692E" w:rsidRDefault="005929CD" w:rsidP="00886C49">
      <w:pPr>
        <w:pStyle w:val="Akapitzlist"/>
        <w:numPr>
          <w:ilvl w:val="0"/>
          <w:numId w:val="51"/>
        </w:numPr>
        <w:spacing w:after="0" w:line="360" w:lineRule="auto"/>
        <w:jc w:val="both"/>
        <w:rPr>
          <w:rFonts w:ascii="Times New Roman" w:hAnsi="Times New Roman"/>
          <w:bCs/>
        </w:rPr>
      </w:pPr>
      <w:r w:rsidRPr="003F692E">
        <w:rPr>
          <w:rFonts w:ascii="Times New Roman" w:hAnsi="Times New Roman"/>
          <w:bCs/>
        </w:rPr>
        <w:t xml:space="preserve">Program treningu ekonomiczno – budżetowego dla rodzin dysfunkcyjnych, będących </w:t>
      </w:r>
      <w:r w:rsidRPr="003F692E">
        <w:rPr>
          <w:rFonts w:ascii="Times New Roman" w:hAnsi="Times New Roman"/>
          <w:bCs/>
        </w:rPr>
        <w:br/>
        <w:t>w trudnych warunkach materialnych;</w:t>
      </w:r>
    </w:p>
    <w:p w:rsidR="005929CD" w:rsidRPr="003F692E" w:rsidRDefault="005929CD" w:rsidP="00886C49">
      <w:pPr>
        <w:pStyle w:val="Akapitzlist"/>
        <w:numPr>
          <w:ilvl w:val="0"/>
          <w:numId w:val="51"/>
        </w:numPr>
        <w:spacing w:after="0" w:line="360" w:lineRule="auto"/>
        <w:jc w:val="both"/>
        <w:rPr>
          <w:rFonts w:ascii="Times New Roman" w:hAnsi="Times New Roman"/>
          <w:bCs/>
        </w:rPr>
      </w:pPr>
      <w:r w:rsidRPr="003F692E">
        <w:rPr>
          <w:rFonts w:ascii="Times New Roman" w:hAnsi="Times New Roman"/>
          <w:bCs/>
        </w:rPr>
        <w:t>Program treningu sanitarno – higienicznego dla rodzin dysfunkcyjnych, żyjących w trudnych warunkach socjalno – bytowych;</w:t>
      </w:r>
    </w:p>
    <w:p w:rsidR="005929CD" w:rsidRPr="003F692E" w:rsidRDefault="005929CD" w:rsidP="00886C49">
      <w:pPr>
        <w:pStyle w:val="Akapitzlist"/>
        <w:numPr>
          <w:ilvl w:val="0"/>
          <w:numId w:val="51"/>
        </w:numPr>
        <w:spacing w:after="0" w:line="360" w:lineRule="auto"/>
        <w:jc w:val="both"/>
        <w:rPr>
          <w:rFonts w:ascii="Times New Roman" w:hAnsi="Times New Roman"/>
          <w:bCs/>
        </w:rPr>
      </w:pPr>
      <w:r w:rsidRPr="003F692E">
        <w:rPr>
          <w:rFonts w:ascii="Times New Roman" w:hAnsi="Times New Roman"/>
          <w:bCs/>
        </w:rPr>
        <w:t>Program „Bank Rzeczy Używanych”;</w:t>
      </w:r>
    </w:p>
    <w:p w:rsidR="005929CD" w:rsidRPr="003F692E" w:rsidRDefault="005929CD" w:rsidP="00886C49">
      <w:pPr>
        <w:pStyle w:val="Akapitzlist"/>
        <w:numPr>
          <w:ilvl w:val="0"/>
          <w:numId w:val="51"/>
        </w:numPr>
        <w:spacing w:after="0" w:line="360" w:lineRule="auto"/>
        <w:jc w:val="both"/>
        <w:rPr>
          <w:rFonts w:ascii="Times New Roman" w:hAnsi="Times New Roman"/>
          <w:bCs/>
        </w:rPr>
      </w:pPr>
      <w:r w:rsidRPr="003F692E">
        <w:rPr>
          <w:rFonts w:ascii="Times New Roman" w:hAnsi="Times New Roman"/>
          <w:bCs/>
        </w:rPr>
        <w:t>Program „Przeworszczanie dla Przeworszczan”;</w:t>
      </w:r>
    </w:p>
    <w:p w:rsidR="005929CD" w:rsidRPr="003F692E" w:rsidRDefault="005929CD" w:rsidP="00886C49">
      <w:pPr>
        <w:pStyle w:val="Akapitzlist"/>
        <w:numPr>
          <w:ilvl w:val="0"/>
          <w:numId w:val="51"/>
        </w:numPr>
        <w:spacing w:after="0" w:line="360" w:lineRule="auto"/>
        <w:jc w:val="both"/>
        <w:rPr>
          <w:rFonts w:ascii="Times New Roman" w:hAnsi="Times New Roman"/>
          <w:bCs/>
        </w:rPr>
      </w:pPr>
      <w:r w:rsidRPr="003F692E">
        <w:rPr>
          <w:rFonts w:ascii="Times New Roman" w:hAnsi="Times New Roman"/>
          <w:bCs/>
        </w:rPr>
        <w:t>Program „Podziel się cukierkiem”;</w:t>
      </w:r>
    </w:p>
    <w:p w:rsidR="005929CD" w:rsidRPr="003F692E" w:rsidRDefault="005929CD" w:rsidP="00886C49">
      <w:pPr>
        <w:pStyle w:val="Akapitzlist"/>
        <w:numPr>
          <w:ilvl w:val="0"/>
          <w:numId w:val="51"/>
        </w:numPr>
        <w:spacing w:after="0" w:line="360" w:lineRule="auto"/>
        <w:jc w:val="both"/>
        <w:rPr>
          <w:rFonts w:ascii="Times New Roman" w:hAnsi="Times New Roman"/>
          <w:bCs/>
        </w:rPr>
      </w:pPr>
      <w:r w:rsidRPr="003F692E">
        <w:rPr>
          <w:rFonts w:ascii="Times New Roman" w:hAnsi="Times New Roman"/>
          <w:bCs/>
        </w:rPr>
        <w:t>Program „Mikołaj przychodzi do każdego”.</w:t>
      </w:r>
    </w:p>
    <w:p w:rsidR="00494D5F" w:rsidRPr="003F692E" w:rsidRDefault="00494D5F" w:rsidP="00886C49">
      <w:pPr>
        <w:spacing w:after="0" w:line="360" w:lineRule="auto"/>
        <w:jc w:val="both"/>
        <w:rPr>
          <w:rFonts w:ascii="Times New Roman" w:hAnsi="Times New Roman" w:cs="Times New Roman"/>
          <w:b/>
          <w:bCs/>
        </w:rPr>
      </w:pPr>
    </w:p>
    <w:p w:rsidR="000B56D8" w:rsidRPr="003F692E" w:rsidRDefault="000B56D8" w:rsidP="00886C49">
      <w:pPr>
        <w:spacing w:line="360" w:lineRule="auto"/>
        <w:rPr>
          <w:rFonts w:ascii="Times New Roman" w:hAnsi="Times New Roman" w:cs="Times New Roman"/>
        </w:rPr>
      </w:pPr>
    </w:p>
    <w:p w:rsidR="008C50FD" w:rsidRPr="003F692E" w:rsidRDefault="00C815D2" w:rsidP="005320F5">
      <w:pPr>
        <w:pStyle w:val="Nagwek1"/>
        <w:rPr>
          <w:rFonts w:ascii="Times New Roman" w:hAnsi="Times New Roman" w:cs="Times New Roman"/>
        </w:rPr>
      </w:pPr>
      <w:r w:rsidRPr="003F692E">
        <w:rPr>
          <w:rFonts w:ascii="Times New Roman" w:hAnsi="Times New Roman" w:cs="Times New Roman"/>
        </w:rPr>
        <w:t>VI</w:t>
      </w:r>
      <w:r w:rsidR="008C50FD" w:rsidRPr="003F692E">
        <w:rPr>
          <w:rFonts w:ascii="Times New Roman" w:hAnsi="Times New Roman" w:cs="Times New Roman"/>
        </w:rPr>
        <w:t xml:space="preserve">. Finansowanie Programu </w:t>
      </w:r>
    </w:p>
    <w:p w:rsidR="005320F5" w:rsidRPr="003F692E" w:rsidRDefault="005320F5" w:rsidP="005320F5">
      <w:pPr>
        <w:rPr>
          <w:rFonts w:ascii="Times New Roman" w:hAnsi="Times New Roman" w:cs="Times New Roman"/>
          <w:lang w:eastAsia="pl-PL"/>
        </w:rPr>
      </w:pPr>
    </w:p>
    <w:p w:rsidR="008C50FD" w:rsidRPr="003F692E" w:rsidRDefault="008C50FD" w:rsidP="005320F5">
      <w:pPr>
        <w:spacing w:line="360" w:lineRule="auto"/>
        <w:jc w:val="both"/>
        <w:rPr>
          <w:rFonts w:ascii="Times New Roman" w:hAnsi="Times New Roman" w:cs="Times New Roman"/>
        </w:rPr>
      </w:pPr>
      <w:r w:rsidRPr="003F692E">
        <w:rPr>
          <w:rFonts w:ascii="Times New Roman" w:hAnsi="Times New Roman" w:cs="Times New Roman"/>
        </w:rPr>
        <w:t>Program będzie finansowany ze środków budżetu</w:t>
      </w:r>
      <w:r w:rsidR="00DB4FF5" w:rsidRPr="003F692E">
        <w:rPr>
          <w:rFonts w:ascii="Times New Roman" w:hAnsi="Times New Roman" w:cs="Times New Roman"/>
        </w:rPr>
        <w:t xml:space="preserve"> Miasta Przeworsk</w:t>
      </w:r>
      <w:r w:rsidR="00A262E1" w:rsidRPr="003F692E">
        <w:rPr>
          <w:rFonts w:ascii="Times New Roman" w:hAnsi="Times New Roman" w:cs="Times New Roman"/>
        </w:rPr>
        <w:t xml:space="preserve">, </w:t>
      </w:r>
      <w:r w:rsidRPr="003F692E">
        <w:rPr>
          <w:rFonts w:ascii="Times New Roman" w:hAnsi="Times New Roman" w:cs="Times New Roman"/>
        </w:rPr>
        <w:t xml:space="preserve">dotacji oraz ze środków pozabudżetowych pozyskanych z innych źródeł. </w:t>
      </w:r>
    </w:p>
    <w:p w:rsidR="008C50FD" w:rsidRPr="003F692E" w:rsidRDefault="008C50FD" w:rsidP="00886C49">
      <w:pPr>
        <w:spacing w:line="360" w:lineRule="auto"/>
        <w:rPr>
          <w:rFonts w:ascii="Times New Roman" w:hAnsi="Times New Roman" w:cs="Times New Roman"/>
        </w:rPr>
      </w:pPr>
    </w:p>
    <w:p w:rsidR="008C50FD" w:rsidRPr="003F692E" w:rsidRDefault="00C815D2" w:rsidP="005320F5">
      <w:pPr>
        <w:pStyle w:val="Nagwek1"/>
        <w:rPr>
          <w:rFonts w:ascii="Times New Roman" w:hAnsi="Times New Roman" w:cs="Times New Roman"/>
        </w:rPr>
      </w:pPr>
      <w:r w:rsidRPr="003F692E">
        <w:rPr>
          <w:rFonts w:ascii="Times New Roman" w:hAnsi="Times New Roman" w:cs="Times New Roman"/>
        </w:rPr>
        <w:t>VII</w:t>
      </w:r>
      <w:r w:rsidR="008C50FD" w:rsidRPr="003F692E">
        <w:rPr>
          <w:rFonts w:ascii="Times New Roman" w:hAnsi="Times New Roman" w:cs="Times New Roman"/>
        </w:rPr>
        <w:t xml:space="preserve">. </w:t>
      </w:r>
      <w:r w:rsidR="003A126B" w:rsidRPr="003F692E">
        <w:rPr>
          <w:rFonts w:ascii="Times New Roman" w:hAnsi="Times New Roman" w:cs="Times New Roman"/>
        </w:rPr>
        <w:t>Zakładane e</w:t>
      </w:r>
      <w:r w:rsidR="008C50FD" w:rsidRPr="003F692E">
        <w:rPr>
          <w:rFonts w:ascii="Times New Roman" w:hAnsi="Times New Roman" w:cs="Times New Roman"/>
        </w:rPr>
        <w:t xml:space="preserve">fekty i rezultaty Programu </w:t>
      </w:r>
    </w:p>
    <w:p w:rsidR="005320F5" w:rsidRPr="003F692E" w:rsidRDefault="005320F5" w:rsidP="005320F5">
      <w:pPr>
        <w:rPr>
          <w:rFonts w:ascii="Times New Roman" w:hAnsi="Times New Roman" w:cs="Times New Roman"/>
          <w:lang w:eastAsia="pl-PL"/>
        </w:rPr>
      </w:pPr>
    </w:p>
    <w:p w:rsidR="008C50FD" w:rsidRPr="003F692E" w:rsidRDefault="008C50FD" w:rsidP="00886C49">
      <w:pPr>
        <w:spacing w:line="360" w:lineRule="auto"/>
        <w:rPr>
          <w:rFonts w:ascii="Times New Roman" w:hAnsi="Times New Roman" w:cs="Times New Roman"/>
        </w:rPr>
      </w:pPr>
      <w:r w:rsidRPr="003F692E">
        <w:rPr>
          <w:rFonts w:ascii="Times New Roman" w:hAnsi="Times New Roman" w:cs="Times New Roman"/>
        </w:rPr>
        <w:t xml:space="preserve">W wyniku przeprowadzonych działań przewidywane jest osiągnięcie następujących efektów: </w:t>
      </w:r>
    </w:p>
    <w:p w:rsidR="00462F37" w:rsidRPr="003F692E" w:rsidRDefault="008C50FD" w:rsidP="00886C49">
      <w:pPr>
        <w:pStyle w:val="Akapitzlist"/>
        <w:numPr>
          <w:ilvl w:val="1"/>
          <w:numId w:val="11"/>
        </w:numPr>
        <w:spacing w:line="360" w:lineRule="auto"/>
        <w:rPr>
          <w:rFonts w:ascii="Times New Roman" w:hAnsi="Times New Roman"/>
        </w:rPr>
      </w:pPr>
      <w:r w:rsidRPr="003F692E">
        <w:rPr>
          <w:rFonts w:ascii="Times New Roman" w:hAnsi="Times New Roman"/>
        </w:rPr>
        <w:t xml:space="preserve">Poprawa funkcjonowania rodzin z problemami opiekuńczo-wychowawczymi. </w:t>
      </w:r>
    </w:p>
    <w:p w:rsidR="00462F37" w:rsidRPr="003F692E" w:rsidRDefault="00462F37" w:rsidP="00886C49">
      <w:pPr>
        <w:pStyle w:val="Akapitzlist"/>
        <w:numPr>
          <w:ilvl w:val="1"/>
          <w:numId w:val="11"/>
        </w:numPr>
        <w:spacing w:line="360" w:lineRule="auto"/>
        <w:rPr>
          <w:rFonts w:ascii="Times New Roman" w:hAnsi="Times New Roman"/>
        </w:rPr>
      </w:pPr>
      <w:r w:rsidRPr="003F692E">
        <w:rPr>
          <w:rFonts w:ascii="Times New Roman" w:hAnsi="Times New Roman"/>
        </w:rPr>
        <w:t>Poprawa wizerunku rodziny, wzmocnienie więzi rodzinnych i wzrost wartości rodziny</w:t>
      </w:r>
    </w:p>
    <w:p w:rsidR="00462F37" w:rsidRPr="003F692E" w:rsidRDefault="00462F37" w:rsidP="00886C49">
      <w:pPr>
        <w:pStyle w:val="Akapitzlist"/>
        <w:numPr>
          <w:ilvl w:val="1"/>
          <w:numId w:val="11"/>
        </w:numPr>
        <w:spacing w:line="360" w:lineRule="auto"/>
        <w:rPr>
          <w:rFonts w:ascii="Times New Roman" w:hAnsi="Times New Roman"/>
        </w:rPr>
      </w:pPr>
      <w:r w:rsidRPr="003F692E">
        <w:rPr>
          <w:rFonts w:ascii="Times New Roman" w:hAnsi="Times New Roman"/>
        </w:rPr>
        <w:lastRenderedPageBreak/>
        <w:t>Wartościowe spędzanie czasu wolnego przez dzieci i młodzież.</w:t>
      </w:r>
    </w:p>
    <w:p w:rsidR="00786FD7" w:rsidRPr="003F692E" w:rsidRDefault="008C50FD" w:rsidP="00886C49">
      <w:pPr>
        <w:pStyle w:val="Akapitzlist"/>
        <w:numPr>
          <w:ilvl w:val="1"/>
          <w:numId w:val="11"/>
        </w:numPr>
        <w:spacing w:line="360" w:lineRule="auto"/>
        <w:rPr>
          <w:rFonts w:ascii="Times New Roman" w:hAnsi="Times New Roman"/>
        </w:rPr>
      </w:pPr>
      <w:r w:rsidRPr="003F692E">
        <w:rPr>
          <w:rFonts w:ascii="Times New Roman" w:hAnsi="Times New Roman"/>
        </w:rPr>
        <w:t xml:space="preserve"> Utrzymanie jak największej liczby dzieci w środowisku rodzinnym.</w:t>
      </w:r>
    </w:p>
    <w:p w:rsidR="003A126B" w:rsidRPr="003F692E" w:rsidRDefault="00786FD7" w:rsidP="00886C49">
      <w:pPr>
        <w:pStyle w:val="Akapitzlist"/>
        <w:numPr>
          <w:ilvl w:val="1"/>
          <w:numId w:val="11"/>
        </w:numPr>
        <w:spacing w:line="360" w:lineRule="auto"/>
        <w:rPr>
          <w:rFonts w:ascii="Times New Roman" w:hAnsi="Times New Roman"/>
        </w:rPr>
      </w:pPr>
      <w:r w:rsidRPr="003F692E">
        <w:rPr>
          <w:rFonts w:ascii="Times New Roman" w:hAnsi="Times New Roman"/>
        </w:rPr>
        <w:t>Zabezpiecze</w:t>
      </w:r>
      <w:r w:rsidR="003A126B" w:rsidRPr="003F692E">
        <w:rPr>
          <w:rFonts w:ascii="Times New Roman" w:hAnsi="Times New Roman"/>
        </w:rPr>
        <w:t>n</w:t>
      </w:r>
      <w:r w:rsidRPr="003F692E">
        <w:rPr>
          <w:rFonts w:ascii="Times New Roman" w:hAnsi="Times New Roman"/>
        </w:rPr>
        <w:t>ie podstawowych</w:t>
      </w:r>
      <w:r w:rsidR="003A126B" w:rsidRPr="003F692E">
        <w:rPr>
          <w:rFonts w:ascii="Times New Roman" w:hAnsi="Times New Roman"/>
        </w:rPr>
        <w:t xml:space="preserve"> </w:t>
      </w:r>
      <w:r w:rsidRPr="003F692E">
        <w:rPr>
          <w:rFonts w:ascii="Times New Roman" w:hAnsi="Times New Roman"/>
        </w:rPr>
        <w:t xml:space="preserve">potrzeb bytowych </w:t>
      </w:r>
      <w:r w:rsidR="003A126B" w:rsidRPr="003F692E">
        <w:rPr>
          <w:rFonts w:ascii="Times New Roman" w:hAnsi="Times New Roman"/>
        </w:rPr>
        <w:t xml:space="preserve">rodzin celem zapobiegania powstawaniu sytuacji kryzysowych. </w:t>
      </w:r>
    </w:p>
    <w:p w:rsidR="00786FD7" w:rsidRPr="003F692E" w:rsidRDefault="00786FD7" w:rsidP="00886C49">
      <w:pPr>
        <w:pStyle w:val="Akapitzlist"/>
        <w:numPr>
          <w:ilvl w:val="1"/>
          <w:numId w:val="11"/>
        </w:numPr>
        <w:spacing w:line="360" w:lineRule="auto"/>
        <w:rPr>
          <w:rFonts w:ascii="Times New Roman" w:hAnsi="Times New Roman"/>
        </w:rPr>
      </w:pPr>
      <w:r w:rsidRPr="003F692E">
        <w:rPr>
          <w:rFonts w:ascii="Times New Roman" w:hAnsi="Times New Roman"/>
        </w:rPr>
        <w:t>Ograniczenie marginalizacji i degradacji społecznej rodziny.</w:t>
      </w:r>
    </w:p>
    <w:p w:rsidR="008C50FD" w:rsidRPr="003F692E" w:rsidRDefault="008C50FD" w:rsidP="00886C49">
      <w:pPr>
        <w:pStyle w:val="Akapitzlist"/>
        <w:numPr>
          <w:ilvl w:val="1"/>
          <w:numId w:val="11"/>
        </w:numPr>
        <w:spacing w:line="360" w:lineRule="auto"/>
        <w:rPr>
          <w:rFonts w:ascii="Times New Roman" w:hAnsi="Times New Roman"/>
        </w:rPr>
      </w:pPr>
      <w:r w:rsidRPr="003F692E">
        <w:rPr>
          <w:rFonts w:ascii="Times New Roman" w:hAnsi="Times New Roman"/>
        </w:rPr>
        <w:t xml:space="preserve"> </w:t>
      </w:r>
      <w:r w:rsidR="00786FD7" w:rsidRPr="003F692E">
        <w:rPr>
          <w:rFonts w:ascii="Times New Roman" w:hAnsi="Times New Roman"/>
        </w:rPr>
        <w:t>Poprawa stanu bezpieczeństwa rodziny i dziecka oraz promocja zdrowego stylu życia.</w:t>
      </w:r>
    </w:p>
    <w:p w:rsidR="00786FD7" w:rsidRPr="003F692E" w:rsidRDefault="00786FD7" w:rsidP="00886C49">
      <w:pPr>
        <w:pStyle w:val="Akapitzlist"/>
        <w:numPr>
          <w:ilvl w:val="1"/>
          <w:numId w:val="11"/>
        </w:numPr>
        <w:spacing w:line="360" w:lineRule="auto"/>
        <w:rPr>
          <w:rFonts w:ascii="Times New Roman" w:hAnsi="Times New Roman"/>
        </w:rPr>
      </w:pPr>
      <w:r w:rsidRPr="003F692E">
        <w:rPr>
          <w:rFonts w:ascii="Times New Roman" w:hAnsi="Times New Roman"/>
        </w:rPr>
        <w:t>Wzmocnienie działań profilaktycznych i udoskonalanie metod pracy z rodziną.</w:t>
      </w:r>
    </w:p>
    <w:p w:rsidR="00786FD7" w:rsidRPr="003F692E" w:rsidRDefault="00786FD7" w:rsidP="00886C49">
      <w:pPr>
        <w:pStyle w:val="Akapitzlist"/>
        <w:numPr>
          <w:ilvl w:val="1"/>
          <w:numId w:val="11"/>
        </w:numPr>
        <w:spacing w:line="360" w:lineRule="auto"/>
        <w:rPr>
          <w:rFonts w:ascii="Times New Roman" w:hAnsi="Times New Roman"/>
        </w:rPr>
      </w:pPr>
      <w:r w:rsidRPr="003F692E">
        <w:rPr>
          <w:rFonts w:ascii="Times New Roman" w:hAnsi="Times New Roman"/>
        </w:rPr>
        <w:t>Wzrost kompetencji wychowawczych rodziców i opiekunów.</w:t>
      </w:r>
    </w:p>
    <w:p w:rsidR="00786FD7" w:rsidRPr="003F692E" w:rsidRDefault="00786FD7" w:rsidP="00886C49">
      <w:pPr>
        <w:pStyle w:val="Akapitzlist"/>
        <w:numPr>
          <w:ilvl w:val="1"/>
          <w:numId w:val="11"/>
        </w:numPr>
        <w:spacing w:line="360" w:lineRule="auto"/>
        <w:rPr>
          <w:rFonts w:ascii="Times New Roman" w:hAnsi="Times New Roman"/>
        </w:rPr>
      </w:pPr>
      <w:r w:rsidRPr="003F692E">
        <w:rPr>
          <w:rFonts w:ascii="Times New Roman" w:hAnsi="Times New Roman"/>
        </w:rPr>
        <w:t xml:space="preserve">Wzrost kompetencji wśród pracowników instytucji zajmujących się problematyka rodzinną. </w:t>
      </w:r>
    </w:p>
    <w:p w:rsidR="00175769" w:rsidRPr="003F692E" w:rsidRDefault="00175769" w:rsidP="00886C49">
      <w:pPr>
        <w:spacing w:line="360" w:lineRule="auto"/>
        <w:rPr>
          <w:rFonts w:ascii="Times New Roman" w:hAnsi="Times New Roman" w:cs="Times New Roman"/>
        </w:rPr>
      </w:pPr>
    </w:p>
    <w:p w:rsidR="00175769" w:rsidRPr="003F692E" w:rsidRDefault="00175769" w:rsidP="00886C49">
      <w:pPr>
        <w:spacing w:line="360" w:lineRule="auto"/>
        <w:rPr>
          <w:rFonts w:ascii="Times New Roman" w:hAnsi="Times New Roman" w:cs="Times New Roman"/>
        </w:rPr>
      </w:pPr>
    </w:p>
    <w:p w:rsidR="008C50FD" w:rsidRPr="003F692E" w:rsidRDefault="00C815D2" w:rsidP="005320F5">
      <w:pPr>
        <w:pStyle w:val="Nagwek1"/>
        <w:rPr>
          <w:rFonts w:ascii="Times New Roman" w:hAnsi="Times New Roman" w:cs="Times New Roman"/>
        </w:rPr>
      </w:pPr>
      <w:r w:rsidRPr="003F692E">
        <w:rPr>
          <w:rFonts w:ascii="Times New Roman" w:hAnsi="Times New Roman" w:cs="Times New Roman"/>
        </w:rPr>
        <w:t>VIII</w:t>
      </w:r>
      <w:r w:rsidR="00503E2C" w:rsidRPr="003F692E">
        <w:rPr>
          <w:rFonts w:ascii="Times New Roman" w:hAnsi="Times New Roman" w:cs="Times New Roman"/>
        </w:rPr>
        <w:t xml:space="preserve">. </w:t>
      </w:r>
      <w:r w:rsidR="00DB4FF5" w:rsidRPr="003F692E">
        <w:rPr>
          <w:rFonts w:ascii="Times New Roman" w:hAnsi="Times New Roman" w:cs="Times New Roman"/>
        </w:rPr>
        <w:t>Monitoring i e</w:t>
      </w:r>
      <w:r w:rsidR="008C50FD" w:rsidRPr="003F692E">
        <w:rPr>
          <w:rFonts w:ascii="Times New Roman" w:hAnsi="Times New Roman" w:cs="Times New Roman"/>
        </w:rPr>
        <w:t xml:space="preserve">waluacja </w:t>
      </w:r>
    </w:p>
    <w:p w:rsidR="005320F5" w:rsidRPr="003F692E" w:rsidRDefault="005320F5" w:rsidP="005320F5">
      <w:pPr>
        <w:rPr>
          <w:rFonts w:ascii="Times New Roman" w:hAnsi="Times New Roman" w:cs="Times New Roman"/>
          <w:lang w:eastAsia="pl-PL"/>
        </w:rPr>
      </w:pPr>
    </w:p>
    <w:p w:rsidR="008C50FD" w:rsidRPr="003F692E" w:rsidRDefault="008C50FD" w:rsidP="005320F5">
      <w:pPr>
        <w:spacing w:line="360" w:lineRule="auto"/>
        <w:jc w:val="both"/>
        <w:rPr>
          <w:rFonts w:ascii="Times New Roman" w:hAnsi="Times New Roman" w:cs="Times New Roman"/>
        </w:rPr>
      </w:pPr>
      <w:r w:rsidRPr="003F692E">
        <w:rPr>
          <w:rFonts w:ascii="Times New Roman" w:hAnsi="Times New Roman" w:cs="Times New Roman"/>
        </w:rPr>
        <w:t xml:space="preserve">1. Prowadzenie monitoringu realizacji Programu służy sprawdzeniu czy zostały zrealizowane planowane działania oraz jaki jest wynik zrealizowanych przedsięwzięć. </w:t>
      </w:r>
    </w:p>
    <w:p w:rsidR="008C50FD" w:rsidRPr="003F692E" w:rsidRDefault="008C50FD" w:rsidP="005320F5">
      <w:pPr>
        <w:spacing w:line="360" w:lineRule="auto"/>
        <w:jc w:val="both"/>
        <w:rPr>
          <w:rFonts w:ascii="Times New Roman" w:hAnsi="Times New Roman" w:cs="Times New Roman"/>
        </w:rPr>
      </w:pPr>
      <w:r w:rsidRPr="003F692E">
        <w:rPr>
          <w:rFonts w:ascii="Times New Roman" w:hAnsi="Times New Roman" w:cs="Times New Roman"/>
        </w:rPr>
        <w:t xml:space="preserve">2. Ewaluacja ma na celu uzyskanie informacji czy osiągnięto zakładane rezultaty, czy pozwoliły </w:t>
      </w:r>
      <w:r w:rsidR="005320F5" w:rsidRPr="003F692E">
        <w:rPr>
          <w:rFonts w:ascii="Times New Roman" w:hAnsi="Times New Roman" w:cs="Times New Roman"/>
        </w:rPr>
        <w:br/>
      </w:r>
      <w:r w:rsidRPr="003F692E">
        <w:rPr>
          <w:rFonts w:ascii="Times New Roman" w:hAnsi="Times New Roman" w:cs="Times New Roman"/>
        </w:rPr>
        <w:t xml:space="preserve">i w jakim stopniu na realizację celów Programu. Na potrzeby ewaluacji </w:t>
      </w:r>
      <w:r w:rsidR="003A126B" w:rsidRPr="003F692E">
        <w:rPr>
          <w:rFonts w:ascii="Times New Roman" w:hAnsi="Times New Roman" w:cs="Times New Roman"/>
        </w:rPr>
        <w:t xml:space="preserve">i monitoringu określone zostały </w:t>
      </w:r>
      <w:r w:rsidRPr="003F692E">
        <w:rPr>
          <w:rFonts w:ascii="Times New Roman" w:hAnsi="Times New Roman" w:cs="Times New Roman"/>
        </w:rPr>
        <w:t xml:space="preserve">wskaźniki . </w:t>
      </w:r>
    </w:p>
    <w:p w:rsidR="008C50FD" w:rsidRPr="003F692E" w:rsidRDefault="003A126B" w:rsidP="005320F5">
      <w:pPr>
        <w:spacing w:line="360" w:lineRule="auto"/>
        <w:jc w:val="both"/>
        <w:rPr>
          <w:rFonts w:ascii="Times New Roman" w:hAnsi="Times New Roman" w:cs="Times New Roman"/>
        </w:rPr>
      </w:pPr>
      <w:r w:rsidRPr="003F692E">
        <w:rPr>
          <w:rFonts w:ascii="Times New Roman" w:hAnsi="Times New Roman" w:cs="Times New Roman"/>
        </w:rPr>
        <w:t>3</w:t>
      </w:r>
      <w:r w:rsidR="008C50FD" w:rsidRPr="003F692E">
        <w:rPr>
          <w:rFonts w:ascii="Times New Roman" w:hAnsi="Times New Roman" w:cs="Times New Roman"/>
        </w:rPr>
        <w:t xml:space="preserve">. Monitorowanie realizacji Programu odbywać się będzie w oparciu o sprawozdawczość podmiotów zaangażowanych w jego realizację. Sprawozdania z realizacji Programu podmioty składają do dnia </w:t>
      </w:r>
      <w:r w:rsidR="009F2FF6">
        <w:rPr>
          <w:rFonts w:ascii="Times New Roman" w:hAnsi="Times New Roman" w:cs="Times New Roman"/>
        </w:rPr>
        <w:br/>
      </w:r>
      <w:r w:rsidR="008C50FD" w:rsidRPr="003F692E">
        <w:rPr>
          <w:rFonts w:ascii="Times New Roman" w:hAnsi="Times New Roman" w:cs="Times New Roman"/>
        </w:rPr>
        <w:t>31 stycznia każdego roku do Miejskiego Ośrodka Pomocy Społecznej w</w:t>
      </w:r>
      <w:r w:rsidR="00503E2C" w:rsidRPr="003F692E">
        <w:rPr>
          <w:rFonts w:ascii="Times New Roman" w:hAnsi="Times New Roman" w:cs="Times New Roman"/>
        </w:rPr>
        <w:t xml:space="preserve"> Przeworsku</w:t>
      </w:r>
      <w:r w:rsidR="008C50FD" w:rsidRPr="003F692E">
        <w:rPr>
          <w:rFonts w:ascii="Times New Roman" w:hAnsi="Times New Roman" w:cs="Times New Roman"/>
        </w:rPr>
        <w:t xml:space="preserve">. </w:t>
      </w:r>
    </w:p>
    <w:p w:rsidR="008C50FD" w:rsidRPr="003F692E" w:rsidRDefault="003A126B" w:rsidP="005320F5">
      <w:pPr>
        <w:spacing w:line="360" w:lineRule="auto"/>
        <w:jc w:val="both"/>
        <w:rPr>
          <w:rFonts w:ascii="Times New Roman" w:hAnsi="Times New Roman" w:cs="Times New Roman"/>
        </w:rPr>
      </w:pPr>
      <w:r w:rsidRPr="003F692E">
        <w:rPr>
          <w:rFonts w:ascii="Times New Roman" w:hAnsi="Times New Roman" w:cs="Times New Roman"/>
        </w:rPr>
        <w:t>4</w:t>
      </w:r>
      <w:r w:rsidR="008C50FD" w:rsidRPr="003F692E">
        <w:rPr>
          <w:rFonts w:ascii="Times New Roman" w:hAnsi="Times New Roman" w:cs="Times New Roman"/>
        </w:rPr>
        <w:t xml:space="preserve">. Miejski Ośrodek Pomocy Społecznej w </w:t>
      </w:r>
      <w:r w:rsidR="00503E2C" w:rsidRPr="003F692E">
        <w:rPr>
          <w:rFonts w:ascii="Times New Roman" w:hAnsi="Times New Roman" w:cs="Times New Roman"/>
        </w:rPr>
        <w:t xml:space="preserve">Przeworsku </w:t>
      </w:r>
      <w:r w:rsidR="008C50FD" w:rsidRPr="003F692E">
        <w:rPr>
          <w:rFonts w:ascii="Times New Roman" w:hAnsi="Times New Roman" w:cs="Times New Roman"/>
        </w:rPr>
        <w:t xml:space="preserve">do 31 marca każdego roku przedłoży Radzie Miejskiej </w:t>
      </w:r>
      <w:r w:rsidR="00C34D3E" w:rsidRPr="003F692E">
        <w:rPr>
          <w:rFonts w:ascii="Times New Roman" w:hAnsi="Times New Roman" w:cs="Times New Roman"/>
        </w:rPr>
        <w:t>w P</w:t>
      </w:r>
      <w:r w:rsidR="00503E2C" w:rsidRPr="003F692E">
        <w:rPr>
          <w:rFonts w:ascii="Times New Roman" w:hAnsi="Times New Roman" w:cs="Times New Roman"/>
        </w:rPr>
        <w:t xml:space="preserve">rzeworsku </w:t>
      </w:r>
      <w:r w:rsidR="008C50FD" w:rsidRPr="003F692E">
        <w:rPr>
          <w:rFonts w:ascii="Times New Roman" w:hAnsi="Times New Roman" w:cs="Times New Roman"/>
        </w:rPr>
        <w:t xml:space="preserve">sprawozdanie z realizacji Programu. </w:t>
      </w:r>
    </w:p>
    <w:p w:rsidR="008C50FD" w:rsidRPr="003F692E" w:rsidRDefault="003A126B" w:rsidP="005320F5">
      <w:pPr>
        <w:spacing w:line="360" w:lineRule="auto"/>
        <w:jc w:val="both"/>
        <w:rPr>
          <w:rFonts w:ascii="Times New Roman" w:hAnsi="Times New Roman" w:cs="Times New Roman"/>
        </w:rPr>
      </w:pPr>
      <w:r w:rsidRPr="003F692E">
        <w:rPr>
          <w:rFonts w:ascii="Times New Roman" w:hAnsi="Times New Roman" w:cs="Times New Roman"/>
        </w:rPr>
        <w:t>5</w:t>
      </w:r>
      <w:r w:rsidR="008C50FD" w:rsidRPr="003F692E">
        <w:rPr>
          <w:rFonts w:ascii="Times New Roman" w:hAnsi="Times New Roman" w:cs="Times New Roman"/>
        </w:rPr>
        <w:t>. Na zakończenie okresu trwania programu (</w:t>
      </w:r>
      <w:r w:rsidR="00503E2C" w:rsidRPr="003F692E">
        <w:rPr>
          <w:rFonts w:ascii="Times New Roman" w:hAnsi="Times New Roman" w:cs="Times New Roman"/>
        </w:rPr>
        <w:t>tj. 2019</w:t>
      </w:r>
      <w:r w:rsidR="008C50FD" w:rsidRPr="003F692E">
        <w:rPr>
          <w:rFonts w:ascii="Times New Roman" w:hAnsi="Times New Roman" w:cs="Times New Roman"/>
        </w:rPr>
        <w:t xml:space="preserve"> r.) przeprowadzone zostanie podsumowanie</w:t>
      </w:r>
      <w:r w:rsidR="00503E2C" w:rsidRPr="003F692E">
        <w:rPr>
          <w:rFonts w:ascii="Times New Roman" w:hAnsi="Times New Roman" w:cs="Times New Roman"/>
        </w:rPr>
        <w:br/>
        <w:t xml:space="preserve"> i analiza z raportów rocznych </w:t>
      </w:r>
      <w:r w:rsidR="008C50FD" w:rsidRPr="003F692E">
        <w:rPr>
          <w:rFonts w:ascii="Times New Roman" w:hAnsi="Times New Roman" w:cs="Times New Roman"/>
        </w:rPr>
        <w:t>or</w:t>
      </w:r>
      <w:r w:rsidR="00194769" w:rsidRPr="003F692E">
        <w:rPr>
          <w:rFonts w:ascii="Times New Roman" w:hAnsi="Times New Roman" w:cs="Times New Roman"/>
        </w:rPr>
        <w:t>az ewaluacja końcowa programu</w:t>
      </w:r>
    </w:p>
    <w:p w:rsidR="00081B09" w:rsidRPr="003F692E" w:rsidRDefault="00081B09" w:rsidP="00886C49">
      <w:pPr>
        <w:spacing w:line="360" w:lineRule="auto"/>
        <w:rPr>
          <w:rFonts w:ascii="Times New Roman" w:hAnsi="Times New Roman" w:cs="Times New Roman"/>
        </w:rPr>
      </w:pPr>
    </w:p>
    <w:sectPr w:rsidR="00081B09" w:rsidRPr="003F692E" w:rsidSect="0000025D">
      <w:footerReference w:type="default" r:id="rId1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890" w:rsidRDefault="00257890" w:rsidP="008C50FD">
      <w:pPr>
        <w:spacing w:after="0" w:line="240" w:lineRule="auto"/>
      </w:pPr>
      <w:r>
        <w:separator/>
      </w:r>
    </w:p>
  </w:endnote>
  <w:endnote w:type="continuationSeparator" w:id="0">
    <w:p w:rsidR="00257890" w:rsidRDefault="00257890" w:rsidP="008C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145597"/>
      <w:docPartObj>
        <w:docPartGallery w:val="Page Numbers (Bottom of Page)"/>
        <w:docPartUnique/>
      </w:docPartObj>
    </w:sdtPr>
    <w:sdtEndPr/>
    <w:sdtContent>
      <w:p w:rsidR="009F2FF6" w:rsidRDefault="009F2FF6">
        <w:pPr>
          <w:pStyle w:val="Stopka"/>
          <w:jc w:val="center"/>
        </w:pPr>
        <w:r>
          <w:fldChar w:fldCharType="begin"/>
        </w:r>
        <w:r>
          <w:instrText>PAGE   \* MERGEFORMAT</w:instrText>
        </w:r>
        <w:r>
          <w:fldChar w:fldCharType="separate"/>
        </w:r>
        <w:r w:rsidR="0008395E">
          <w:rPr>
            <w:noProof/>
          </w:rPr>
          <w:t>1</w:t>
        </w:r>
        <w:r>
          <w:fldChar w:fldCharType="end"/>
        </w:r>
      </w:p>
    </w:sdtContent>
  </w:sdt>
  <w:p w:rsidR="009F2FF6" w:rsidRDefault="009F2F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890" w:rsidRDefault="00257890" w:rsidP="008C50FD">
      <w:pPr>
        <w:spacing w:after="0" w:line="240" w:lineRule="auto"/>
      </w:pPr>
      <w:r>
        <w:separator/>
      </w:r>
    </w:p>
  </w:footnote>
  <w:footnote w:type="continuationSeparator" w:id="0">
    <w:p w:rsidR="00257890" w:rsidRDefault="00257890" w:rsidP="008C5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7"/>
    <w:lvl w:ilvl="0">
      <w:start w:val="1"/>
      <w:numFmt w:val="lowerLetter"/>
      <w:lvlText w:val="%1)"/>
      <w:lvlJc w:val="left"/>
      <w:pPr>
        <w:tabs>
          <w:tab w:val="num" w:pos="0"/>
        </w:tabs>
        <w:ind w:left="360" w:hanging="360"/>
      </w:pPr>
      <w:rPr>
        <w:b/>
      </w:rPr>
    </w:lvl>
  </w:abstractNum>
  <w:abstractNum w:abstractNumId="1">
    <w:nsid w:val="00000003"/>
    <w:multiLevelType w:val="singleLevel"/>
    <w:tmpl w:val="00000003"/>
    <w:name w:val="WW8Num12"/>
    <w:lvl w:ilvl="0">
      <w:start w:val="1"/>
      <w:numFmt w:val="lowerLetter"/>
      <w:lvlText w:val="%1)"/>
      <w:lvlJc w:val="left"/>
      <w:pPr>
        <w:tabs>
          <w:tab w:val="num" w:pos="0"/>
        </w:tabs>
        <w:ind w:left="360" w:hanging="360"/>
      </w:pPr>
    </w:lvl>
  </w:abstractNum>
  <w:abstractNum w:abstractNumId="2">
    <w:nsid w:val="00000004"/>
    <w:multiLevelType w:val="singleLevel"/>
    <w:tmpl w:val="729C5546"/>
    <w:name w:val="WW8Num17"/>
    <w:lvl w:ilvl="0">
      <w:start w:val="1"/>
      <w:numFmt w:val="lowerLetter"/>
      <w:lvlText w:val="%1)"/>
      <w:lvlJc w:val="left"/>
      <w:pPr>
        <w:tabs>
          <w:tab w:val="num" w:pos="360"/>
        </w:tabs>
        <w:ind w:left="360" w:hanging="360"/>
      </w:pPr>
      <w:rPr>
        <w:rFonts w:hint="default"/>
        <w:b/>
      </w:rPr>
    </w:lvl>
  </w:abstractNum>
  <w:abstractNum w:abstractNumId="3">
    <w:nsid w:val="00000005"/>
    <w:multiLevelType w:val="singleLevel"/>
    <w:tmpl w:val="00000005"/>
    <w:name w:val="WW8Num34"/>
    <w:lvl w:ilvl="0">
      <w:start w:val="1"/>
      <w:numFmt w:val="decimal"/>
      <w:lvlText w:val="%1."/>
      <w:lvlJc w:val="left"/>
      <w:pPr>
        <w:tabs>
          <w:tab w:val="num" w:pos="-219"/>
        </w:tabs>
        <w:ind w:left="501" w:hanging="360"/>
      </w:pPr>
      <w:rPr>
        <w:rFonts w:hint="default"/>
      </w:rPr>
    </w:lvl>
  </w:abstractNum>
  <w:abstractNum w:abstractNumId="4">
    <w:nsid w:val="0009017A"/>
    <w:multiLevelType w:val="multilevel"/>
    <w:tmpl w:val="8E16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08A54A3"/>
    <w:multiLevelType w:val="hybridMultilevel"/>
    <w:tmpl w:val="4BB618A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0DE7972"/>
    <w:multiLevelType w:val="hybridMultilevel"/>
    <w:tmpl w:val="D27C9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2F47616"/>
    <w:multiLevelType w:val="hybridMultilevel"/>
    <w:tmpl w:val="05FAA9EA"/>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366002C"/>
    <w:multiLevelType w:val="hybridMultilevel"/>
    <w:tmpl w:val="706A20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62E3BE0"/>
    <w:multiLevelType w:val="hybridMultilevel"/>
    <w:tmpl w:val="A4946AD0"/>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07562997"/>
    <w:multiLevelType w:val="hybridMultilevel"/>
    <w:tmpl w:val="7D56A8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094F5CAA"/>
    <w:multiLevelType w:val="hybridMultilevel"/>
    <w:tmpl w:val="54EC3C8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0C391919"/>
    <w:multiLevelType w:val="hybridMultilevel"/>
    <w:tmpl w:val="114035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53B2995"/>
    <w:multiLevelType w:val="hybridMultilevel"/>
    <w:tmpl w:val="ED5430DC"/>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5D53E50"/>
    <w:multiLevelType w:val="multilevel"/>
    <w:tmpl w:val="6D76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0875BE"/>
    <w:multiLevelType w:val="hybridMultilevel"/>
    <w:tmpl w:val="78B06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4F0AB7"/>
    <w:multiLevelType w:val="hybridMultilevel"/>
    <w:tmpl w:val="766EC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BC171E0"/>
    <w:multiLevelType w:val="multilevel"/>
    <w:tmpl w:val="FE56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08443B"/>
    <w:multiLevelType w:val="hybridMultilevel"/>
    <w:tmpl w:val="A8765AEA"/>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22846162"/>
    <w:multiLevelType w:val="multilevel"/>
    <w:tmpl w:val="77BCF9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48E2735"/>
    <w:multiLevelType w:val="multilevel"/>
    <w:tmpl w:val="A674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067D6F"/>
    <w:multiLevelType w:val="hybridMultilevel"/>
    <w:tmpl w:val="DEBA020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B14514E"/>
    <w:multiLevelType w:val="hybridMultilevel"/>
    <w:tmpl w:val="AE28E8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B29042F"/>
    <w:multiLevelType w:val="multilevel"/>
    <w:tmpl w:val="4EC89F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B6B597E"/>
    <w:multiLevelType w:val="multilevel"/>
    <w:tmpl w:val="E424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BA470B3"/>
    <w:multiLevelType w:val="hybridMultilevel"/>
    <w:tmpl w:val="C4FEE79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F0C298C"/>
    <w:multiLevelType w:val="hybridMultilevel"/>
    <w:tmpl w:val="52306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F865A43"/>
    <w:multiLevelType w:val="multilevel"/>
    <w:tmpl w:val="6D62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2232BA9"/>
    <w:multiLevelType w:val="multilevel"/>
    <w:tmpl w:val="B538A7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6FA5B04"/>
    <w:multiLevelType w:val="hybridMultilevel"/>
    <w:tmpl w:val="F2122C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01C3250"/>
    <w:multiLevelType w:val="hybridMultilevel"/>
    <w:tmpl w:val="AD5E7A8A"/>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4056552C"/>
    <w:multiLevelType w:val="hybridMultilevel"/>
    <w:tmpl w:val="66C62D3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0A07158"/>
    <w:multiLevelType w:val="hybridMultilevel"/>
    <w:tmpl w:val="2050E15A"/>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430847B3"/>
    <w:multiLevelType w:val="multilevel"/>
    <w:tmpl w:val="CBDE8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4861BC7"/>
    <w:multiLevelType w:val="hybridMultilevel"/>
    <w:tmpl w:val="AA4E0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4C4508E"/>
    <w:multiLevelType w:val="hybridMultilevel"/>
    <w:tmpl w:val="449EEE0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7961131"/>
    <w:multiLevelType w:val="hybridMultilevel"/>
    <w:tmpl w:val="6A5CE9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7A83AA7"/>
    <w:multiLevelType w:val="hybridMultilevel"/>
    <w:tmpl w:val="944222E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9BD08E3"/>
    <w:multiLevelType w:val="multilevel"/>
    <w:tmpl w:val="B0AAF776"/>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start w:val="6"/>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AEA3AAA"/>
    <w:multiLevelType w:val="hybridMultilevel"/>
    <w:tmpl w:val="A2144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F60CEE"/>
    <w:multiLevelType w:val="multilevel"/>
    <w:tmpl w:val="6518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C692BAE"/>
    <w:multiLevelType w:val="hybridMultilevel"/>
    <w:tmpl w:val="E578B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C37F9F"/>
    <w:multiLevelType w:val="hybridMultilevel"/>
    <w:tmpl w:val="77046C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2332B7A"/>
    <w:multiLevelType w:val="multilevel"/>
    <w:tmpl w:val="5B70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38A2C2A"/>
    <w:multiLevelType w:val="hybridMultilevel"/>
    <w:tmpl w:val="2A64CD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5E91DF8"/>
    <w:multiLevelType w:val="multilevel"/>
    <w:tmpl w:val="BBC8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A084000"/>
    <w:multiLevelType w:val="hybridMultilevel"/>
    <w:tmpl w:val="E4E49DCC"/>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5BF2259B"/>
    <w:multiLevelType w:val="hybridMultilevel"/>
    <w:tmpl w:val="C998822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C33647C"/>
    <w:multiLevelType w:val="hybridMultilevel"/>
    <w:tmpl w:val="4808C1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133268F"/>
    <w:multiLevelType w:val="multilevel"/>
    <w:tmpl w:val="2BB642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64CC33DA"/>
    <w:multiLevelType w:val="hybridMultilevel"/>
    <w:tmpl w:val="BCD0F780"/>
    <w:lvl w:ilvl="0" w:tplc="04150001">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51">
    <w:nsid w:val="64DE743C"/>
    <w:multiLevelType w:val="multilevel"/>
    <w:tmpl w:val="F506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6AF1AED"/>
    <w:multiLevelType w:val="hybridMultilevel"/>
    <w:tmpl w:val="4536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884640C"/>
    <w:multiLevelType w:val="hybridMultilevel"/>
    <w:tmpl w:val="EED05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E2726A8"/>
    <w:multiLevelType w:val="multilevel"/>
    <w:tmpl w:val="75D4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F9B6F23"/>
    <w:multiLevelType w:val="hybridMultilevel"/>
    <w:tmpl w:val="3D0EAD3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0972AA7"/>
    <w:multiLevelType w:val="multilevel"/>
    <w:tmpl w:val="0B7C08E4"/>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1E06087"/>
    <w:multiLevelType w:val="hybridMultilevel"/>
    <w:tmpl w:val="EB1067E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411760C"/>
    <w:multiLevelType w:val="multilevel"/>
    <w:tmpl w:val="E91A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B5F2FD1"/>
    <w:multiLevelType w:val="hybridMultilevel"/>
    <w:tmpl w:val="4F7A68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9"/>
  </w:num>
  <w:num w:numId="2">
    <w:abstractNumId w:val="19"/>
  </w:num>
  <w:num w:numId="3">
    <w:abstractNumId w:val="4"/>
  </w:num>
  <w:num w:numId="4">
    <w:abstractNumId w:val="40"/>
  </w:num>
  <w:num w:numId="5">
    <w:abstractNumId w:val="27"/>
  </w:num>
  <w:num w:numId="6">
    <w:abstractNumId w:val="43"/>
  </w:num>
  <w:num w:numId="7">
    <w:abstractNumId w:val="33"/>
  </w:num>
  <w:num w:numId="8">
    <w:abstractNumId w:val="51"/>
  </w:num>
  <w:num w:numId="9">
    <w:abstractNumId w:val="14"/>
  </w:num>
  <w:num w:numId="10">
    <w:abstractNumId w:val="54"/>
  </w:num>
  <w:num w:numId="11">
    <w:abstractNumId w:val="28"/>
  </w:num>
  <w:num w:numId="12">
    <w:abstractNumId w:val="20"/>
  </w:num>
  <w:num w:numId="13">
    <w:abstractNumId w:val="56"/>
  </w:num>
  <w:num w:numId="14">
    <w:abstractNumId w:val="58"/>
  </w:num>
  <w:num w:numId="15">
    <w:abstractNumId w:val="38"/>
  </w:num>
  <w:num w:numId="16">
    <w:abstractNumId w:val="45"/>
  </w:num>
  <w:num w:numId="17">
    <w:abstractNumId w:val="24"/>
  </w:num>
  <w:num w:numId="18">
    <w:abstractNumId w:val="6"/>
  </w:num>
  <w:num w:numId="19">
    <w:abstractNumId w:val="23"/>
  </w:num>
  <w:num w:numId="20">
    <w:abstractNumId w:val="53"/>
  </w:num>
  <w:num w:numId="21">
    <w:abstractNumId w:val="25"/>
  </w:num>
  <w:num w:numId="22">
    <w:abstractNumId w:val="57"/>
  </w:num>
  <w:num w:numId="23">
    <w:abstractNumId w:val="12"/>
  </w:num>
  <w:num w:numId="24">
    <w:abstractNumId w:val="37"/>
  </w:num>
  <w:num w:numId="25">
    <w:abstractNumId w:val="59"/>
  </w:num>
  <w:num w:numId="26">
    <w:abstractNumId w:val="42"/>
  </w:num>
  <w:num w:numId="27">
    <w:abstractNumId w:val="22"/>
  </w:num>
  <w:num w:numId="28">
    <w:abstractNumId w:val="44"/>
  </w:num>
  <w:num w:numId="29">
    <w:abstractNumId w:val="31"/>
  </w:num>
  <w:num w:numId="30">
    <w:abstractNumId w:val="48"/>
  </w:num>
  <w:num w:numId="31">
    <w:abstractNumId w:val="41"/>
  </w:num>
  <w:num w:numId="32">
    <w:abstractNumId w:val="8"/>
  </w:num>
  <w:num w:numId="33">
    <w:abstractNumId w:val="52"/>
  </w:num>
  <w:num w:numId="34">
    <w:abstractNumId w:val="21"/>
  </w:num>
  <w:num w:numId="35">
    <w:abstractNumId w:val="26"/>
  </w:num>
  <w:num w:numId="36">
    <w:abstractNumId w:val="35"/>
  </w:num>
  <w:num w:numId="37">
    <w:abstractNumId w:val="47"/>
  </w:num>
  <w:num w:numId="38">
    <w:abstractNumId w:val="11"/>
  </w:num>
  <w:num w:numId="39">
    <w:abstractNumId w:val="30"/>
  </w:num>
  <w:num w:numId="40">
    <w:abstractNumId w:val="32"/>
  </w:num>
  <w:num w:numId="41">
    <w:abstractNumId w:val="46"/>
  </w:num>
  <w:num w:numId="42">
    <w:abstractNumId w:val="18"/>
  </w:num>
  <w:num w:numId="43">
    <w:abstractNumId w:val="5"/>
  </w:num>
  <w:num w:numId="44">
    <w:abstractNumId w:val="7"/>
  </w:num>
  <w:num w:numId="45">
    <w:abstractNumId w:val="9"/>
  </w:num>
  <w:num w:numId="46">
    <w:abstractNumId w:val="13"/>
  </w:num>
  <w:num w:numId="47">
    <w:abstractNumId w:val="34"/>
  </w:num>
  <w:num w:numId="48">
    <w:abstractNumId w:val="1"/>
  </w:num>
  <w:num w:numId="49">
    <w:abstractNumId w:val="16"/>
  </w:num>
  <w:num w:numId="50">
    <w:abstractNumId w:val="10"/>
  </w:num>
  <w:num w:numId="51">
    <w:abstractNumId w:val="50"/>
  </w:num>
  <w:num w:numId="52">
    <w:abstractNumId w:val="55"/>
  </w:num>
  <w:num w:numId="53">
    <w:abstractNumId w:val="39"/>
  </w:num>
  <w:num w:numId="54">
    <w:abstractNumId w:val="36"/>
  </w:num>
  <w:num w:numId="55">
    <w:abstractNumId w:val="15"/>
  </w:num>
  <w:num w:numId="56">
    <w:abstractNumId w:val="29"/>
  </w:num>
  <w:num w:numId="57">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FD"/>
    <w:rsid w:val="0000025D"/>
    <w:rsid w:val="000029B6"/>
    <w:rsid w:val="00032AF0"/>
    <w:rsid w:val="00037E0C"/>
    <w:rsid w:val="00047291"/>
    <w:rsid w:val="0004739F"/>
    <w:rsid w:val="00064BBA"/>
    <w:rsid w:val="00081B09"/>
    <w:rsid w:val="000828DA"/>
    <w:rsid w:val="0008395E"/>
    <w:rsid w:val="00092A65"/>
    <w:rsid w:val="000B33D0"/>
    <w:rsid w:val="000B3DCB"/>
    <w:rsid w:val="000B56D8"/>
    <w:rsid w:val="000B6EC4"/>
    <w:rsid w:val="000C5CE6"/>
    <w:rsid w:val="000D0654"/>
    <w:rsid w:val="000E45AB"/>
    <w:rsid w:val="000F7BFB"/>
    <w:rsid w:val="0010748A"/>
    <w:rsid w:val="001115C7"/>
    <w:rsid w:val="001148FE"/>
    <w:rsid w:val="00121157"/>
    <w:rsid w:val="00127429"/>
    <w:rsid w:val="00142BFE"/>
    <w:rsid w:val="00147CE7"/>
    <w:rsid w:val="00154A65"/>
    <w:rsid w:val="0016481D"/>
    <w:rsid w:val="001709F9"/>
    <w:rsid w:val="00172C82"/>
    <w:rsid w:val="00173E3A"/>
    <w:rsid w:val="00175769"/>
    <w:rsid w:val="0018038E"/>
    <w:rsid w:val="00184615"/>
    <w:rsid w:val="0018549A"/>
    <w:rsid w:val="00194769"/>
    <w:rsid w:val="00194ABE"/>
    <w:rsid w:val="001A7216"/>
    <w:rsid w:val="001C3BE2"/>
    <w:rsid w:val="001C418F"/>
    <w:rsid w:val="001D0E40"/>
    <w:rsid w:val="001D7D4D"/>
    <w:rsid w:val="002044E0"/>
    <w:rsid w:val="0020719D"/>
    <w:rsid w:val="00207F4D"/>
    <w:rsid w:val="002209FA"/>
    <w:rsid w:val="00220DF5"/>
    <w:rsid w:val="00233AB0"/>
    <w:rsid w:val="00233BB9"/>
    <w:rsid w:val="00235518"/>
    <w:rsid w:val="002553CC"/>
    <w:rsid w:val="00255A6E"/>
    <w:rsid w:val="00257890"/>
    <w:rsid w:val="00262BD8"/>
    <w:rsid w:val="00271161"/>
    <w:rsid w:val="00271581"/>
    <w:rsid w:val="002820AB"/>
    <w:rsid w:val="0029200F"/>
    <w:rsid w:val="00295030"/>
    <w:rsid w:val="00295A6D"/>
    <w:rsid w:val="0029745A"/>
    <w:rsid w:val="002A4AD7"/>
    <w:rsid w:val="002B1E59"/>
    <w:rsid w:val="002C7BD9"/>
    <w:rsid w:val="002D2B5B"/>
    <w:rsid w:val="002D59B4"/>
    <w:rsid w:val="002E2FA7"/>
    <w:rsid w:val="002E3455"/>
    <w:rsid w:val="00311634"/>
    <w:rsid w:val="003469EB"/>
    <w:rsid w:val="00353681"/>
    <w:rsid w:val="00353EE7"/>
    <w:rsid w:val="00356E79"/>
    <w:rsid w:val="00357B6A"/>
    <w:rsid w:val="0036206A"/>
    <w:rsid w:val="00363A98"/>
    <w:rsid w:val="00374689"/>
    <w:rsid w:val="00375830"/>
    <w:rsid w:val="00383812"/>
    <w:rsid w:val="003A126B"/>
    <w:rsid w:val="003A3B85"/>
    <w:rsid w:val="003B49AD"/>
    <w:rsid w:val="003B4DFF"/>
    <w:rsid w:val="003D01E7"/>
    <w:rsid w:val="003D13AB"/>
    <w:rsid w:val="003D7BE3"/>
    <w:rsid w:val="003E0B8A"/>
    <w:rsid w:val="003F692E"/>
    <w:rsid w:val="00401DA4"/>
    <w:rsid w:val="004128B3"/>
    <w:rsid w:val="00431530"/>
    <w:rsid w:val="00440913"/>
    <w:rsid w:val="004431E0"/>
    <w:rsid w:val="0044476F"/>
    <w:rsid w:val="00444823"/>
    <w:rsid w:val="0044779D"/>
    <w:rsid w:val="00453948"/>
    <w:rsid w:val="00455E06"/>
    <w:rsid w:val="00462F37"/>
    <w:rsid w:val="0049015A"/>
    <w:rsid w:val="0049066A"/>
    <w:rsid w:val="00490B68"/>
    <w:rsid w:val="00492B2C"/>
    <w:rsid w:val="00494D5F"/>
    <w:rsid w:val="004B246D"/>
    <w:rsid w:val="004B77A0"/>
    <w:rsid w:val="004C2199"/>
    <w:rsid w:val="004D5132"/>
    <w:rsid w:val="004E5EF9"/>
    <w:rsid w:val="004E686B"/>
    <w:rsid w:val="004F1DDB"/>
    <w:rsid w:val="00500BC9"/>
    <w:rsid w:val="00503E2C"/>
    <w:rsid w:val="00504ED4"/>
    <w:rsid w:val="005073A6"/>
    <w:rsid w:val="0052119C"/>
    <w:rsid w:val="00524ECF"/>
    <w:rsid w:val="00526353"/>
    <w:rsid w:val="005268D6"/>
    <w:rsid w:val="005320F5"/>
    <w:rsid w:val="005446FC"/>
    <w:rsid w:val="00544D74"/>
    <w:rsid w:val="00546A19"/>
    <w:rsid w:val="00581C28"/>
    <w:rsid w:val="00590E4E"/>
    <w:rsid w:val="005929CD"/>
    <w:rsid w:val="00594D7B"/>
    <w:rsid w:val="0059528B"/>
    <w:rsid w:val="00595527"/>
    <w:rsid w:val="005B098B"/>
    <w:rsid w:val="005C7F17"/>
    <w:rsid w:val="005D4060"/>
    <w:rsid w:val="005D49DD"/>
    <w:rsid w:val="005E5CF2"/>
    <w:rsid w:val="005E6BB0"/>
    <w:rsid w:val="005F7ECE"/>
    <w:rsid w:val="006120B4"/>
    <w:rsid w:val="00632DE4"/>
    <w:rsid w:val="006449C4"/>
    <w:rsid w:val="00646D72"/>
    <w:rsid w:val="006571E8"/>
    <w:rsid w:val="00664CC2"/>
    <w:rsid w:val="006668BE"/>
    <w:rsid w:val="00695594"/>
    <w:rsid w:val="006A02AC"/>
    <w:rsid w:val="006A3204"/>
    <w:rsid w:val="006A3BDF"/>
    <w:rsid w:val="006B6043"/>
    <w:rsid w:val="006C076C"/>
    <w:rsid w:val="006D403C"/>
    <w:rsid w:val="006E080C"/>
    <w:rsid w:val="006E1FB6"/>
    <w:rsid w:val="006F25EF"/>
    <w:rsid w:val="006F7290"/>
    <w:rsid w:val="00701130"/>
    <w:rsid w:val="00707AEC"/>
    <w:rsid w:val="0071712B"/>
    <w:rsid w:val="007310B3"/>
    <w:rsid w:val="00750E74"/>
    <w:rsid w:val="00771BBF"/>
    <w:rsid w:val="00786FD7"/>
    <w:rsid w:val="00792E01"/>
    <w:rsid w:val="00795DDB"/>
    <w:rsid w:val="007B3CE8"/>
    <w:rsid w:val="007F163A"/>
    <w:rsid w:val="007F1DA6"/>
    <w:rsid w:val="007F3471"/>
    <w:rsid w:val="007F495D"/>
    <w:rsid w:val="00815F19"/>
    <w:rsid w:val="00821276"/>
    <w:rsid w:val="008455F4"/>
    <w:rsid w:val="00850FA4"/>
    <w:rsid w:val="00853270"/>
    <w:rsid w:val="008544BE"/>
    <w:rsid w:val="008613C3"/>
    <w:rsid w:val="00862040"/>
    <w:rsid w:val="00873044"/>
    <w:rsid w:val="008732A9"/>
    <w:rsid w:val="00880C58"/>
    <w:rsid w:val="00881B13"/>
    <w:rsid w:val="00885938"/>
    <w:rsid w:val="00886C49"/>
    <w:rsid w:val="008A3375"/>
    <w:rsid w:val="008B14DE"/>
    <w:rsid w:val="008B457B"/>
    <w:rsid w:val="008C228D"/>
    <w:rsid w:val="008C50FD"/>
    <w:rsid w:val="008C55E9"/>
    <w:rsid w:val="008C6B49"/>
    <w:rsid w:val="008C71AA"/>
    <w:rsid w:val="008D6560"/>
    <w:rsid w:val="008D7284"/>
    <w:rsid w:val="00966B51"/>
    <w:rsid w:val="009823EA"/>
    <w:rsid w:val="0099354F"/>
    <w:rsid w:val="009A167C"/>
    <w:rsid w:val="009A4B27"/>
    <w:rsid w:val="009C6159"/>
    <w:rsid w:val="009C7649"/>
    <w:rsid w:val="009D701C"/>
    <w:rsid w:val="009F2FF6"/>
    <w:rsid w:val="009F7227"/>
    <w:rsid w:val="00A174AE"/>
    <w:rsid w:val="00A262E1"/>
    <w:rsid w:val="00A30617"/>
    <w:rsid w:val="00A37E8B"/>
    <w:rsid w:val="00A458A5"/>
    <w:rsid w:val="00A616B1"/>
    <w:rsid w:val="00A77882"/>
    <w:rsid w:val="00A84585"/>
    <w:rsid w:val="00A91479"/>
    <w:rsid w:val="00AA2F68"/>
    <w:rsid w:val="00AB4FFD"/>
    <w:rsid w:val="00AB71B4"/>
    <w:rsid w:val="00AC5E99"/>
    <w:rsid w:val="00AC6580"/>
    <w:rsid w:val="00AD45F6"/>
    <w:rsid w:val="00AE4A7F"/>
    <w:rsid w:val="00B008D4"/>
    <w:rsid w:val="00B038A4"/>
    <w:rsid w:val="00B07A86"/>
    <w:rsid w:val="00B07D59"/>
    <w:rsid w:val="00B10889"/>
    <w:rsid w:val="00B12885"/>
    <w:rsid w:val="00B12A74"/>
    <w:rsid w:val="00B278D0"/>
    <w:rsid w:val="00B542DA"/>
    <w:rsid w:val="00B56D0A"/>
    <w:rsid w:val="00B76A75"/>
    <w:rsid w:val="00B771C2"/>
    <w:rsid w:val="00B77DEE"/>
    <w:rsid w:val="00B80889"/>
    <w:rsid w:val="00B84EAF"/>
    <w:rsid w:val="00B85E8D"/>
    <w:rsid w:val="00B87F63"/>
    <w:rsid w:val="00B90F92"/>
    <w:rsid w:val="00BA42AF"/>
    <w:rsid w:val="00BA5843"/>
    <w:rsid w:val="00BB0D2B"/>
    <w:rsid w:val="00BB6857"/>
    <w:rsid w:val="00BE31B3"/>
    <w:rsid w:val="00C137F5"/>
    <w:rsid w:val="00C17883"/>
    <w:rsid w:val="00C1796B"/>
    <w:rsid w:val="00C24726"/>
    <w:rsid w:val="00C25410"/>
    <w:rsid w:val="00C34D3E"/>
    <w:rsid w:val="00C3527C"/>
    <w:rsid w:val="00C3581E"/>
    <w:rsid w:val="00C3786E"/>
    <w:rsid w:val="00C40F91"/>
    <w:rsid w:val="00C4513E"/>
    <w:rsid w:val="00C813FA"/>
    <w:rsid w:val="00C815D2"/>
    <w:rsid w:val="00C91982"/>
    <w:rsid w:val="00C92A57"/>
    <w:rsid w:val="00C9673A"/>
    <w:rsid w:val="00CD16E1"/>
    <w:rsid w:val="00CE4BD0"/>
    <w:rsid w:val="00CE55FD"/>
    <w:rsid w:val="00CF7BFE"/>
    <w:rsid w:val="00D02FF2"/>
    <w:rsid w:val="00D03113"/>
    <w:rsid w:val="00D0773F"/>
    <w:rsid w:val="00D16886"/>
    <w:rsid w:val="00D37232"/>
    <w:rsid w:val="00D47183"/>
    <w:rsid w:val="00D56F48"/>
    <w:rsid w:val="00D63462"/>
    <w:rsid w:val="00D63AB4"/>
    <w:rsid w:val="00D74EFE"/>
    <w:rsid w:val="00D7517C"/>
    <w:rsid w:val="00D757CE"/>
    <w:rsid w:val="00D76607"/>
    <w:rsid w:val="00DB4FF5"/>
    <w:rsid w:val="00DD6CD3"/>
    <w:rsid w:val="00DE5AD8"/>
    <w:rsid w:val="00DF2563"/>
    <w:rsid w:val="00DF50CB"/>
    <w:rsid w:val="00DF7BA1"/>
    <w:rsid w:val="00E04FC8"/>
    <w:rsid w:val="00E055C2"/>
    <w:rsid w:val="00E10863"/>
    <w:rsid w:val="00E12260"/>
    <w:rsid w:val="00E12BC8"/>
    <w:rsid w:val="00E20C66"/>
    <w:rsid w:val="00E368AC"/>
    <w:rsid w:val="00E4359F"/>
    <w:rsid w:val="00E71C08"/>
    <w:rsid w:val="00E73DD3"/>
    <w:rsid w:val="00E74BCA"/>
    <w:rsid w:val="00E927F7"/>
    <w:rsid w:val="00EA217F"/>
    <w:rsid w:val="00EB3FB6"/>
    <w:rsid w:val="00EB4603"/>
    <w:rsid w:val="00ED0439"/>
    <w:rsid w:val="00EE1856"/>
    <w:rsid w:val="00EF1354"/>
    <w:rsid w:val="00EF4596"/>
    <w:rsid w:val="00EF625B"/>
    <w:rsid w:val="00F013A2"/>
    <w:rsid w:val="00F15493"/>
    <w:rsid w:val="00F35390"/>
    <w:rsid w:val="00F5446E"/>
    <w:rsid w:val="00F603D5"/>
    <w:rsid w:val="00F75908"/>
    <w:rsid w:val="00F769E6"/>
    <w:rsid w:val="00F91188"/>
    <w:rsid w:val="00F9132D"/>
    <w:rsid w:val="00FB7C13"/>
    <w:rsid w:val="00FB7FB3"/>
    <w:rsid w:val="00FC6947"/>
    <w:rsid w:val="00FE0859"/>
    <w:rsid w:val="00FE2371"/>
    <w:rsid w:val="00FF6A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31530"/>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E927F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544D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qFormat/>
    <w:rsid w:val="00431530"/>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C50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50FD"/>
  </w:style>
  <w:style w:type="paragraph" w:styleId="Stopka">
    <w:name w:val="footer"/>
    <w:basedOn w:val="Normalny"/>
    <w:link w:val="StopkaZnak"/>
    <w:uiPriority w:val="99"/>
    <w:unhideWhenUsed/>
    <w:rsid w:val="008C50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50FD"/>
  </w:style>
  <w:style w:type="character" w:customStyle="1" w:styleId="Nagwek1Znak">
    <w:name w:val="Nagłówek 1 Znak"/>
    <w:basedOn w:val="Domylnaczcionkaakapitu"/>
    <w:link w:val="Nagwek1"/>
    <w:rsid w:val="00431530"/>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31530"/>
    <w:rPr>
      <w:rFonts w:ascii="Times New Roman" w:eastAsia="Times New Roman" w:hAnsi="Times New Roman" w:cs="Times New Roman"/>
      <w:b/>
      <w:bCs/>
      <w:sz w:val="28"/>
      <w:szCs w:val="28"/>
      <w:lang w:eastAsia="pl-PL"/>
    </w:rPr>
  </w:style>
  <w:style w:type="paragraph" w:styleId="NormalnyWeb">
    <w:name w:val="Normal (Web)"/>
    <w:basedOn w:val="Normalny"/>
    <w:uiPriority w:val="99"/>
    <w:rsid w:val="00431530"/>
    <w:pPr>
      <w:spacing w:before="96" w:after="240" w:line="336" w:lineRule="auto"/>
    </w:pPr>
    <w:rPr>
      <w:rFonts w:ascii="Times New Roman" w:eastAsia="Times New Roman" w:hAnsi="Times New Roman" w:cs="Times New Roman"/>
      <w:sz w:val="24"/>
      <w:szCs w:val="24"/>
      <w:lang w:eastAsia="pl-PL"/>
    </w:rPr>
  </w:style>
  <w:style w:type="character" w:styleId="Pogrubienie">
    <w:name w:val="Strong"/>
    <w:uiPriority w:val="22"/>
    <w:qFormat/>
    <w:rsid w:val="00431530"/>
    <w:rPr>
      <w:b/>
      <w:bCs/>
    </w:rPr>
  </w:style>
  <w:style w:type="character" w:styleId="HTML-cytat">
    <w:name w:val="HTML Cite"/>
    <w:rsid w:val="00431530"/>
    <w:rPr>
      <w:i/>
      <w:iCs/>
    </w:rPr>
  </w:style>
  <w:style w:type="paragraph" w:styleId="Tekstpodstawowywcity">
    <w:name w:val="Body Text Indent"/>
    <w:basedOn w:val="Normalny"/>
    <w:link w:val="TekstpodstawowywcityZnak"/>
    <w:rsid w:val="004315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31530"/>
    <w:rPr>
      <w:rFonts w:ascii="Times New Roman" w:eastAsia="Times New Roman" w:hAnsi="Times New Roman" w:cs="Times New Roman"/>
      <w:sz w:val="24"/>
      <w:szCs w:val="24"/>
      <w:lang w:eastAsia="pl-PL"/>
    </w:rPr>
  </w:style>
  <w:style w:type="character" w:styleId="Hipercze">
    <w:name w:val="Hyperlink"/>
    <w:uiPriority w:val="99"/>
    <w:rsid w:val="00431530"/>
    <w:rPr>
      <w:strike w:val="0"/>
      <w:dstrike w:val="0"/>
      <w:color w:val="264753"/>
      <w:u w:val="none"/>
      <w:effect w:val="none"/>
    </w:rPr>
  </w:style>
  <w:style w:type="paragraph" w:styleId="Tekstpodstawowywcity3">
    <w:name w:val="Body Text Indent 3"/>
    <w:basedOn w:val="Normalny"/>
    <w:link w:val="Tekstpodstawowywcity3Znak"/>
    <w:rsid w:val="0043153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31530"/>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FE0859"/>
    <w:pPr>
      <w:spacing w:after="200" w:line="276" w:lineRule="auto"/>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492B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2B2C"/>
    <w:rPr>
      <w:rFonts w:ascii="Tahoma" w:hAnsi="Tahoma" w:cs="Tahoma"/>
      <w:sz w:val="16"/>
      <w:szCs w:val="16"/>
    </w:rPr>
  </w:style>
  <w:style w:type="table" w:styleId="Tabela-Siatka">
    <w:name w:val="Table Grid"/>
    <w:basedOn w:val="Standardowy"/>
    <w:uiPriority w:val="59"/>
    <w:rsid w:val="00297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E927F7"/>
    <w:pPr>
      <w:spacing w:after="120"/>
    </w:pPr>
  </w:style>
  <w:style w:type="character" w:customStyle="1" w:styleId="TekstpodstawowyZnak">
    <w:name w:val="Tekst podstawowy Znak"/>
    <w:basedOn w:val="Domylnaczcionkaakapitu"/>
    <w:link w:val="Tekstpodstawowy"/>
    <w:uiPriority w:val="99"/>
    <w:rsid w:val="00E927F7"/>
  </w:style>
  <w:style w:type="character" w:customStyle="1" w:styleId="Nagwek2Znak">
    <w:name w:val="Nagłówek 2 Znak"/>
    <w:basedOn w:val="Domylnaczcionkaakapitu"/>
    <w:link w:val="Nagwek2"/>
    <w:uiPriority w:val="9"/>
    <w:semiHidden/>
    <w:rsid w:val="00E927F7"/>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544D74"/>
    <w:rPr>
      <w:rFonts w:asciiTheme="majorHAnsi" w:eastAsiaTheme="majorEastAsia" w:hAnsiTheme="majorHAnsi" w:cstheme="majorBidi"/>
      <w:color w:val="1F3763" w:themeColor="accent1" w:themeShade="7F"/>
      <w:sz w:val="24"/>
      <w:szCs w:val="24"/>
    </w:rPr>
  </w:style>
  <w:style w:type="character" w:customStyle="1" w:styleId="posted-on">
    <w:name w:val="posted-on"/>
    <w:basedOn w:val="Domylnaczcionkaakapitu"/>
    <w:rsid w:val="00D757CE"/>
  </w:style>
  <w:style w:type="character" w:customStyle="1" w:styleId="apple-converted-space">
    <w:name w:val="apple-converted-space"/>
    <w:basedOn w:val="Domylnaczcionkaakapitu"/>
    <w:rsid w:val="00D757CE"/>
  </w:style>
  <w:style w:type="character" w:customStyle="1" w:styleId="author">
    <w:name w:val="author"/>
    <w:basedOn w:val="Domylnaczcionkaakapitu"/>
    <w:rsid w:val="00D757CE"/>
  </w:style>
  <w:style w:type="character" w:customStyle="1" w:styleId="comments">
    <w:name w:val="comments"/>
    <w:basedOn w:val="Domylnaczcionkaakapitu"/>
    <w:rsid w:val="00D757CE"/>
  </w:style>
  <w:style w:type="paragraph" w:styleId="Tekstprzypisukocowego">
    <w:name w:val="endnote text"/>
    <w:basedOn w:val="Normalny"/>
    <w:link w:val="TekstprzypisukocowegoZnak"/>
    <w:uiPriority w:val="99"/>
    <w:semiHidden/>
    <w:unhideWhenUsed/>
    <w:rsid w:val="001947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4769"/>
    <w:rPr>
      <w:sz w:val="20"/>
      <w:szCs w:val="20"/>
    </w:rPr>
  </w:style>
  <w:style w:type="character" w:styleId="Odwoanieprzypisukocowego">
    <w:name w:val="endnote reference"/>
    <w:basedOn w:val="Domylnaczcionkaakapitu"/>
    <w:uiPriority w:val="99"/>
    <w:semiHidden/>
    <w:unhideWhenUsed/>
    <w:rsid w:val="00194769"/>
    <w:rPr>
      <w:vertAlign w:val="superscript"/>
    </w:rPr>
  </w:style>
  <w:style w:type="character" w:styleId="Uwydatnienie">
    <w:name w:val="Emphasis"/>
    <w:basedOn w:val="Domylnaczcionkaakapitu"/>
    <w:uiPriority w:val="20"/>
    <w:qFormat/>
    <w:rsid w:val="008C55E9"/>
    <w:rPr>
      <w:i/>
      <w:iCs/>
    </w:rPr>
  </w:style>
  <w:style w:type="paragraph" w:styleId="Nagwekspisutreci">
    <w:name w:val="TOC Heading"/>
    <w:basedOn w:val="Nagwek1"/>
    <w:next w:val="Normalny"/>
    <w:uiPriority w:val="39"/>
    <w:unhideWhenUsed/>
    <w:qFormat/>
    <w:rsid w:val="00EB4603"/>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1">
    <w:name w:val="toc 1"/>
    <w:basedOn w:val="Normalny"/>
    <w:next w:val="Normalny"/>
    <w:autoRedefine/>
    <w:uiPriority w:val="39"/>
    <w:unhideWhenUsed/>
    <w:rsid w:val="00EB4603"/>
    <w:pPr>
      <w:spacing w:after="100"/>
    </w:pPr>
  </w:style>
  <w:style w:type="paragraph" w:styleId="Spistreci2">
    <w:name w:val="toc 2"/>
    <w:basedOn w:val="Normalny"/>
    <w:next w:val="Normalny"/>
    <w:autoRedefine/>
    <w:uiPriority w:val="39"/>
    <w:unhideWhenUsed/>
    <w:rsid w:val="00EB460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31530"/>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E927F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544D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qFormat/>
    <w:rsid w:val="00431530"/>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C50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50FD"/>
  </w:style>
  <w:style w:type="paragraph" w:styleId="Stopka">
    <w:name w:val="footer"/>
    <w:basedOn w:val="Normalny"/>
    <w:link w:val="StopkaZnak"/>
    <w:uiPriority w:val="99"/>
    <w:unhideWhenUsed/>
    <w:rsid w:val="008C50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50FD"/>
  </w:style>
  <w:style w:type="character" w:customStyle="1" w:styleId="Nagwek1Znak">
    <w:name w:val="Nagłówek 1 Znak"/>
    <w:basedOn w:val="Domylnaczcionkaakapitu"/>
    <w:link w:val="Nagwek1"/>
    <w:rsid w:val="00431530"/>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31530"/>
    <w:rPr>
      <w:rFonts w:ascii="Times New Roman" w:eastAsia="Times New Roman" w:hAnsi="Times New Roman" w:cs="Times New Roman"/>
      <w:b/>
      <w:bCs/>
      <w:sz w:val="28"/>
      <w:szCs w:val="28"/>
      <w:lang w:eastAsia="pl-PL"/>
    </w:rPr>
  </w:style>
  <w:style w:type="paragraph" w:styleId="NormalnyWeb">
    <w:name w:val="Normal (Web)"/>
    <w:basedOn w:val="Normalny"/>
    <w:uiPriority w:val="99"/>
    <w:rsid w:val="00431530"/>
    <w:pPr>
      <w:spacing w:before="96" w:after="240" w:line="336" w:lineRule="auto"/>
    </w:pPr>
    <w:rPr>
      <w:rFonts w:ascii="Times New Roman" w:eastAsia="Times New Roman" w:hAnsi="Times New Roman" w:cs="Times New Roman"/>
      <w:sz w:val="24"/>
      <w:szCs w:val="24"/>
      <w:lang w:eastAsia="pl-PL"/>
    </w:rPr>
  </w:style>
  <w:style w:type="character" w:styleId="Pogrubienie">
    <w:name w:val="Strong"/>
    <w:uiPriority w:val="22"/>
    <w:qFormat/>
    <w:rsid w:val="00431530"/>
    <w:rPr>
      <w:b/>
      <w:bCs/>
    </w:rPr>
  </w:style>
  <w:style w:type="character" w:styleId="HTML-cytat">
    <w:name w:val="HTML Cite"/>
    <w:rsid w:val="00431530"/>
    <w:rPr>
      <w:i/>
      <w:iCs/>
    </w:rPr>
  </w:style>
  <w:style w:type="paragraph" w:styleId="Tekstpodstawowywcity">
    <w:name w:val="Body Text Indent"/>
    <w:basedOn w:val="Normalny"/>
    <w:link w:val="TekstpodstawowywcityZnak"/>
    <w:rsid w:val="004315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31530"/>
    <w:rPr>
      <w:rFonts w:ascii="Times New Roman" w:eastAsia="Times New Roman" w:hAnsi="Times New Roman" w:cs="Times New Roman"/>
      <w:sz w:val="24"/>
      <w:szCs w:val="24"/>
      <w:lang w:eastAsia="pl-PL"/>
    </w:rPr>
  </w:style>
  <w:style w:type="character" w:styleId="Hipercze">
    <w:name w:val="Hyperlink"/>
    <w:uiPriority w:val="99"/>
    <w:rsid w:val="00431530"/>
    <w:rPr>
      <w:strike w:val="0"/>
      <w:dstrike w:val="0"/>
      <w:color w:val="264753"/>
      <w:u w:val="none"/>
      <w:effect w:val="none"/>
    </w:rPr>
  </w:style>
  <w:style w:type="paragraph" w:styleId="Tekstpodstawowywcity3">
    <w:name w:val="Body Text Indent 3"/>
    <w:basedOn w:val="Normalny"/>
    <w:link w:val="Tekstpodstawowywcity3Znak"/>
    <w:rsid w:val="0043153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31530"/>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FE0859"/>
    <w:pPr>
      <w:spacing w:after="200" w:line="276" w:lineRule="auto"/>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492B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2B2C"/>
    <w:rPr>
      <w:rFonts w:ascii="Tahoma" w:hAnsi="Tahoma" w:cs="Tahoma"/>
      <w:sz w:val="16"/>
      <w:szCs w:val="16"/>
    </w:rPr>
  </w:style>
  <w:style w:type="table" w:styleId="Tabela-Siatka">
    <w:name w:val="Table Grid"/>
    <w:basedOn w:val="Standardowy"/>
    <w:uiPriority w:val="59"/>
    <w:rsid w:val="00297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E927F7"/>
    <w:pPr>
      <w:spacing w:after="120"/>
    </w:pPr>
  </w:style>
  <w:style w:type="character" w:customStyle="1" w:styleId="TekstpodstawowyZnak">
    <w:name w:val="Tekst podstawowy Znak"/>
    <w:basedOn w:val="Domylnaczcionkaakapitu"/>
    <w:link w:val="Tekstpodstawowy"/>
    <w:uiPriority w:val="99"/>
    <w:rsid w:val="00E927F7"/>
  </w:style>
  <w:style w:type="character" w:customStyle="1" w:styleId="Nagwek2Znak">
    <w:name w:val="Nagłówek 2 Znak"/>
    <w:basedOn w:val="Domylnaczcionkaakapitu"/>
    <w:link w:val="Nagwek2"/>
    <w:uiPriority w:val="9"/>
    <w:semiHidden/>
    <w:rsid w:val="00E927F7"/>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544D74"/>
    <w:rPr>
      <w:rFonts w:asciiTheme="majorHAnsi" w:eastAsiaTheme="majorEastAsia" w:hAnsiTheme="majorHAnsi" w:cstheme="majorBidi"/>
      <w:color w:val="1F3763" w:themeColor="accent1" w:themeShade="7F"/>
      <w:sz w:val="24"/>
      <w:szCs w:val="24"/>
    </w:rPr>
  </w:style>
  <w:style w:type="character" w:customStyle="1" w:styleId="posted-on">
    <w:name w:val="posted-on"/>
    <w:basedOn w:val="Domylnaczcionkaakapitu"/>
    <w:rsid w:val="00D757CE"/>
  </w:style>
  <w:style w:type="character" w:customStyle="1" w:styleId="apple-converted-space">
    <w:name w:val="apple-converted-space"/>
    <w:basedOn w:val="Domylnaczcionkaakapitu"/>
    <w:rsid w:val="00D757CE"/>
  </w:style>
  <w:style w:type="character" w:customStyle="1" w:styleId="author">
    <w:name w:val="author"/>
    <w:basedOn w:val="Domylnaczcionkaakapitu"/>
    <w:rsid w:val="00D757CE"/>
  </w:style>
  <w:style w:type="character" w:customStyle="1" w:styleId="comments">
    <w:name w:val="comments"/>
    <w:basedOn w:val="Domylnaczcionkaakapitu"/>
    <w:rsid w:val="00D757CE"/>
  </w:style>
  <w:style w:type="paragraph" w:styleId="Tekstprzypisukocowego">
    <w:name w:val="endnote text"/>
    <w:basedOn w:val="Normalny"/>
    <w:link w:val="TekstprzypisukocowegoZnak"/>
    <w:uiPriority w:val="99"/>
    <w:semiHidden/>
    <w:unhideWhenUsed/>
    <w:rsid w:val="001947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4769"/>
    <w:rPr>
      <w:sz w:val="20"/>
      <w:szCs w:val="20"/>
    </w:rPr>
  </w:style>
  <w:style w:type="character" w:styleId="Odwoanieprzypisukocowego">
    <w:name w:val="endnote reference"/>
    <w:basedOn w:val="Domylnaczcionkaakapitu"/>
    <w:uiPriority w:val="99"/>
    <w:semiHidden/>
    <w:unhideWhenUsed/>
    <w:rsid w:val="00194769"/>
    <w:rPr>
      <w:vertAlign w:val="superscript"/>
    </w:rPr>
  </w:style>
  <w:style w:type="character" w:styleId="Uwydatnienie">
    <w:name w:val="Emphasis"/>
    <w:basedOn w:val="Domylnaczcionkaakapitu"/>
    <w:uiPriority w:val="20"/>
    <w:qFormat/>
    <w:rsid w:val="008C55E9"/>
    <w:rPr>
      <w:i/>
      <w:iCs/>
    </w:rPr>
  </w:style>
  <w:style w:type="paragraph" w:styleId="Nagwekspisutreci">
    <w:name w:val="TOC Heading"/>
    <w:basedOn w:val="Nagwek1"/>
    <w:next w:val="Normalny"/>
    <w:uiPriority w:val="39"/>
    <w:unhideWhenUsed/>
    <w:qFormat/>
    <w:rsid w:val="00EB4603"/>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1">
    <w:name w:val="toc 1"/>
    <w:basedOn w:val="Normalny"/>
    <w:next w:val="Normalny"/>
    <w:autoRedefine/>
    <w:uiPriority w:val="39"/>
    <w:unhideWhenUsed/>
    <w:rsid w:val="00EB4603"/>
    <w:pPr>
      <w:spacing w:after="100"/>
    </w:pPr>
  </w:style>
  <w:style w:type="paragraph" w:styleId="Spistreci2">
    <w:name w:val="toc 2"/>
    <w:basedOn w:val="Normalny"/>
    <w:next w:val="Normalny"/>
    <w:autoRedefine/>
    <w:uiPriority w:val="39"/>
    <w:unhideWhenUsed/>
    <w:rsid w:val="00EB460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83727">
      <w:bodyDiv w:val="1"/>
      <w:marLeft w:val="0"/>
      <w:marRight w:val="0"/>
      <w:marTop w:val="0"/>
      <w:marBottom w:val="0"/>
      <w:divBdr>
        <w:top w:val="none" w:sz="0" w:space="0" w:color="auto"/>
        <w:left w:val="none" w:sz="0" w:space="0" w:color="auto"/>
        <w:bottom w:val="none" w:sz="0" w:space="0" w:color="auto"/>
        <w:right w:val="none" w:sz="0" w:space="0" w:color="auto"/>
      </w:divBdr>
    </w:div>
    <w:div w:id="699166844">
      <w:bodyDiv w:val="1"/>
      <w:marLeft w:val="0"/>
      <w:marRight w:val="0"/>
      <w:marTop w:val="0"/>
      <w:marBottom w:val="0"/>
      <w:divBdr>
        <w:top w:val="none" w:sz="0" w:space="0" w:color="auto"/>
        <w:left w:val="none" w:sz="0" w:space="0" w:color="auto"/>
        <w:bottom w:val="none" w:sz="0" w:space="0" w:color="auto"/>
        <w:right w:val="none" w:sz="0" w:space="0" w:color="auto"/>
      </w:divBdr>
      <w:divsChild>
        <w:div w:id="179896679">
          <w:marLeft w:val="0"/>
          <w:marRight w:val="0"/>
          <w:marTop w:val="0"/>
          <w:marBottom w:val="0"/>
          <w:divBdr>
            <w:top w:val="none" w:sz="0" w:space="0" w:color="auto"/>
            <w:left w:val="none" w:sz="0" w:space="0" w:color="auto"/>
            <w:bottom w:val="none" w:sz="0" w:space="0" w:color="auto"/>
            <w:right w:val="none" w:sz="0" w:space="0" w:color="auto"/>
          </w:divBdr>
        </w:div>
        <w:div w:id="1262448902">
          <w:marLeft w:val="0"/>
          <w:marRight w:val="0"/>
          <w:marTop w:val="0"/>
          <w:marBottom w:val="150"/>
          <w:divBdr>
            <w:top w:val="none" w:sz="0" w:space="0" w:color="auto"/>
            <w:left w:val="none" w:sz="0" w:space="0" w:color="auto"/>
            <w:bottom w:val="none" w:sz="0" w:space="0" w:color="auto"/>
            <w:right w:val="none" w:sz="0" w:space="0" w:color="auto"/>
          </w:divBdr>
        </w:div>
      </w:divsChild>
    </w:div>
    <w:div w:id="80000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at.gov.pl" TargetMode="External"/><Relationship Id="rId17" Type="http://schemas.openxmlformats.org/officeDocument/2006/relationships/hyperlink" Target="http://www.zsz.boo.pl/index.php?cmd=dane/dzialy&amp;id=49" TargetMode="External"/><Relationship Id="rId2" Type="http://schemas.openxmlformats.org/officeDocument/2006/relationships/numbering" Target="numbering.xml"/><Relationship Id="rId16" Type="http://schemas.openxmlformats.org/officeDocument/2006/relationships/hyperlink" Target="http://www.zsz.boo.pl/index.php?cmd=dane/dzialy&amp;id=4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gov.pl" TargetMode="External"/><Relationship Id="rId5" Type="http://schemas.openxmlformats.org/officeDocument/2006/relationships/settings" Target="settings.xml"/><Relationship Id="rId15" Type="http://schemas.openxmlformats.org/officeDocument/2006/relationships/hyperlink" Target="http://www.zsz.boo.pl/index.php?cmd=dane/dzialy&amp;id=47"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ta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72DE8-7097-4E74-84E6-E3E4ADC6E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13179</Words>
  <Characters>79077</Characters>
  <Application>Microsoft Office Word</Application>
  <DocSecurity>0</DocSecurity>
  <Lines>658</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Pack J. Gondek &amp; M. Pelc sp. j.</dc:creator>
  <cp:lastModifiedBy>Admin</cp:lastModifiedBy>
  <cp:revision>2</cp:revision>
  <cp:lastPrinted>2017-03-14T12:20:00Z</cp:lastPrinted>
  <dcterms:created xsi:type="dcterms:W3CDTF">2019-05-23T09:59:00Z</dcterms:created>
  <dcterms:modified xsi:type="dcterms:W3CDTF">2019-05-23T09:59:00Z</dcterms:modified>
</cp:coreProperties>
</file>